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1743213833"/>
        <w:docPartObj>
          <w:docPartGallery w:val="Cover Pages"/>
          <w:docPartUnique/>
        </w:docPartObj>
      </w:sdtPr>
      <w:sdtEndPr/>
      <w:sdtContent>
        <w:p w14:paraId="6EF805BD" w14:textId="3A586757" w:rsidR="00304932" w:rsidRDefault="00304932" w:rsidP="00304932"/>
        <w:tbl>
          <w:tblPr>
            <w:tblpPr w:leftFromText="187" w:rightFromText="187" w:vertAnchor="page" w:horzAnchor="margin" w:tblpXSpec="center" w:tblpY="821"/>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4" w:type="dxa"/>
              <w:right w:w="115" w:type="dxa"/>
            </w:tblCellMar>
            <w:tblLook w:val="04A0" w:firstRow="1" w:lastRow="0" w:firstColumn="1" w:lastColumn="0" w:noHBand="0" w:noVBand="1"/>
          </w:tblPr>
          <w:tblGrid>
            <w:gridCol w:w="15250"/>
          </w:tblGrid>
          <w:tr w:rsidR="00304932" w:rsidRPr="00304932" w14:paraId="070D80A4" w14:textId="77777777" w:rsidTr="004948F5">
            <w:trPr>
              <w:trHeight w:val="9414"/>
            </w:trPr>
            <w:tc>
              <w:tcPr>
                <w:tcW w:w="15251" w:type="dxa"/>
                <w:tcMar>
                  <w:top w:w="216" w:type="dxa"/>
                  <w:left w:w="115" w:type="dxa"/>
                  <w:bottom w:w="216" w:type="dxa"/>
                  <w:right w:w="115" w:type="dxa"/>
                </w:tcMar>
              </w:tcPr>
              <w:p w14:paraId="3C011B52" w14:textId="4F8E7283" w:rsidR="00304932" w:rsidRPr="00304932" w:rsidRDefault="00EE15CE" w:rsidP="00EE15CE">
                <w:pPr>
                  <w:tabs>
                    <w:tab w:val="left" w:pos="2535"/>
                    <w:tab w:val="center" w:pos="7510"/>
                  </w:tabs>
                  <w:spacing w:after="160" w:line="259" w:lineRule="auto"/>
                </w:pPr>
                <w:bookmarkStart w:id="1" w:name="_Toc499544367"/>
                <w:r>
                  <w:tab/>
                </w:r>
                <w:r w:rsidR="00304932" w:rsidRPr="00304932">
                  <w:rPr>
                    <w:noProof/>
                    <w:lang w:val="nl-NL" w:eastAsia="nl-NL"/>
                  </w:rPr>
                  <w:drawing>
                    <wp:inline distT="0" distB="0" distL="0" distR="0" wp14:anchorId="7F7C234B" wp14:editId="04A30E04">
                      <wp:extent cx="656590" cy="904875"/>
                      <wp:effectExtent l="0" t="0" r="0" b="9525"/>
                      <wp:docPr id="239" name="Afbeelding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freshstar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6590" cy="904875"/>
                              </a:xfrm>
                              <a:prstGeom prst="rect">
                                <a:avLst/>
                              </a:prstGeom>
                            </pic:spPr>
                          </pic:pic>
                        </a:graphicData>
                      </a:graphic>
                    </wp:inline>
                  </w:drawing>
                </w:r>
                <w:r>
                  <w:t xml:space="preserve">                                                   </w:t>
                </w:r>
                <w:r w:rsidR="00304932" w:rsidRPr="00950051">
                  <w:rPr>
                    <w:b/>
                    <w:color w:val="FF0000"/>
                    <w:sz w:val="28"/>
                    <w:szCs w:val="28"/>
                  </w:rPr>
                  <w:t>FRESH START</w:t>
                </w:r>
                <w:r w:rsidR="00304932" w:rsidRPr="00950051">
                  <w:rPr>
                    <w:color w:val="FF0000"/>
                  </w:rPr>
                  <w:t xml:space="preserve">                        </w:t>
                </w:r>
                <w:r w:rsidRPr="00950051">
                  <w:rPr>
                    <w:color w:val="FF0000"/>
                  </w:rPr>
                  <w:t xml:space="preserve">    </w:t>
                </w:r>
                <w:r w:rsidR="00304932" w:rsidRPr="00950051">
                  <w:rPr>
                    <w:color w:val="FF0000"/>
                  </w:rPr>
                  <w:t xml:space="preserve">  </w:t>
                </w:r>
                <w:r w:rsidRPr="00950051">
                  <w:rPr>
                    <w:color w:val="FF0000"/>
                  </w:rPr>
                  <w:t xml:space="preserve">   </w:t>
                </w:r>
                <w:r w:rsidR="00304932" w:rsidRPr="00950051">
                  <w:rPr>
                    <w:color w:val="FF0000"/>
                  </w:rPr>
                  <w:t xml:space="preserve">               </w:t>
                </w:r>
                <w:r w:rsidR="00304932" w:rsidRPr="00304932">
                  <w:rPr>
                    <w:noProof/>
                    <w:lang w:val="nl-NL" w:eastAsia="nl-NL"/>
                  </w:rPr>
                  <w:drawing>
                    <wp:inline distT="0" distB="0" distL="0" distR="0" wp14:anchorId="63F8B799" wp14:editId="6629B94C">
                      <wp:extent cx="1554480" cy="733425"/>
                      <wp:effectExtent l="0" t="0" r="7620" b="9525"/>
                      <wp:docPr id="241" name="Afbeelding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CLL.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72835" cy="742085"/>
                              </a:xfrm>
                              <a:prstGeom prst="rect">
                                <a:avLst/>
                              </a:prstGeom>
                            </pic:spPr>
                          </pic:pic>
                        </a:graphicData>
                      </a:graphic>
                    </wp:inline>
                  </w:drawing>
                </w:r>
              </w:p>
              <w:p w14:paraId="6F3FDE2E" w14:textId="07B5E915" w:rsidR="005B5C6B" w:rsidRPr="004948F5" w:rsidRDefault="00304932" w:rsidP="00304932">
                <w:pPr>
                  <w:spacing w:after="160" w:line="259" w:lineRule="auto"/>
                  <w:rPr>
                    <w:b/>
                    <w:sz w:val="28"/>
                    <w:szCs w:val="28"/>
                  </w:rPr>
                </w:pPr>
                <w:r w:rsidRPr="00304932">
                  <w:rPr>
                    <w:b/>
                  </w:rPr>
                  <w:t xml:space="preserve"> </w:t>
                </w:r>
                <w:r w:rsidR="00957E85">
                  <w:rPr>
                    <w:b/>
                  </w:rPr>
                  <w:t xml:space="preserve">                                                                        </w:t>
                </w:r>
                <w:r w:rsidRPr="004948F5">
                  <w:rPr>
                    <w:b/>
                    <w:sz w:val="28"/>
                    <w:szCs w:val="28"/>
                  </w:rPr>
                  <w:t>for entrepreneurs with an international background</w:t>
                </w:r>
              </w:p>
              <w:p w14:paraId="1181F5C7" w14:textId="2DE0B219" w:rsidR="00304932" w:rsidRPr="00304932" w:rsidRDefault="00304932" w:rsidP="005B5C6B">
                <w:pPr>
                  <w:spacing w:after="160" w:line="259" w:lineRule="auto"/>
                  <w:jc w:val="center"/>
                  <w:rPr>
                    <w:b/>
                  </w:rPr>
                </w:pPr>
                <w:r w:rsidRPr="004948F5">
                  <w:rPr>
                    <w:b/>
                    <w:sz w:val="28"/>
                    <w:szCs w:val="28"/>
                  </w:rPr>
                  <w:br/>
                </w:r>
                <w:bookmarkStart w:id="2" w:name="_Toc509415598"/>
                <w:bookmarkStart w:id="3" w:name="_Toc510103356"/>
                <w:r w:rsidR="00880CDD" w:rsidRPr="00993AF7">
                  <w:rPr>
                    <w:rFonts w:ascii="Calibri" w:eastAsia="Times New Roman" w:hAnsi="Calibri" w:cs="Times New Roman"/>
                    <w:noProof/>
                    <w:lang w:val="nl-NL" w:eastAsia="nl-NL"/>
                  </w:rPr>
                  <w:drawing>
                    <wp:inline distT="0" distB="0" distL="0" distR="0" wp14:anchorId="201D4732" wp14:editId="7409ECA6">
                      <wp:extent cx="5570220" cy="2209800"/>
                      <wp:effectExtent l="0" t="0" r="0" b="0"/>
                      <wp:docPr id="6" name="EC8D68C3-C85D-4982-8DF3-4731AFC1B335" descr="cid:537AF2AB-91FB-4DCF-B684-967B1C0046A6@int.ucll.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8D68C3-C85D-4982-8DF3-4731AFC1B335" descr="cid:537AF2AB-91FB-4DCF-B684-967B1C0046A6@int.ucll.be"/>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570220" cy="2209800"/>
                              </a:xfrm>
                              <a:prstGeom prst="rect">
                                <a:avLst/>
                              </a:prstGeom>
                              <a:noFill/>
                              <a:ln>
                                <a:noFill/>
                              </a:ln>
                            </pic:spPr>
                          </pic:pic>
                        </a:graphicData>
                      </a:graphic>
                    </wp:inline>
                  </w:drawing>
                </w:r>
                <w:r w:rsidRPr="00304932">
                  <w:rPr>
                    <w:b/>
                    <w:noProof/>
                    <w:lang w:val="nl-NL" w:eastAsia="nl-NL"/>
                  </w:rPr>
                  <w:drawing>
                    <wp:anchor distT="0" distB="0" distL="114300" distR="114300" simplePos="0" relativeHeight="251662336" behindDoc="1" locked="0" layoutInCell="1" allowOverlap="1" wp14:anchorId="70EE6E07" wp14:editId="05FFF7BC">
                      <wp:simplePos x="0" y="0"/>
                      <wp:positionH relativeFrom="column">
                        <wp:posOffset>7128510</wp:posOffset>
                      </wp:positionH>
                      <wp:positionV relativeFrom="paragraph">
                        <wp:posOffset>6182995</wp:posOffset>
                      </wp:positionV>
                      <wp:extent cx="7270115" cy="2261870"/>
                      <wp:effectExtent l="0" t="0" r="6985" b="5080"/>
                      <wp:wrapNone/>
                      <wp:docPr id="7" name="Picture 1" descr="person at a desk, writing in a noteboo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M06088848 Recruiting brochure for job fair-03.jpg"/>
                              <pic:cNvPicPr/>
                            </pic:nvPicPr>
                            <pic:blipFill>
                              <a:blip r:embed="rId13">
                                <a:extLst>
                                  <a:ext uri="{28A0092B-C50C-407E-A947-70E740481C1C}">
                                    <a14:useLocalDpi xmlns:a14="http://schemas.microsoft.com/office/drawing/2010/main" val="0"/>
                                  </a:ext>
                                </a:extLst>
                              </a:blip>
                              <a:stretch>
                                <a:fillRect/>
                              </a:stretch>
                            </pic:blipFill>
                            <pic:spPr>
                              <a:xfrm>
                                <a:off x="0" y="0"/>
                                <a:ext cx="7270115" cy="2261870"/>
                              </a:xfrm>
                              <a:prstGeom prst="rect">
                                <a:avLst/>
                              </a:prstGeom>
                            </pic:spPr>
                          </pic:pic>
                        </a:graphicData>
                      </a:graphic>
                      <wp14:sizeRelH relativeFrom="margin">
                        <wp14:pctWidth>0</wp14:pctWidth>
                      </wp14:sizeRelH>
                      <wp14:sizeRelV relativeFrom="margin">
                        <wp14:pctHeight>0</wp14:pctHeight>
                      </wp14:sizeRelV>
                    </wp:anchor>
                  </w:drawing>
                </w:r>
                <w:bookmarkEnd w:id="1"/>
                <w:bookmarkEnd w:id="2"/>
                <w:bookmarkEnd w:id="3"/>
                <w:r w:rsidRPr="00304932">
                  <w:rPr>
                    <w:b/>
                    <w:iCs/>
                    <w:noProof/>
                    <w:lang w:val="nl-NL" w:eastAsia="nl-NL"/>
                  </w:rPr>
                  <w:drawing>
                    <wp:anchor distT="0" distB="0" distL="114300" distR="114300" simplePos="0" relativeHeight="251663360" behindDoc="1" locked="0" layoutInCell="1" allowOverlap="1" wp14:anchorId="47CF9E12" wp14:editId="02EFE9EA">
                      <wp:simplePos x="0" y="0"/>
                      <wp:positionH relativeFrom="column">
                        <wp:posOffset>7280910</wp:posOffset>
                      </wp:positionH>
                      <wp:positionV relativeFrom="paragraph">
                        <wp:posOffset>5856605</wp:posOffset>
                      </wp:positionV>
                      <wp:extent cx="7270115" cy="2261870"/>
                      <wp:effectExtent l="0" t="0" r="6985" b="5080"/>
                      <wp:wrapNone/>
                      <wp:docPr id="17" name="Picture 1" descr="person at a desk, writing in a noteboo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M06088848 Recruiting brochure for job fair-03.jpg"/>
                              <pic:cNvPicPr/>
                            </pic:nvPicPr>
                            <pic:blipFill>
                              <a:blip r:embed="rId13">
                                <a:extLst>
                                  <a:ext uri="{28A0092B-C50C-407E-A947-70E740481C1C}">
                                    <a14:useLocalDpi xmlns:a14="http://schemas.microsoft.com/office/drawing/2010/main" val="0"/>
                                  </a:ext>
                                </a:extLst>
                              </a:blip>
                              <a:stretch>
                                <a:fillRect/>
                              </a:stretch>
                            </pic:blipFill>
                            <pic:spPr>
                              <a:xfrm>
                                <a:off x="0" y="0"/>
                                <a:ext cx="7270115" cy="2261870"/>
                              </a:xfrm>
                              <a:prstGeom prst="rect">
                                <a:avLst/>
                              </a:prstGeom>
                            </pic:spPr>
                          </pic:pic>
                        </a:graphicData>
                      </a:graphic>
                      <wp14:sizeRelH relativeFrom="margin">
                        <wp14:pctWidth>0</wp14:pctWidth>
                      </wp14:sizeRelH>
                      <wp14:sizeRelV relativeFrom="margin">
                        <wp14:pctHeight>0</wp14:pctHeight>
                      </wp14:sizeRelV>
                    </wp:anchor>
                  </w:drawing>
                </w:r>
                <w:r w:rsidRPr="00304932">
                  <w:rPr>
                    <w:b/>
                  </w:rPr>
                  <w:t xml:space="preserve">            </w:t>
                </w:r>
              </w:p>
              <w:p w14:paraId="41BE96BB" w14:textId="77777777" w:rsidR="00304932" w:rsidRPr="00304932" w:rsidRDefault="00304932" w:rsidP="00304932">
                <w:pPr>
                  <w:spacing w:after="160" w:line="259" w:lineRule="auto"/>
                  <w:rPr>
                    <w:b/>
                  </w:rPr>
                </w:pPr>
              </w:p>
              <w:p w14:paraId="47A949B1" w14:textId="45E04637" w:rsidR="00304932" w:rsidRPr="00950051" w:rsidRDefault="00304932" w:rsidP="00EE15CE">
                <w:pPr>
                  <w:spacing w:after="160" w:line="259" w:lineRule="auto"/>
                  <w:jc w:val="center"/>
                  <w:rPr>
                    <w:b/>
                    <w:color w:val="FF0000"/>
                    <w:sz w:val="28"/>
                    <w:szCs w:val="28"/>
                  </w:rPr>
                </w:pPr>
                <w:r w:rsidRPr="00950051">
                  <w:rPr>
                    <w:b/>
                    <w:color w:val="FF0000"/>
                    <w:sz w:val="28"/>
                    <w:szCs w:val="28"/>
                  </w:rPr>
                  <w:t>TRAINERS</w:t>
                </w:r>
                <w:r w:rsidR="00957E85">
                  <w:rPr>
                    <w:b/>
                    <w:color w:val="FF0000"/>
                    <w:sz w:val="28"/>
                    <w:szCs w:val="28"/>
                  </w:rPr>
                  <w:t>'</w:t>
                </w:r>
                <w:r w:rsidRPr="00950051">
                  <w:rPr>
                    <w:b/>
                    <w:color w:val="FF0000"/>
                    <w:sz w:val="28"/>
                    <w:szCs w:val="28"/>
                  </w:rPr>
                  <w:t xml:space="preserve"> HANDBOOK</w:t>
                </w:r>
                <w:r w:rsidR="00957E85">
                  <w:rPr>
                    <w:b/>
                    <w:color w:val="FF0000"/>
                    <w:sz w:val="28"/>
                    <w:szCs w:val="28"/>
                  </w:rPr>
                  <w:t xml:space="preserve"> </w:t>
                </w:r>
              </w:p>
              <w:p w14:paraId="052DB43D" w14:textId="5DF75FE9" w:rsidR="00EE15CE" w:rsidRPr="00EE15CE" w:rsidRDefault="00EE15CE" w:rsidP="00EE15CE">
                <w:pPr>
                  <w:spacing w:after="160" w:line="259" w:lineRule="auto"/>
                  <w:jc w:val="center"/>
                  <w:rPr>
                    <w:b/>
                    <w:sz w:val="28"/>
                    <w:szCs w:val="28"/>
                  </w:rPr>
                </w:pPr>
                <w:r w:rsidRPr="00EE15CE">
                  <w:rPr>
                    <w:b/>
                    <w:sz w:val="28"/>
                    <w:szCs w:val="28"/>
                  </w:rPr>
                  <w:t xml:space="preserve">Authors: </w:t>
                </w:r>
                <w:r w:rsidR="00DB46E9">
                  <w:rPr>
                    <w:sz w:val="28"/>
                    <w:szCs w:val="28"/>
                  </w:rPr>
                  <w:t>Patricia Huion -</w:t>
                </w:r>
                <w:r w:rsidRPr="00EE15CE">
                  <w:rPr>
                    <w:sz w:val="28"/>
                    <w:szCs w:val="28"/>
                  </w:rPr>
                  <w:t xml:space="preserve"> Ahmet Sayer</w:t>
                </w:r>
              </w:p>
              <w:p w14:paraId="447CE943" w14:textId="41EAC151" w:rsidR="00304932" w:rsidRPr="00304932" w:rsidRDefault="00304932" w:rsidP="00304932">
                <w:pPr>
                  <w:spacing w:after="160" w:line="259" w:lineRule="auto"/>
                </w:pPr>
                <w:r w:rsidRPr="00304932">
                  <w:rPr>
                    <w:b/>
                  </w:rPr>
                  <w:t xml:space="preserve">                </w:t>
                </w:r>
                <w:r w:rsidR="004948F5">
                  <w:rPr>
                    <w:b/>
                  </w:rPr>
                  <w:t xml:space="preserve">                                </w:t>
                </w:r>
                <w:r w:rsidRPr="00304932">
                  <w:rPr>
                    <w:b/>
                  </w:rPr>
                  <w:t xml:space="preserve"> </w:t>
                </w:r>
                <w:r w:rsidR="00EE15CE">
                  <w:rPr>
                    <w:b/>
                  </w:rPr>
                  <w:t xml:space="preserve">   </w:t>
                </w:r>
                <w:r w:rsidRPr="00304932">
                  <w:rPr>
                    <w:b/>
                  </w:rPr>
                  <w:t xml:space="preserve"> Project 225-G-GRO-PPA-16-9233 is supported by the</w:t>
                </w:r>
                <w:r w:rsidRPr="00304932">
                  <w:t xml:space="preserve">   </w:t>
                </w:r>
                <w:r w:rsidR="00EE15CE">
                  <w:t xml:space="preserve">               </w:t>
                </w:r>
                <w:r w:rsidRPr="00304932">
                  <w:t xml:space="preserve">   </w:t>
                </w:r>
                <w:r w:rsidRPr="00304932">
                  <w:rPr>
                    <w:noProof/>
                    <w:lang w:val="nl-NL" w:eastAsia="nl-NL"/>
                  </w:rPr>
                  <w:drawing>
                    <wp:inline distT="0" distB="0" distL="0" distR="0" wp14:anchorId="377C6F96" wp14:editId="7AA497B3">
                      <wp:extent cx="2552700" cy="646430"/>
                      <wp:effectExtent l="0" t="0" r="0" b="1270"/>
                      <wp:docPr id="244" name="Afbeelding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2700" cy="646430"/>
                              </a:xfrm>
                              <a:prstGeom prst="rect">
                                <a:avLst/>
                              </a:prstGeom>
                              <a:noFill/>
                            </pic:spPr>
                          </pic:pic>
                        </a:graphicData>
                      </a:graphic>
                    </wp:inline>
                  </w:drawing>
                </w:r>
              </w:p>
            </w:tc>
          </w:tr>
        </w:tbl>
        <w:p w14:paraId="3C9F73B1" w14:textId="29C5BACB" w:rsidR="00304932" w:rsidRDefault="00163DEE" w:rsidP="003018CF">
          <w:pPr>
            <w:spacing w:after="160" w:line="259" w:lineRule="auto"/>
          </w:pPr>
        </w:p>
      </w:sdtContent>
    </w:sdt>
    <w:sdt>
      <w:sdtPr>
        <w:rPr>
          <w:rFonts w:eastAsiaTheme="minorHAnsi" w:cstheme="minorBidi"/>
          <w:b w:val="0"/>
          <w:color w:val="auto"/>
          <w:sz w:val="22"/>
          <w:szCs w:val="22"/>
          <w:lang w:val="nl-NL" w:eastAsia="en-US"/>
        </w:rPr>
        <w:id w:val="-1524777465"/>
        <w:docPartObj>
          <w:docPartGallery w:val="Table of Contents"/>
          <w:docPartUnique/>
        </w:docPartObj>
      </w:sdtPr>
      <w:sdtEndPr>
        <w:rPr>
          <w:bCs/>
        </w:rPr>
      </w:sdtEndPr>
      <w:sdtContent>
        <w:p w14:paraId="4E197D26" w14:textId="77777777" w:rsidR="002E7DEA" w:rsidRPr="002E7DEA" w:rsidRDefault="002E7DEA">
          <w:pPr>
            <w:pStyle w:val="Kopvaninhoudsopgave"/>
            <w:rPr>
              <w:sz w:val="28"/>
              <w:szCs w:val="28"/>
            </w:rPr>
          </w:pPr>
          <w:r w:rsidRPr="002E7DEA">
            <w:rPr>
              <w:sz w:val="28"/>
              <w:szCs w:val="28"/>
              <w:lang w:val="nl-NL"/>
            </w:rPr>
            <w:t>CONTENTS</w:t>
          </w:r>
        </w:p>
        <w:p w14:paraId="355BE3C6" w14:textId="00ADF75E" w:rsidR="004F69E6" w:rsidRDefault="002E7DEA">
          <w:pPr>
            <w:pStyle w:val="Inhopg1"/>
            <w:tabs>
              <w:tab w:val="right" w:leader="dot" w:pos="15388"/>
            </w:tabs>
            <w:rPr>
              <w:rFonts w:eastAsiaTheme="minorEastAsia"/>
              <w:noProof/>
              <w:lang w:val="nl-BE" w:eastAsia="nl-BE"/>
            </w:rPr>
          </w:pPr>
          <w:r>
            <w:fldChar w:fldCharType="begin"/>
          </w:r>
          <w:r>
            <w:instrText xml:space="preserve"> TOC \o "1-3" \h \z \u </w:instrText>
          </w:r>
          <w:r>
            <w:fldChar w:fldCharType="separate"/>
          </w:r>
          <w:hyperlink w:anchor="_Toc526158872" w:history="1">
            <w:r w:rsidR="004F69E6" w:rsidRPr="00B63C94">
              <w:rPr>
                <w:rStyle w:val="Hyperlink"/>
                <w:b/>
                <w:noProof/>
              </w:rPr>
              <w:t>Introduction</w:t>
            </w:r>
            <w:r w:rsidR="004F69E6">
              <w:rPr>
                <w:noProof/>
                <w:webHidden/>
              </w:rPr>
              <w:tab/>
            </w:r>
            <w:r w:rsidR="004F69E6">
              <w:rPr>
                <w:noProof/>
                <w:webHidden/>
              </w:rPr>
              <w:fldChar w:fldCharType="begin"/>
            </w:r>
            <w:r w:rsidR="004F69E6">
              <w:rPr>
                <w:noProof/>
                <w:webHidden/>
              </w:rPr>
              <w:instrText xml:space="preserve"> PAGEREF _Toc526158872 \h </w:instrText>
            </w:r>
            <w:r w:rsidR="004F69E6">
              <w:rPr>
                <w:noProof/>
                <w:webHidden/>
              </w:rPr>
            </w:r>
            <w:r w:rsidR="004F69E6">
              <w:rPr>
                <w:noProof/>
                <w:webHidden/>
              </w:rPr>
              <w:fldChar w:fldCharType="separate"/>
            </w:r>
            <w:r w:rsidR="004F69E6">
              <w:rPr>
                <w:noProof/>
                <w:webHidden/>
              </w:rPr>
              <w:t>5</w:t>
            </w:r>
            <w:r w:rsidR="004F69E6">
              <w:rPr>
                <w:noProof/>
                <w:webHidden/>
              </w:rPr>
              <w:fldChar w:fldCharType="end"/>
            </w:r>
          </w:hyperlink>
        </w:p>
        <w:p w14:paraId="213DE6AB" w14:textId="7C5C8B6F" w:rsidR="004F69E6" w:rsidRDefault="00163DEE">
          <w:pPr>
            <w:pStyle w:val="Inhopg1"/>
            <w:tabs>
              <w:tab w:val="right" w:leader="dot" w:pos="15388"/>
            </w:tabs>
            <w:rPr>
              <w:rFonts w:eastAsiaTheme="minorEastAsia"/>
              <w:noProof/>
              <w:lang w:val="nl-BE" w:eastAsia="nl-BE"/>
            </w:rPr>
          </w:pPr>
          <w:hyperlink w:anchor="_Toc526158873" w:history="1">
            <w:r w:rsidR="004F69E6" w:rsidRPr="00B63C94">
              <w:rPr>
                <w:rStyle w:val="Hyperlink"/>
                <w:b/>
                <w:noProof/>
              </w:rPr>
              <w:t>Course Title: Well-being 1</w:t>
            </w:r>
            <w:r w:rsidR="004F69E6">
              <w:rPr>
                <w:noProof/>
                <w:webHidden/>
              </w:rPr>
              <w:tab/>
            </w:r>
            <w:r w:rsidR="004F69E6">
              <w:rPr>
                <w:noProof/>
                <w:webHidden/>
              </w:rPr>
              <w:fldChar w:fldCharType="begin"/>
            </w:r>
            <w:r w:rsidR="004F69E6">
              <w:rPr>
                <w:noProof/>
                <w:webHidden/>
              </w:rPr>
              <w:instrText xml:space="preserve"> PAGEREF _Toc526158873 \h </w:instrText>
            </w:r>
            <w:r w:rsidR="004F69E6">
              <w:rPr>
                <w:noProof/>
                <w:webHidden/>
              </w:rPr>
            </w:r>
            <w:r w:rsidR="004F69E6">
              <w:rPr>
                <w:noProof/>
                <w:webHidden/>
              </w:rPr>
              <w:fldChar w:fldCharType="separate"/>
            </w:r>
            <w:r w:rsidR="004F69E6">
              <w:rPr>
                <w:noProof/>
                <w:webHidden/>
              </w:rPr>
              <w:t>7</w:t>
            </w:r>
            <w:r w:rsidR="004F69E6">
              <w:rPr>
                <w:noProof/>
                <w:webHidden/>
              </w:rPr>
              <w:fldChar w:fldCharType="end"/>
            </w:r>
          </w:hyperlink>
        </w:p>
        <w:p w14:paraId="5EC6E963" w14:textId="1AF915DE" w:rsidR="004F69E6" w:rsidRDefault="00163DEE">
          <w:pPr>
            <w:pStyle w:val="Inhopg2"/>
            <w:tabs>
              <w:tab w:val="right" w:leader="dot" w:pos="15388"/>
            </w:tabs>
            <w:rPr>
              <w:rFonts w:eastAsiaTheme="minorEastAsia"/>
              <w:noProof/>
              <w:lang w:val="nl-BE" w:eastAsia="nl-BE"/>
            </w:rPr>
          </w:pPr>
          <w:hyperlink w:anchor="_Toc526158874" w:history="1">
            <w:r w:rsidR="004F69E6" w:rsidRPr="00B63C94">
              <w:rPr>
                <w:rStyle w:val="Hyperlink"/>
                <w:rFonts w:cstheme="minorHAnsi"/>
                <w:b/>
                <w:noProof/>
              </w:rPr>
              <w:t>FRESH START 1: Creating an international entrepreneurship mind-set</w:t>
            </w:r>
            <w:r w:rsidR="004F69E6">
              <w:rPr>
                <w:noProof/>
                <w:webHidden/>
              </w:rPr>
              <w:tab/>
            </w:r>
            <w:r w:rsidR="004F69E6">
              <w:rPr>
                <w:noProof/>
                <w:webHidden/>
              </w:rPr>
              <w:fldChar w:fldCharType="begin"/>
            </w:r>
            <w:r w:rsidR="004F69E6">
              <w:rPr>
                <w:noProof/>
                <w:webHidden/>
              </w:rPr>
              <w:instrText xml:space="preserve"> PAGEREF _Toc526158874 \h </w:instrText>
            </w:r>
            <w:r w:rsidR="004F69E6">
              <w:rPr>
                <w:noProof/>
                <w:webHidden/>
              </w:rPr>
            </w:r>
            <w:r w:rsidR="004F69E6">
              <w:rPr>
                <w:noProof/>
                <w:webHidden/>
              </w:rPr>
              <w:fldChar w:fldCharType="separate"/>
            </w:r>
            <w:r w:rsidR="004F69E6">
              <w:rPr>
                <w:noProof/>
                <w:webHidden/>
              </w:rPr>
              <w:t>7</w:t>
            </w:r>
            <w:r w:rsidR="004F69E6">
              <w:rPr>
                <w:noProof/>
                <w:webHidden/>
              </w:rPr>
              <w:fldChar w:fldCharType="end"/>
            </w:r>
          </w:hyperlink>
        </w:p>
        <w:p w14:paraId="0FF46ECF" w14:textId="0D44666D" w:rsidR="004F69E6" w:rsidRDefault="00163DEE">
          <w:pPr>
            <w:pStyle w:val="Inhopg3"/>
            <w:tabs>
              <w:tab w:val="right" w:leader="dot" w:pos="15388"/>
            </w:tabs>
            <w:rPr>
              <w:rFonts w:eastAsiaTheme="minorEastAsia"/>
              <w:noProof/>
              <w:lang w:val="nl-BE" w:eastAsia="nl-BE"/>
            </w:rPr>
          </w:pPr>
          <w:hyperlink w:anchor="_Toc526158875" w:history="1">
            <w:r w:rsidR="004F69E6" w:rsidRPr="00B63C94">
              <w:rPr>
                <w:rStyle w:val="Hyperlink"/>
                <w:rFonts w:cstheme="minorHAnsi"/>
                <w:b/>
                <w:noProof/>
              </w:rPr>
              <w:t>Abstract:</w:t>
            </w:r>
            <w:r w:rsidR="004F69E6">
              <w:rPr>
                <w:noProof/>
                <w:webHidden/>
              </w:rPr>
              <w:tab/>
            </w:r>
            <w:r w:rsidR="004F69E6">
              <w:rPr>
                <w:noProof/>
                <w:webHidden/>
              </w:rPr>
              <w:fldChar w:fldCharType="begin"/>
            </w:r>
            <w:r w:rsidR="004F69E6">
              <w:rPr>
                <w:noProof/>
                <w:webHidden/>
              </w:rPr>
              <w:instrText xml:space="preserve"> PAGEREF _Toc526158875 \h </w:instrText>
            </w:r>
            <w:r w:rsidR="004F69E6">
              <w:rPr>
                <w:noProof/>
                <w:webHidden/>
              </w:rPr>
            </w:r>
            <w:r w:rsidR="004F69E6">
              <w:rPr>
                <w:noProof/>
                <w:webHidden/>
              </w:rPr>
              <w:fldChar w:fldCharType="separate"/>
            </w:r>
            <w:r w:rsidR="004F69E6">
              <w:rPr>
                <w:noProof/>
                <w:webHidden/>
              </w:rPr>
              <w:t>7</w:t>
            </w:r>
            <w:r w:rsidR="004F69E6">
              <w:rPr>
                <w:noProof/>
                <w:webHidden/>
              </w:rPr>
              <w:fldChar w:fldCharType="end"/>
            </w:r>
          </w:hyperlink>
        </w:p>
        <w:p w14:paraId="2F4BA7A2" w14:textId="778FC5B9" w:rsidR="004F69E6" w:rsidRDefault="00163DEE">
          <w:pPr>
            <w:pStyle w:val="Inhopg3"/>
            <w:tabs>
              <w:tab w:val="right" w:leader="dot" w:pos="15388"/>
            </w:tabs>
            <w:rPr>
              <w:rFonts w:eastAsiaTheme="minorEastAsia"/>
              <w:noProof/>
              <w:lang w:val="nl-BE" w:eastAsia="nl-BE"/>
            </w:rPr>
          </w:pPr>
          <w:hyperlink w:anchor="_Toc526158876" w:history="1">
            <w:r w:rsidR="004F69E6" w:rsidRPr="00B63C94">
              <w:rPr>
                <w:rStyle w:val="Hyperlink"/>
                <w:rFonts w:cstheme="minorHAnsi"/>
                <w:b/>
                <w:noProof/>
              </w:rPr>
              <w:t>Learning Objectives</w:t>
            </w:r>
            <w:r w:rsidR="004F69E6" w:rsidRPr="00B63C94">
              <w:rPr>
                <w:rStyle w:val="Hyperlink"/>
                <w:b/>
                <w:noProof/>
              </w:rPr>
              <w:t>:</w:t>
            </w:r>
            <w:r w:rsidR="004F69E6">
              <w:rPr>
                <w:noProof/>
                <w:webHidden/>
              </w:rPr>
              <w:tab/>
            </w:r>
            <w:r w:rsidR="004F69E6">
              <w:rPr>
                <w:noProof/>
                <w:webHidden/>
              </w:rPr>
              <w:fldChar w:fldCharType="begin"/>
            </w:r>
            <w:r w:rsidR="004F69E6">
              <w:rPr>
                <w:noProof/>
                <w:webHidden/>
              </w:rPr>
              <w:instrText xml:space="preserve"> PAGEREF _Toc526158876 \h </w:instrText>
            </w:r>
            <w:r w:rsidR="004F69E6">
              <w:rPr>
                <w:noProof/>
                <w:webHidden/>
              </w:rPr>
            </w:r>
            <w:r w:rsidR="004F69E6">
              <w:rPr>
                <w:noProof/>
                <w:webHidden/>
              </w:rPr>
              <w:fldChar w:fldCharType="separate"/>
            </w:r>
            <w:r w:rsidR="004F69E6">
              <w:rPr>
                <w:noProof/>
                <w:webHidden/>
              </w:rPr>
              <w:t>8</w:t>
            </w:r>
            <w:r w:rsidR="004F69E6">
              <w:rPr>
                <w:noProof/>
                <w:webHidden/>
              </w:rPr>
              <w:fldChar w:fldCharType="end"/>
            </w:r>
          </w:hyperlink>
        </w:p>
        <w:p w14:paraId="046AC0AE" w14:textId="0A0DBA4A" w:rsidR="004F69E6" w:rsidRDefault="00163DEE">
          <w:pPr>
            <w:pStyle w:val="Inhopg3"/>
            <w:tabs>
              <w:tab w:val="right" w:leader="dot" w:pos="15388"/>
            </w:tabs>
            <w:rPr>
              <w:rFonts w:eastAsiaTheme="minorEastAsia"/>
              <w:noProof/>
              <w:lang w:val="nl-BE" w:eastAsia="nl-BE"/>
            </w:rPr>
          </w:pPr>
          <w:hyperlink w:anchor="_Toc526158877" w:history="1">
            <w:r w:rsidR="004F69E6" w:rsidRPr="00B63C94">
              <w:rPr>
                <w:rStyle w:val="Hyperlink"/>
                <w:rFonts w:cstheme="minorHAnsi"/>
                <w:b/>
                <w:noProof/>
              </w:rPr>
              <w:t>Assessment Method:</w:t>
            </w:r>
            <w:r w:rsidR="004F69E6">
              <w:rPr>
                <w:noProof/>
                <w:webHidden/>
              </w:rPr>
              <w:tab/>
            </w:r>
            <w:r w:rsidR="004F69E6">
              <w:rPr>
                <w:noProof/>
                <w:webHidden/>
              </w:rPr>
              <w:fldChar w:fldCharType="begin"/>
            </w:r>
            <w:r w:rsidR="004F69E6">
              <w:rPr>
                <w:noProof/>
                <w:webHidden/>
              </w:rPr>
              <w:instrText xml:space="preserve"> PAGEREF _Toc526158877 \h </w:instrText>
            </w:r>
            <w:r w:rsidR="004F69E6">
              <w:rPr>
                <w:noProof/>
                <w:webHidden/>
              </w:rPr>
            </w:r>
            <w:r w:rsidR="004F69E6">
              <w:rPr>
                <w:noProof/>
                <w:webHidden/>
              </w:rPr>
              <w:fldChar w:fldCharType="separate"/>
            </w:r>
            <w:r w:rsidR="004F69E6">
              <w:rPr>
                <w:noProof/>
                <w:webHidden/>
              </w:rPr>
              <w:t>9</w:t>
            </w:r>
            <w:r w:rsidR="004F69E6">
              <w:rPr>
                <w:noProof/>
                <w:webHidden/>
              </w:rPr>
              <w:fldChar w:fldCharType="end"/>
            </w:r>
          </w:hyperlink>
        </w:p>
        <w:p w14:paraId="0E6E89FD" w14:textId="70C2A25D" w:rsidR="004F69E6" w:rsidRDefault="00163DEE">
          <w:pPr>
            <w:pStyle w:val="Inhopg3"/>
            <w:tabs>
              <w:tab w:val="right" w:leader="dot" w:pos="15388"/>
            </w:tabs>
            <w:rPr>
              <w:rFonts w:eastAsiaTheme="minorEastAsia"/>
              <w:noProof/>
              <w:lang w:val="nl-BE" w:eastAsia="nl-BE"/>
            </w:rPr>
          </w:pPr>
          <w:hyperlink w:anchor="_Toc526158878" w:history="1">
            <w:r w:rsidR="004F69E6" w:rsidRPr="00B63C94">
              <w:rPr>
                <w:rStyle w:val="Hyperlink"/>
                <w:rFonts w:cstheme="minorHAnsi"/>
                <w:b/>
                <w:noProof/>
                <w:lang w:val="nl-BE"/>
              </w:rPr>
              <w:t>Background information</w:t>
            </w:r>
            <w:r w:rsidR="004F69E6">
              <w:rPr>
                <w:noProof/>
                <w:webHidden/>
              </w:rPr>
              <w:tab/>
            </w:r>
            <w:r w:rsidR="004F69E6">
              <w:rPr>
                <w:noProof/>
                <w:webHidden/>
              </w:rPr>
              <w:fldChar w:fldCharType="begin"/>
            </w:r>
            <w:r w:rsidR="004F69E6">
              <w:rPr>
                <w:noProof/>
                <w:webHidden/>
              </w:rPr>
              <w:instrText xml:space="preserve"> PAGEREF _Toc526158878 \h </w:instrText>
            </w:r>
            <w:r w:rsidR="004F69E6">
              <w:rPr>
                <w:noProof/>
                <w:webHidden/>
              </w:rPr>
            </w:r>
            <w:r w:rsidR="004F69E6">
              <w:rPr>
                <w:noProof/>
                <w:webHidden/>
              </w:rPr>
              <w:fldChar w:fldCharType="separate"/>
            </w:r>
            <w:r w:rsidR="004F69E6">
              <w:rPr>
                <w:noProof/>
                <w:webHidden/>
              </w:rPr>
              <w:t>16</w:t>
            </w:r>
            <w:r w:rsidR="004F69E6">
              <w:rPr>
                <w:noProof/>
                <w:webHidden/>
              </w:rPr>
              <w:fldChar w:fldCharType="end"/>
            </w:r>
          </w:hyperlink>
        </w:p>
        <w:p w14:paraId="41B059EB" w14:textId="25F4C9FF" w:rsidR="004F69E6" w:rsidRDefault="00163DEE">
          <w:pPr>
            <w:pStyle w:val="Inhopg1"/>
            <w:tabs>
              <w:tab w:val="right" w:leader="dot" w:pos="15388"/>
            </w:tabs>
            <w:rPr>
              <w:rFonts w:eastAsiaTheme="minorEastAsia"/>
              <w:noProof/>
              <w:lang w:val="nl-BE" w:eastAsia="nl-BE"/>
            </w:rPr>
          </w:pPr>
          <w:hyperlink w:anchor="_Toc526158879" w:history="1">
            <w:r w:rsidR="004F69E6" w:rsidRPr="00B63C94">
              <w:rPr>
                <w:rStyle w:val="Hyperlink"/>
                <w:b/>
                <w:noProof/>
              </w:rPr>
              <w:t>Course Title: Well-being 2</w:t>
            </w:r>
            <w:r w:rsidR="004F69E6">
              <w:rPr>
                <w:noProof/>
                <w:webHidden/>
              </w:rPr>
              <w:tab/>
            </w:r>
            <w:r w:rsidR="004F69E6">
              <w:rPr>
                <w:noProof/>
                <w:webHidden/>
              </w:rPr>
              <w:fldChar w:fldCharType="begin"/>
            </w:r>
            <w:r w:rsidR="004F69E6">
              <w:rPr>
                <w:noProof/>
                <w:webHidden/>
              </w:rPr>
              <w:instrText xml:space="preserve"> PAGEREF _Toc526158879 \h </w:instrText>
            </w:r>
            <w:r w:rsidR="004F69E6">
              <w:rPr>
                <w:noProof/>
                <w:webHidden/>
              </w:rPr>
            </w:r>
            <w:r w:rsidR="004F69E6">
              <w:rPr>
                <w:noProof/>
                <w:webHidden/>
              </w:rPr>
              <w:fldChar w:fldCharType="separate"/>
            </w:r>
            <w:r w:rsidR="004F69E6">
              <w:rPr>
                <w:noProof/>
                <w:webHidden/>
              </w:rPr>
              <w:t>18</w:t>
            </w:r>
            <w:r w:rsidR="004F69E6">
              <w:rPr>
                <w:noProof/>
                <w:webHidden/>
              </w:rPr>
              <w:fldChar w:fldCharType="end"/>
            </w:r>
          </w:hyperlink>
        </w:p>
        <w:p w14:paraId="25767041" w14:textId="062638AD" w:rsidR="004F69E6" w:rsidRDefault="00163DEE">
          <w:pPr>
            <w:pStyle w:val="Inhopg2"/>
            <w:tabs>
              <w:tab w:val="right" w:leader="dot" w:pos="15388"/>
            </w:tabs>
            <w:rPr>
              <w:rFonts w:eastAsiaTheme="minorEastAsia"/>
              <w:noProof/>
              <w:lang w:val="nl-BE" w:eastAsia="nl-BE"/>
            </w:rPr>
          </w:pPr>
          <w:hyperlink w:anchor="_Toc526158880" w:history="1">
            <w:r w:rsidR="004F69E6" w:rsidRPr="00B63C94">
              <w:rPr>
                <w:rStyle w:val="Hyperlink"/>
                <w:rFonts w:cstheme="minorHAnsi"/>
                <w:b/>
                <w:noProof/>
              </w:rPr>
              <w:t>FRESH START 2. Becoming your own pilot</w:t>
            </w:r>
            <w:r w:rsidR="004F69E6">
              <w:rPr>
                <w:noProof/>
                <w:webHidden/>
              </w:rPr>
              <w:tab/>
            </w:r>
            <w:r w:rsidR="004F69E6">
              <w:rPr>
                <w:noProof/>
                <w:webHidden/>
              </w:rPr>
              <w:fldChar w:fldCharType="begin"/>
            </w:r>
            <w:r w:rsidR="004F69E6">
              <w:rPr>
                <w:noProof/>
                <w:webHidden/>
              </w:rPr>
              <w:instrText xml:space="preserve"> PAGEREF _Toc526158880 \h </w:instrText>
            </w:r>
            <w:r w:rsidR="004F69E6">
              <w:rPr>
                <w:noProof/>
                <w:webHidden/>
              </w:rPr>
            </w:r>
            <w:r w:rsidR="004F69E6">
              <w:rPr>
                <w:noProof/>
                <w:webHidden/>
              </w:rPr>
              <w:fldChar w:fldCharType="separate"/>
            </w:r>
            <w:r w:rsidR="004F69E6">
              <w:rPr>
                <w:noProof/>
                <w:webHidden/>
              </w:rPr>
              <w:t>18</w:t>
            </w:r>
            <w:r w:rsidR="004F69E6">
              <w:rPr>
                <w:noProof/>
                <w:webHidden/>
              </w:rPr>
              <w:fldChar w:fldCharType="end"/>
            </w:r>
          </w:hyperlink>
        </w:p>
        <w:p w14:paraId="4BBD25F5" w14:textId="580988A0" w:rsidR="004F69E6" w:rsidRDefault="00163DEE">
          <w:pPr>
            <w:pStyle w:val="Inhopg3"/>
            <w:tabs>
              <w:tab w:val="right" w:leader="dot" w:pos="15388"/>
            </w:tabs>
            <w:rPr>
              <w:rFonts w:eastAsiaTheme="minorEastAsia"/>
              <w:noProof/>
              <w:lang w:val="nl-BE" w:eastAsia="nl-BE"/>
            </w:rPr>
          </w:pPr>
          <w:hyperlink w:anchor="_Toc526158881" w:history="1">
            <w:r w:rsidR="004F69E6" w:rsidRPr="00B63C94">
              <w:rPr>
                <w:rStyle w:val="Hyperlink"/>
                <w:rFonts w:eastAsia="Arial Unicode MS" w:cstheme="minorHAnsi"/>
                <w:b/>
                <w:noProof/>
              </w:rPr>
              <w:t>Abstract:</w:t>
            </w:r>
            <w:r w:rsidR="004F69E6">
              <w:rPr>
                <w:noProof/>
                <w:webHidden/>
              </w:rPr>
              <w:tab/>
            </w:r>
            <w:r w:rsidR="004F69E6">
              <w:rPr>
                <w:noProof/>
                <w:webHidden/>
              </w:rPr>
              <w:fldChar w:fldCharType="begin"/>
            </w:r>
            <w:r w:rsidR="004F69E6">
              <w:rPr>
                <w:noProof/>
                <w:webHidden/>
              </w:rPr>
              <w:instrText xml:space="preserve"> PAGEREF _Toc526158881 \h </w:instrText>
            </w:r>
            <w:r w:rsidR="004F69E6">
              <w:rPr>
                <w:noProof/>
                <w:webHidden/>
              </w:rPr>
            </w:r>
            <w:r w:rsidR="004F69E6">
              <w:rPr>
                <w:noProof/>
                <w:webHidden/>
              </w:rPr>
              <w:fldChar w:fldCharType="separate"/>
            </w:r>
            <w:r w:rsidR="004F69E6">
              <w:rPr>
                <w:noProof/>
                <w:webHidden/>
              </w:rPr>
              <w:t>18</w:t>
            </w:r>
            <w:r w:rsidR="004F69E6">
              <w:rPr>
                <w:noProof/>
                <w:webHidden/>
              </w:rPr>
              <w:fldChar w:fldCharType="end"/>
            </w:r>
          </w:hyperlink>
        </w:p>
        <w:p w14:paraId="3266189F" w14:textId="321EA4F3" w:rsidR="004F69E6" w:rsidRDefault="00163DEE">
          <w:pPr>
            <w:pStyle w:val="Inhopg3"/>
            <w:tabs>
              <w:tab w:val="right" w:leader="dot" w:pos="15388"/>
            </w:tabs>
            <w:rPr>
              <w:rFonts w:eastAsiaTheme="minorEastAsia"/>
              <w:noProof/>
              <w:lang w:val="nl-BE" w:eastAsia="nl-BE"/>
            </w:rPr>
          </w:pPr>
          <w:hyperlink w:anchor="_Toc526158882" w:history="1">
            <w:r w:rsidR="004F69E6" w:rsidRPr="00B63C94">
              <w:rPr>
                <w:rStyle w:val="Hyperlink"/>
                <w:rFonts w:cstheme="minorHAnsi"/>
                <w:b/>
                <w:noProof/>
              </w:rPr>
              <w:t>Learning</w:t>
            </w:r>
            <w:r w:rsidR="004F69E6" w:rsidRPr="00B63C94">
              <w:rPr>
                <w:rStyle w:val="Hyperlink"/>
                <w:b/>
                <w:noProof/>
              </w:rPr>
              <w:t xml:space="preserve"> Objectives</w:t>
            </w:r>
            <w:r w:rsidR="004F69E6" w:rsidRPr="00B63C94">
              <w:rPr>
                <w:rStyle w:val="Hyperlink"/>
                <w:noProof/>
              </w:rPr>
              <w:t>:</w:t>
            </w:r>
            <w:r w:rsidR="004F69E6">
              <w:rPr>
                <w:noProof/>
                <w:webHidden/>
              </w:rPr>
              <w:tab/>
            </w:r>
            <w:r w:rsidR="004F69E6">
              <w:rPr>
                <w:noProof/>
                <w:webHidden/>
              </w:rPr>
              <w:fldChar w:fldCharType="begin"/>
            </w:r>
            <w:r w:rsidR="004F69E6">
              <w:rPr>
                <w:noProof/>
                <w:webHidden/>
              </w:rPr>
              <w:instrText xml:space="preserve"> PAGEREF _Toc526158882 \h </w:instrText>
            </w:r>
            <w:r w:rsidR="004F69E6">
              <w:rPr>
                <w:noProof/>
                <w:webHidden/>
              </w:rPr>
            </w:r>
            <w:r w:rsidR="004F69E6">
              <w:rPr>
                <w:noProof/>
                <w:webHidden/>
              </w:rPr>
              <w:fldChar w:fldCharType="separate"/>
            </w:r>
            <w:r w:rsidR="004F69E6">
              <w:rPr>
                <w:noProof/>
                <w:webHidden/>
              </w:rPr>
              <w:t>18</w:t>
            </w:r>
            <w:r w:rsidR="004F69E6">
              <w:rPr>
                <w:noProof/>
                <w:webHidden/>
              </w:rPr>
              <w:fldChar w:fldCharType="end"/>
            </w:r>
          </w:hyperlink>
        </w:p>
        <w:p w14:paraId="11CB65D4" w14:textId="78C092F5" w:rsidR="004F69E6" w:rsidRDefault="00163DEE">
          <w:pPr>
            <w:pStyle w:val="Inhopg3"/>
            <w:tabs>
              <w:tab w:val="right" w:leader="dot" w:pos="15388"/>
            </w:tabs>
            <w:rPr>
              <w:rFonts w:eastAsiaTheme="minorEastAsia"/>
              <w:noProof/>
              <w:lang w:val="nl-BE" w:eastAsia="nl-BE"/>
            </w:rPr>
          </w:pPr>
          <w:hyperlink w:anchor="_Toc526158883" w:history="1">
            <w:r w:rsidR="004F69E6" w:rsidRPr="00B63C94">
              <w:rPr>
                <w:rStyle w:val="Hyperlink"/>
                <w:rFonts w:cstheme="minorHAnsi"/>
                <w:b/>
                <w:noProof/>
              </w:rPr>
              <w:t>Assessment</w:t>
            </w:r>
            <w:r w:rsidR="004F69E6" w:rsidRPr="00B63C94">
              <w:rPr>
                <w:rStyle w:val="Hyperlink"/>
                <w:rFonts w:cstheme="minorHAnsi"/>
                <w:noProof/>
              </w:rPr>
              <w:t xml:space="preserve"> </w:t>
            </w:r>
            <w:r w:rsidR="004F69E6" w:rsidRPr="00B63C94">
              <w:rPr>
                <w:rStyle w:val="Hyperlink"/>
                <w:rFonts w:cstheme="minorHAnsi"/>
                <w:b/>
                <w:noProof/>
              </w:rPr>
              <w:t>Method</w:t>
            </w:r>
            <w:r w:rsidR="004F69E6" w:rsidRPr="00B63C94">
              <w:rPr>
                <w:rStyle w:val="Hyperlink"/>
                <w:rFonts w:eastAsia="Arial Unicode MS" w:cstheme="minorHAnsi"/>
                <w:bCs/>
                <w:noProof/>
                <w:bdr w:val="nil"/>
              </w:rPr>
              <w:t>:</w:t>
            </w:r>
            <w:r w:rsidR="004F69E6">
              <w:rPr>
                <w:noProof/>
                <w:webHidden/>
              </w:rPr>
              <w:tab/>
            </w:r>
            <w:r w:rsidR="004F69E6">
              <w:rPr>
                <w:noProof/>
                <w:webHidden/>
              </w:rPr>
              <w:fldChar w:fldCharType="begin"/>
            </w:r>
            <w:r w:rsidR="004F69E6">
              <w:rPr>
                <w:noProof/>
                <w:webHidden/>
              </w:rPr>
              <w:instrText xml:space="preserve"> PAGEREF _Toc526158883 \h </w:instrText>
            </w:r>
            <w:r w:rsidR="004F69E6">
              <w:rPr>
                <w:noProof/>
                <w:webHidden/>
              </w:rPr>
            </w:r>
            <w:r w:rsidR="004F69E6">
              <w:rPr>
                <w:noProof/>
                <w:webHidden/>
              </w:rPr>
              <w:fldChar w:fldCharType="separate"/>
            </w:r>
            <w:r w:rsidR="004F69E6">
              <w:rPr>
                <w:noProof/>
                <w:webHidden/>
              </w:rPr>
              <w:t>19</w:t>
            </w:r>
            <w:r w:rsidR="004F69E6">
              <w:rPr>
                <w:noProof/>
                <w:webHidden/>
              </w:rPr>
              <w:fldChar w:fldCharType="end"/>
            </w:r>
          </w:hyperlink>
        </w:p>
        <w:p w14:paraId="430E363B" w14:textId="676DFE9E" w:rsidR="004F69E6" w:rsidRDefault="00163DEE">
          <w:pPr>
            <w:pStyle w:val="Inhopg3"/>
            <w:tabs>
              <w:tab w:val="right" w:leader="dot" w:pos="15388"/>
            </w:tabs>
            <w:rPr>
              <w:rFonts w:eastAsiaTheme="minorEastAsia"/>
              <w:noProof/>
              <w:lang w:val="nl-BE" w:eastAsia="nl-BE"/>
            </w:rPr>
          </w:pPr>
          <w:hyperlink w:anchor="_Toc526158884" w:history="1">
            <w:r w:rsidR="004F69E6" w:rsidRPr="00B63C94">
              <w:rPr>
                <w:rStyle w:val="Hyperlink"/>
                <w:rFonts w:eastAsia="Arial Unicode MS" w:cstheme="minorHAnsi"/>
                <w:b/>
                <w:noProof/>
                <w:bdr w:val="nil"/>
              </w:rPr>
              <w:t>Background information</w:t>
            </w:r>
            <w:r w:rsidR="004F69E6">
              <w:rPr>
                <w:noProof/>
                <w:webHidden/>
              </w:rPr>
              <w:tab/>
            </w:r>
            <w:r w:rsidR="004F69E6">
              <w:rPr>
                <w:noProof/>
                <w:webHidden/>
              </w:rPr>
              <w:fldChar w:fldCharType="begin"/>
            </w:r>
            <w:r w:rsidR="004F69E6">
              <w:rPr>
                <w:noProof/>
                <w:webHidden/>
              </w:rPr>
              <w:instrText xml:space="preserve"> PAGEREF _Toc526158884 \h </w:instrText>
            </w:r>
            <w:r w:rsidR="004F69E6">
              <w:rPr>
                <w:noProof/>
                <w:webHidden/>
              </w:rPr>
            </w:r>
            <w:r w:rsidR="004F69E6">
              <w:rPr>
                <w:noProof/>
                <w:webHidden/>
              </w:rPr>
              <w:fldChar w:fldCharType="separate"/>
            </w:r>
            <w:r w:rsidR="004F69E6">
              <w:rPr>
                <w:noProof/>
                <w:webHidden/>
              </w:rPr>
              <w:t>23</w:t>
            </w:r>
            <w:r w:rsidR="004F69E6">
              <w:rPr>
                <w:noProof/>
                <w:webHidden/>
              </w:rPr>
              <w:fldChar w:fldCharType="end"/>
            </w:r>
          </w:hyperlink>
        </w:p>
        <w:p w14:paraId="13434277" w14:textId="1708B967" w:rsidR="004F69E6" w:rsidRDefault="00163DEE">
          <w:pPr>
            <w:pStyle w:val="Inhopg1"/>
            <w:tabs>
              <w:tab w:val="right" w:leader="dot" w:pos="15388"/>
            </w:tabs>
            <w:rPr>
              <w:rFonts w:eastAsiaTheme="minorEastAsia"/>
              <w:noProof/>
              <w:lang w:val="nl-BE" w:eastAsia="nl-BE"/>
            </w:rPr>
          </w:pPr>
          <w:hyperlink w:anchor="_Toc526158885" w:history="1">
            <w:r w:rsidR="004F69E6" w:rsidRPr="00B63C94">
              <w:rPr>
                <w:rStyle w:val="Hyperlink"/>
                <w:b/>
                <w:noProof/>
              </w:rPr>
              <w:t>Course Title: Networking 1</w:t>
            </w:r>
            <w:r w:rsidR="004F69E6">
              <w:rPr>
                <w:noProof/>
                <w:webHidden/>
              </w:rPr>
              <w:tab/>
            </w:r>
            <w:r w:rsidR="004F69E6">
              <w:rPr>
                <w:noProof/>
                <w:webHidden/>
              </w:rPr>
              <w:fldChar w:fldCharType="begin"/>
            </w:r>
            <w:r w:rsidR="004F69E6">
              <w:rPr>
                <w:noProof/>
                <w:webHidden/>
              </w:rPr>
              <w:instrText xml:space="preserve"> PAGEREF _Toc526158885 \h </w:instrText>
            </w:r>
            <w:r w:rsidR="004F69E6">
              <w:rPr>
                <w:noProof/>
                <w:webHidden/>
              </w:rPr>
            </w:r>
            <w:r w:rsidR="004F69E6">
              <w:rPr>
                <w:noProof/>
                <w:webHidden/>
              </w:rPr>
              <w:fldChar w:fldCharType="separate"/>
            </w:r>
            <w:r w:rsidR="004F69E6">
              <w:rPr>
                <w:noProof/>
                <w:webHidden/>
              </w:rPr>
              <w:t>24</w:t>
            </w:r>
            <w:r w:rsidR="004F69E6">
              <w:rPr>
                <w:noProof/>
                <w:webHidden/>
              </w:rPr>
              <w:fldChar w:fldCharType="end"/>
            </w:r>
          </w:hyperlink>
        </w:p>
        <w:p w14:paraId="16597838" w14:textId="73099942" w:rsidR="004F69E6" w:rsidRDefault="00163DEE">
          <w:pPr>
            <w:pStyle w:val="Inhopg2"/>
            <w:tabs>
              <w:tab w:val="right" w:leader="dot" w:pos="15388"/>
            </w:tabs>
            <w:rPr>
              <w:rFonts w:eastAsiaTheme="minorEastAsia"/>
              <w:noProof/>
              <w:lang w:val="nl-BE" w:eastAsia="nl-BE"/>
            </w:rPr>
          </w:pPr>
          <w:hyperlink w:anchor="_Toc526158886" w:history="1">
            <w:r w:rsidR="004F69E6" w:rsidRPr="00B63C94">
              <w:rPr>
                <w:rStyle w:val="Hyperlink"/>
                <w:rFonts w:cstheme="minorHAnsi"/>
                <w:b/>
                <w:noProof/>
              </w:rPr>
              <w:t>FRESH START 3 Becoming visible in the host society</w:t>
            </w:r>
            <w:r w:rsidR="004F69E6">
              <w:rPr>
                <w:noProof/>
                <w:webHidden/>
              </w:rPr>
              <w:tab/>
            </w:r>
            <w:r w:rsidR="004F69E6">
              <w:rPr>
                <w:noProof/>
                <w:webHidden/>
              </w:rPr>
              <w:fldChar w:fldCharType="begin"/>
            </w:r>
            <w:r w:rsidR="004F69E6">
              <w:rPr>
                <w:noProof/>
                <w:webHidden/>
              </w:rPr>
              <w:instrText xml:space="preserve"> PAGEREF _Toc526158886 \h </w:instrText>
            </w:r>
            <w:r w:rsidR="004F69E6">
              <w:rPr>
                <w:noProof/>
                <w:webHidden/>
              </w:rPr>
            </w:r>
            <w:r w:rsidR="004F69E6">
              <w:rPr>
                <w:noProof/>
                <w:webHidden/>
              </w:rPr>
              <w:fldChar w:fldCharType="separate"/>
            </w:r>
            <w:r w:rsidR="004F69E6">
              <w:rPr>
                <w:noProof/>
                <w:webHidden/>
              </w:rPr>
              <w:t>24</w:t>
            </w:r>
            <w:r w:rsidR="004F69E6">
              <w:rPr>
                <w:noProof/>
                <w:webHidden/>
              </w:rPr>
              <w:fldChar w:fldCharType="end"/>
            </w:r>
          </w:hyperlink>
        </w:p>
        <w:p w14:paraId="0165BD89" w14:textId="2E8D358C" w:rsidR="004F69E6" w:rsidRDefault="00163DEE">
          <w:pPr>
            <w:pStyle w:val="Inhopg3"/>
            <w:tabs>
              <w:tab w:val="right" w:leader="dot" w:pos="15388"/>
            </w:tabs>
            <w:rPr>
              <w:rFonts w:eastAsiaTheme="minorEastAsia"/>
              <w:noProof/>
              <w:lang w:val="nl-BE" w:eastAsia="nl-BE"/>
            </w:rPr>
          </w:pPr>
          <w:hyperlink w:anchor="_Toc526158887" w:history="1">
            <w:r w:rsidR="004F69E6" w:rsidRPr="00B63C94">
              <w:rPr>
                <w:rStyle w:val="Hyperlink"/>
                <w:rFonts w:cstheme="minorHAnsi"/>
                <w:b/>
                <w:noProof/>
              </w:rPr>
              <w:t>Abstract</w:t>
            </w:r>
            <w:r w:rsidR="004F69E6" w:rsidRPr="00B63C94">
              <w:rPr>
                <w:rStyle w:val="Hyperlink"/>
                <w:rFonts w:cstheme="minorHAnsi"/>
                <w:b/>
                <w:bCs/>
                <w:noProof/>
                <w:bdr w:val="nil"/>
              </w:rPr>
              <w:t>:</w:t>
            </w:r>
            <w:r w:rsidR="004F69E6">
              <w:rPr>
                <w:noProof/>
                <w:webHidden/>
              </w:rPr>
              <w:tab/>
            </w:r>
            <w:r w:rsidR="004F69E6">
              <w:rPr>
                <w:noProof/>
                <w:webHidden/>
              </w:rPr>
              <w:fldChar w:fldCharType="begin"/>
            </w:r>
            <w:r w:rsidR="004F69E6">
              <w:rPr>
                <w:noProof/>
                <w:webHidden/>
              </w:rPr>
              <w:instrText xml:space="preserve"> PAGEREF _Toc526158887 \h </w:instrText>
            </w:r>
            <w:r w:rsidR="004F69E6">
              <w:rPr>
                <w:noProof/>
                <w:webHidden/>
              </w:rPr>
            </w:r>
            <w:r w:rsidR="004F69E6">
              <w:rPr>
                <w:noProof/>
                <w:webHidden/>
              </w:rPr>
              <w:fldChar w:fldCharType="separate"/>
            </w:r>
            <w:r w:rsidR="004F69E6">
              <w:rPr>
                <w:noProof/>
                <w:webHidden/>
              </w:rPr>
              <w:t>24</w:t>
            </w:r>
            <w:r w:rsidR="004F69E6">
              <w:rPr>
                <w:noProof/>
                <w:webHidden/>
              </w:rPr>
              <w:fldChar w:fldCharType="end"/>
            </w:r>
          </w:hyperlink>
        </w:p>
        <w:p w14:paraId="3724E54C" w14:textId="1002504A" w:rsidR="004F69E6" w:rsidRDefault="00163DEE">
          <w:pPr>
            <w:pStyle w:val="Inhopg3"/>
            <w:tabs>
              <w:tab w:val="right" w:leader="dot" w:pos="15388"/>
            </w:tabs>
            <w:rPr>
              <w:rFonts w:eastAsiaTheme="minorEastAsia"/>
              <w:noProof/>
              <w:lang w:val="nl-BE" w:eastAsia="nl-BE"/>
            </w:rPr>
          </w:pPr>
          <w:hyperlink w:anchor="_Toc526158888" w:history="1">
            <w:r w:rsidR="004F69E6" w:rsidRPr="00B63C94">
              <w:rPr>
                <w:rStyle w:val="Hyperlink"/>
                <w:rFonts w:cstheme="minorHAnsi"/>
                <w:b/>
                <w:noProof/>
              </w:rPr>
              <w:t>Learning Objectives:</w:t>
            </w:r>
            <w:r w:rsidR="004F69E6">
              <w:rPr>
                <w:noProof/>
                <w:webHidden/>
              </w:rPr>
              <w:tab/>
            </w:r>
            <w:r w:rsidR="004F69E6">
              <w:rPr>
                <w:noProof/>
                <w:webHidden/>
              </w:rPr>
              <w:fldChar w:fldCharType="begin"/>
            </w:r>
            <w:r w:rsidR="004F69E6">
              <w:rPr>
                <w:noProof/>
                <w:webHidden/>
              </w:rPr>
              <w:instrText xml:space="preserve"> PAGEREF _Toc526158888 \h </w:instrText>
            </w:r>
            <w:r w:rsidR="004F69E6">
              <w:rPr>
                <w:noProof/>
                <w:webHidden/>
              </w:rPr>
            </w:r>
            <w:r w:rsidR="004F69E6">
              <w:rPr>
                <w:noProof/>
                <w:webHidden/>
              </w:rPr>
              <w:fldChar w:fldCharType="separate"/>
            </w:r>
            <w:r w:rsidR="004F69E6">
              <w:rPr>
                <w:noProof/>
                <w:webHidden/>
              </w:rPr>
              <w:t>24</w:t>
            </w:r>
            <w:r w:rsidR="004F69E6">
              <w:rPr>
                <w:noProof/>
                <w:webHidden/>
              </w:rPr>
              <w:fldChar w:fldCharType="end"/>
            </w:r>
          </w:hyperlink>
        </w:p>
        <w:p w14:paraId="1D7D54C0" w14:textId="4C32F15B" w:rsidR="004F69E6" w:rsidRDefault="00163DEE">
          <w:pPr>
            <w:pStyle w:val="Inhopg3"/>
            <w:tabs>
              <w:tab w:val="right" w:leader="dot" w:pos="15388"/>
            </w:tabs>
            <w:rPr>
              <w:rFonts w:eastAsiaTheme="minorEastAsia"/>
              <w:noProof/>
              <w:lang w:val="nl-BE" w:eastAsia="nl-BE"/>
            </w:rPr>
          </w:pPr>
          <w:hyperlink w:anchor="_Toc526158889" w:history="1">
            <w:r w:rsidR="004F69E6" w:rsidRPr="00B63C94">
              <w:rPr>
                <w:rStyle w:val="Hyperlink"/>
                <w:rFonts w:cstheme="minorHAnsi"/>
                <w:b/>
                <w:noProof/>
                <w:bdr w:val="nil"/>
              </w:rPr>
              <w:t>Assessment Method:</w:t>
            </w:r>
            <w:r w:rsidR="004F69E6">
              <w:rPr>
                <w:noProof/>
                <w:webHidden/>
              </w:rPr>
              <w:tab/>
            </w:r>
            <w:r w:rsidR="004F69E6">
              <w:rPr>
                <w:noProof/>
                <w:webHidden/>
              </w:rPr>
              <w:fldChar w:fldCharType="begin"/>
            </w:r>
            <w:r w:rsidR="004F69E6">
              <w:rPr>
                <w:noProof/>
                <w:webHidden/>
              </w:rPr>
              <w:instrText xml:space="preserve"> PAGEREF _Toc526158889 \h </w:instrText>
            </w:r>
            <w:r w:rsidR="004F69E6">
              <w:rPr>
                <w:noProof/>
                <w:webHidden/>
              </w:rPr>
            </w:r>
            <w:r w:rsidR="004F69E6">
              <w:rPr>
                <w:noProof/>
                <w:webHidden/>
              </w:rPr>
              <w:fldChar w:fldCharType="separate"/>
            </w:r>
            <w:r w:rsidR="004F69E6">
              <w:rPr>
                <w:noProof/>
                <w:webHidden/>
              </w:rPr>
              <w:t>25</w:t>
            </w:r>
            <w:r w:rsidR="004F69E6">
              <w:rPr>
                <w:noProof/>
                <w:webHidden/>
              </w:rPr>
              <w:fldChar w:fldCharType="end"/>
            </w:r>
          </w:hyperlink>
        </w:p>
        <w:p w14:paraId="6C291B45" w14:textId="7ECE4637" w:rsidR="004F69E6" w:rsidRDefault="00163DEE">
          <w:pPr>
            <w:pStyle w:val="Inhopg3"/>
            <w:tabs>
              <w:tab w:val="right" w:leader="dot" w:pos="15388"/>
            </w:tabs>
            <w:rPr>
              <w:rFonts w:eastAsiaTheme="minorEastAsia"/>
              <w:noProof/>
              <w:lang w:val="nl-BE" w:eastAsia="nl-BE"/>
            </w:rPr>
          </w:pPr>
          <w:hyperlink w:anchor="_Toc526158890" w:history="1">
            <w:r w:rsidR="004F69E6" w:rsidRPr="00B63C94">
              <w:rPr>
                <w:rStyle w:val="Hyperlink"/>
                <w:rFonts w:eastAsia="Arial Unicode MS" w:cstheme="minorHAnsi"/>
                <w:b/>
                <w:noProof/>
                <w:bdr w:val="nil"/>
              </w:rPr>
              <w:t>Background information</w:t>
            </w:r>
            <w:r w:rsidR="004F69E6">
              <w:rPr>
                <w:noProof/>
                <w:webHidden/>
              </w:rPr>
              <w:tab/>
            </w:r>
            <w:r w:rsidR="004F69E6">
              <w:rPr>
                <w:noProof/>
                <w:webHidden/>
              </w:rPr>
              <w:fldChar w:fldCharType="begin"/>
            </w:r>
            <w:r w:rsidR="004F69E6">
              <w:rPr>
                <w:noProof/>
                <w:webHidden/>
              </w:rPr>
              <w:instrText xml:space="preserve"> PAGEREF _Toc526158890 \h </w:instrText>
            </w:r>
            <w:r w:rsidR="004F69E6">
              <w:rPr>
                <w:noProof/>
                <w:webHidden/>
              </w:rPr>
            </w:r>
            <w:r w:rsidR="004F69E6">
              <w:rPr>
                <w:noProof/>
                <w:webHidden/>
              </w:rPr>
              <w:fldChar w:fldCharType="separate"/>
            </w:r>
            <w:r w:rsidR="004F69E6">
              <w:rPr>
                <w:noProof/>
                <w:webHidden/>
              </w:rPr>
              <w:t>28</w:t>
            </w:r>
            <w:r w:rsidR="004F69E6">
              <w:rPr>
                <w:noProof/>
                <w:webHidden/>
              </w:rPr>
              <w:fldChar w:fldCharType="end"/>
            </w:r>
          </w:hyperlink>
        </w:p>
        <w:p w14:paraId="000817E3" w14:textId="61A64AB5" w:rsidR="004F69E6" w:rsidRDefault="00163DEE">
          <w:pPr>
            <w:pStyle w:val="Inhopg1"/>
            <w:tabs>
              <w:tab w:val="right" w:leader="dot" w:pos="15388"/>
            </w:tabs>
            <w:rPr>
              <w:rFonts w:eastAsiaTheme="minorEastAsia"/>
              <w:noProof/>
              <w:lang w:val="nl-BE" w:eastAsia="nl-BE"/>
            </w:rPr>
          </w:pPr>
          <w:hyperlink w:anchor="_Toc526158891" w:history="1">
            <w:r w:rsidR="004F69E6" w:rsidRPr="00B63C94">
              <w:rPr>
                <w:rStyle w:val="Hyperlink"/>
                <w:b/>
                <w:noProof/>
              </w:rPr>
              <w:t>Course Title: Start-Up</w:t>
            </w:r>
            <w:r w:rsidR="004F69E6">
              <w:rPr>
                <w:noProof/>
                <w:webHidden/>
              </w:rPr>
              <w:tab/>
            </w:r>
            <w:r w:rsidR="004F69E6">
              <w:rPr>
                <w:noProof/>
                <w:webHidden/>
              </w:rPr>
              <w:fldChar w:fldCharType="begin"/>
            </w:r>
            <w:r w:rsidR="004F69E6">
              <w:rPr>
                <w:noProof/>
                <w:webHidden/>
              </w:rPr>
              <w:instrText xml:space="preserve"> PAGEREF _Toc526158891 \h </w:instrText>
            </w:r>
            <w:r w:rsidR="004F69E6">
              <w:rPr>
                <w:noProof/>
                <w:webHidden/>
              </w:rPr>
            </w:r>
            <w:r w:rsidR="004F69E6">
              <w:rPr>
                <w:noProof/>
                <w:webHidden/>
              </w:rPr>
              <w:fldChar w:fldCharType="separate"/>
            </w:r>
            <w:r w:rsidR="004F69E6">
              <w:rPr>
                <w:noProof/>
                <w:webHidden/>
              </w:rPr>
              <w:t>29</w:t>
            </w:r>
            <w:r w:rsidR="004F69E6">
              <w:rPr>
                <w:noProof/>
                <w:webHidden/>
              </w:rPr>
              <w:fldChar w:fldCharType="end"/>
            </w:r>
          </w:hyperlink>
        </w:p>
        <w:p w14:paraId="51890FA5" w14:textId="40EAFFEA" w:rsidR="004F69E6" w:rsidRDefault="00163DEE">
          <w:pPr>
            <w:pStyle w:val="Inhopg2"/>
            <w:tabs>
              <w:tab w:val="right" w:leader="dot" w:pos="15388"/>
            </w:tabs>
            <w:rPr>
              <w:rFonts w:eastAsiaTheme="minorEastAsia"/>
              <w:noProof/>
              <w:lang w:val="nl-BE" w:eastAsia="nl-BE"/>
            </w:rPr>
          </w:pPr>
          <w:hyperlink w:anchor="_Toc526158892" w:history="1">
            <w:r w:rsidR="004F69E6" w:rsidRPr="00B63C94">
              <w:rPr>
                <w:rStyle w:val="Hyperlink"/>
                <w:rFonts w:cstheme="minorHAnsi"/>
                <w:b/>
                <w:noProof/>
              </w:rPr>
              <w:t>FRESH START 4. Start-Up (1)</w:t>
            </w:r>
            <w:r w:rsidR="004F69E6">
              <w:rPr>
                <w:noProof/>
                <w:webHidden/>
              </w:rPr>
              <w:tab/>
            </w:r>
            <w:r w:rsidR="004F69E6">
              <w:rPr>
                <w:noProof/>
                <w:webHidden/>
              </w:rPr>
              <w:fldChar w:fldCharType="begin"/>
            </w:r>
            <w:r w:rsidR="004F69E6">
              <w:rPr>
                <w:noProof/>
                <w:webHidden/>
              </w:rPr>
              <w:instrText xml:space="preserve"> PAGEREF _Toc526158892 \h </w:instrText>
            </w:r>
            <w:r w:rsidR="004F69E6">
              <w:rPr>
                <w:noProof/>
                <w:webHidden/>
              </w:rPr>
            </w:r>
            <w:r w:rsidR="004F69E6">
              <w:rPr>
                <w:noProof/>
                <w:webHidden/>
              </w:rPr>
              <w:fldChar w:fldCharType="separate"/>
            </w:r>
            <w:r w:rsidR="004F69E6">
              <w:rPr>
                <w:noProof/>
                <w:webHidden/>
              </w:rPr>
              <w:t>29</w:t>
            </w:r>
            <w:r w:rsidR="004F69E6">
              <w:rPr>
                <w:noProof/>
                <w:webHidden/>
              </w:rPr>
              <w:fldChar w:fldCharType="end"/>
            </w:r>
          </w:hyperlink>
        </w:p>
        <w:p w14:paraId="1229FEEB" w14:textId="650521D5" w:rsidR="004F69E6" w:rsidRDefault="00163DEE">
          <w:pPr>
            <w:pStyle w:val="Inhopg3"/>
            <w:tabs>
              <w:tab w:val="right" w:leader="dot" w:pos="15388"/>
            </w:tabs>
            <w:rPr>
              <w:rFonts w:eastAsiaTheme="minorEastAsia"/>
              <w:noProof/>
              <w:lang w:val="nl-BE" w:eastAsia="nl-BE"/>
            </w:rPr>
          </w:pPr>
          <w:hyperlink w:anchor="_Toc526158893" w:history="1">
            <w:r w:rsidR="004F69E6" w:rsidRPr="00B63C94">
              <w:rPr>
                <w:rStyle w:val="Hyperlink"/>
                <w:i/>
                <w:noProof/>
              </w:rPr>
              <w:t xml:space="preserve"> </w:t>
            </w:r>
            <w:r w:rsidR="004F69E6" w:rsidRPr="00B63C94">
              <w:rPr>
                <w:rStyle w:val="Hyperlink"/>
                <w:rFonts w:cstheme="minorHAnsi"/>
                <w:b/>
                <w:noProof/>
              </w:rPr>
              <w:t>Abstract</w:t>
            </w:r>
            <w:r w:rsidR="004F69E6">
              <w:rPr>
                <w:noProof/>
                <w:webHidden/>
              </w:rPr>
              <w:tab/>
            </w:r>
            <w:r w:rsidR="004F69E6">
              <w:rPr>
                <w:noProof/>
                <w:webHidden/>
              </w:rPr>
              <w:fldChar w:fldCharType="begin"/>
            </w:r>
            <w:r w:rsidR="004F69E6">
              <w:rPr>
                <w:noProof/>
                <w:webHidden/>
              </w:rPr>
              <w:instrText xml:space="preserve"> PAGEREF _Toc526158893 \h </w:instrText>
            </w:r>
            <w:r w:rsidR="004F69E6">
              <w:rPr>
                <w:noProof/>
                <w:webHidden/>
              </w:rPr>
            </w:r>
            <w:r w:rsidR="004F69E6">
              <w:rPr>
                <w:noProof/>
                <w:webHidden/>
              </w:rPr>
              <w:fldChar w:fldCharType="separate"/>
            </w:r>
            <w:r w:rsidR="004F69E6">
              <w:rPr>
                <w:noProof/>
                <w:webHidden/>
              </w:rPr>
              <w:t>29</w:t>
            </w:r>
            <w:r w:rsidR="004F69E6">
              <w:rPr>
                <w:noProof/>
                <w:webHidden/>
              </w:rPr>
              <w:fldChar w:fldCharType="end"/>
            </w:r>
          </w:hyperlink>
        </w:p>
        <w:p w14:paraId="7025338B" w14:textId="0748B8AB" w:rsidR="004F69E6" w:rsidRDefault="00163DEE">
          <w:pPr>
            <w:pStyle w:val="Inhopg3"/>
            <w:tabs>
              <w:tab w:val="right" w:leader="dot" w:pos="15388"/>
            </w:tabs>
            <w:rPr>
              <w:rFonts w:eastAsiaTheme="minorEastAsia"/>
              <w:noProof/>
              <w:lang w:val="nl-BE" w:eastAsia="nl-BE"/>
            </w:rPr>
          </w:pPr>
          <w:hyperlink w:anchor="_Toc526158894" w:history="1">
            <w:r w:rsidR="004F69E6" w:rsidRPr="00B63C94">
              <w:rPr>
                <w:rStyle w:val="Hyperlink"/>
                <w:rFonts w:cstheme="minorHAnsi"/>
                <w:b/>
                <w:noProof/>
              </w:rPr>
              <w:t>Learning Objectives:</w:t>
            </w:r>
            <w:r w:rsidR="004F69E6">
              <w:rPr>
                <w:noProof/>
                <w:webHidden/>
              </w:rPr>
              <w:tab/>
            </w:r>
            <w:r w:rsidR="004F69E6">
              <w:rPr>
                <w:noProof/>
                <w:webHidden/>
              </w:rPr>
              <w:fldChar w:fldCharType="begin"/>
            </w:r>
            <w:r w:rsidR="004F69E6">
              <w:rPr>
                <w:noProof/>
                <w:webHidden/>
              </w:rPr>
              <w:instrText xml:space="preserve"> PAGEREF _Toc526158894 \h </w:instrText>
            </w:r>
            <w:r w:rsidR="004F69E6">
              <w:rPr>
                <w:noProof/>
                <w:webHidden/>
              </w:rPr>
            </w:r>
            <w:r w:rsidR="004F69E6">
              <w:rPr>
                <w:noProof/>
                <w:webHidden/>
              </w:rPr>
              <w:fldChar w:fldCharType="separate"/>
            </w:r>
            <w:r w:rsidR="004F69E6">
              <w:rPr>
                <w:noProof/>
                <w:webHidden/>
              </w:rPr>
              <w:t>29</w:t>
            </w:r>
            <w:r w:rsidR="004F69E6">
              <w:rPr>
                <w:noProof/>
                <w:webHidden/>
              </w:rPr>
              <w:fldChar w:fldCharType="end"/>
            </w:r>
          </w:hyperlink>
        </w:p>
        <w:p w14:paraId="5E3741D9" w14:textId="4D8F18DF" w:rsidR="004F69E6" w:rsidRDefault="00163DEE">
          <w:pPr>
            <w:pStyle w:val="Inhopg3"/>
            <w:tabs>
              <w:tab w:val="right" w:leader="dot" w:pos="15388"/>
            </w:tabs>
            <w:rPr>
              <w:rFonts w:eastAsiaTheme="minorEastAsia"/>
              <w:noProof/>
              <w:lang w:val="nl-BE" w:eastAsia="nl-BE"/>
            </w:rPr>
          </w:pPr>
          <w:hyperlink w:anchor="_Toc526158895" w:history="1">
            <w:r w:rsidR="004F69E6" w:rsidRPr="00B63C94">
              <w:rPr>
                <w:rStyle w:val="Hyperlink"/>
                <w:rFonts w:cstheme="minorHAnsi"/>
                <w:b/>
                <w:noProof/>
              </w:rPr>
              <w:t>Assessment Method:</w:t>
            </w:r>
            <w:r w:rsidR="004F69E6">
              <w:rPr>
                <w:noProof/>
                <w:webHidden/>
              </w:rPr>
              <w:tab/>
            </w:r>
            <w:r w:rsidR="004F69E6">
              <w:rPr>
                <w:noProof/>
                <w:webHidden/>
              </w:rPr>
              <w:fldChar w:fldCharType="begin"/>
            </w:r>
            <w:r w:rsidR="004F69E6">
              <w:rPr>
                <w:noProof/>
                <w:webHidden/>
              </w:rPr>
              <w:instrText xml:space="preserve"> PAGEREF _Toc526158895 \h </w:instrText>
            </w:r>
            <w:r w:rsidR="004F69E6">
              <w:rPr>
                <w:noProof/>
                <w:webHidden/>
              </w:rPr>
            </w:r>
            <w:r w:rsidR="004F69E6">
              <w:rPr>
                <w:noProof/>
                <w:webHidden/>
              </w:rPr>
              <w:fldChar w:fldCharType="separate"/>
            </w:r>
            <w:r w:rsidR="004F69E6">
              <w:rPr>
                <w:noProof/>
                <w:webHidden/>
              </w:rPr>
              <w:t>30</w:t>
            </w:r>
            <w:r w:rsidR="004F69E6">
              <w:rPr>
                <w:noProof/>
                <w:webHidden/>
              </w:rPr>
              <w:fldChar w:fldCharType="end"/>
            </w:r>
          </w:hyperlink>
        </w:p>
        <w:p w14:paraId="08E60078" w14:textId="3A1D3A56" w:rsidR="004F69E6" w:rsidRDefault="00163DEE">
          <w:pPr>
            <w:pStyle w:val="Inhopg3"/>
            <w:tabs>
              <w:tab w:val="right" w:leader="dot" w:pos="15388"/>
            </w:tabs>
            <w:rPr>
              <w:rFonts w:eastAsiaTheme="minorEastAsia"/>
              <w:noProof/>
              <w:lang w:val="nl-BE" w:eastAsia="nl-BE"/>
            </w:rPr>
          </w:pPr>
          <w:hyperlink w:anchor="_Toc526158896" w:history="1">
            <w:r w:rsidR="004F69E6" w:rsidRPr="00B63C94">
              <w:rPr>
                <w:rStyle w:val="Hyperlink"/>
                <w:rFonts w:cstheme="minorHAnsi"/>
                <w:b/>
                <w:noProof/>
              </w:rPr>
              <w:t>Background information</w:t>
            </w:r>
            <w:r w:rsidR="004F69E6">
              <w:rPr>
                <w:noProof/>
                <w:webHidden/>
              </w:rPr>
              <w:tab/>
            </w:r>
            <w:r w:rsidR="004F69E6">
              <w:rPr>
                <w:noProof/>
                <w:webHidden/>
              </w:rPr>
              <w:fldChar w:fldCharType="begin"/>
            </w:r>
            <w:r w:rsidR="004F69E6">
              <w:rPr>
                <w:noProof/>
                <w:webHidden/>
              </w:rPr>
              <w:instrText xml:space="preserve"> PAGEREF _Toc526158896 \h </w:instrText>
            </w:r>
            <w:r w:rsidR="004F69E6">
              <w:rPr>
                <w:noProof/>
                <w:webHidden/>
              </w:rPr>
            </w:r>
            <w:r w:rsidR="004F69E6">
              <w:rPr>
                <w:noProof/>
                <w:webHidden/>
              </w:rPr>
              <w:fldChar w:fldCharType="separate"/>
            </w:r>
            <w:r w:rsidR="004F69E6">
              <w:rPr>
                <w:noProof/>
                <w:webHidden/>
              </w:rPr>
              <w:t>36</w:t>
            </w:r>
            <w:r w:rsidR="004F69E6">
              <w:rPr>
                <w:noProof/>
                <w:webHidden/>
              </w:rPr>
              <w:fldChar w:fldCharType="end"/>
            </w:r>
          </w:hyperlink>
        </w:p>
        <w:p w14:paraId="7AACBEE0" w14:textId="0F220DAF" w:rsidR="004F69E6" w:rsidRDefault="00163DEE">
          <w:pPr>
            <w:pStyle w:val="Inhopg1"/>
            <w:tabs>
              <w:tab w:val="right" w:leader="dot" w:pos="15388"/>
            </w:tabs>
            <w:rPr>
              <w:rFonts w:eastAsiaTheme="minorEastAsia"/>
              <w:noProof/>
              <w:lang w:val="nl-BE" w:eastAsia="nl-BE"/>
            </w:rPr>
          </w:pPr>
          <w:hyperlink w:anchor="_Toc526158897" w:history="1">
            <w:r w:rsidR="004F69E6" w:rsidRPr="00B63C94">
              <w:rPr>
                <w:rStyle w:val="Hyperlink"/>
                <w:b/>
                <w:noProof/>
              </w:rPr>
              <w:t>Course Title: Start-Up (2)</w:t>
            </w:r>
            <w:r w:rsidR="004F69E6">
              <w:rPr>
                <w:noProof/>
                <w:webHidden/>
              </w:rPr>
              <w:tab/>
            </w:r>
            <w:r w:rsidR="004F69E6">
              <w:rPr>
                <w:noProof/>
                <w:webHidden/>
              </w:rPr>
              <w:fldChar w:fldCharType="begin"/>
            </w:r>
            <w:r w:rsidR="004F69E6">
              <w:rPr>
                <w:noProof/>
                <w:webHidden/>
              </w:rPr>
              <w:instrText xml:space="preserve"> PAGEREF _Toc526158897 \h </w:instrText>
            </w:r>
            <w:r w:rsidR="004F69E6">
              <w:rPr>
                <w:noProof/>
                <w:webHidden/>
              </w:rPr>
            </w:r>
            <w:r w:rsidR="004F69E6">
              <w:rPr>
                <w:noProof/>
                <w:webHidden/>
              </w:rPr>
              <w:fldChar w:fldCharType="separate"/>
            </w:r>
            <w:r w:rsidR="004F69E6">
              <w:rPr>
                <w:noProof/>
                <w:webHidden/>
              </w:rPr>
              <w:t>37</w:t>
            </w:r>
            <w:r w:rsidR="004F69E6">
              <w:rPr>
                <w:noProof/>
                <w:webHidden/>
              </w:rPr>
              <w:fldChar w:fldCharType="end"/>
            </w:r>
          </w:hyperlink>
        </w:p>
        <w:p w14:paraId="50239BEC" w14:textId="66F6264E" w:rsidR="004F69E6" w:rsidRDefault="00163DEE">
          <w:pPr>
            <w:pStyle w:val="Inhopg2"/>
            <w:tabs>
              <w:tab w:val="right" w:leader="dot" w:pos="15388"/>
            </w:tabs>
            <w:rPr>
              <w:rFonts w:eastAsiaTheme="minorEastAsia"/>
              <w:noProof/>
              <w:lang w:val="nl-BE" w:eastAsia="nl-BE"/>
            </w:rPr>
          </w:pPr>
          <w:hyperlink w:anchor="_Toc526158898" w:history="1">
            <w:r w:rsidR="004F69E6" w:rsidRPr="00B63C94">
              <w:rPr>
                <w:rStyle w:val="Hyperlink"/>
                <w:rFonts w:cstheme="minorHAnsi"/>
                <w:b/>
                <w:noProof/>
              </w:rPr>
              <w:t xml:space="preserve">FRESH START 5. </w:t>
            </w:r>
            <w:r w:rsidR="004F69E6" w:rsidRPr="00B63C94">
              <w:rPr>
                <w:rStyle w:val="Hyperlink"/>
                <w:b/>
                <w:bCs/>
                <w:noProof/>
              </w:rPr>
              <w:t>The 7 P’s</w:t>
            </w:r>
            <w:r w:rsidR="004F69E6">
              <w:rPr>
                <w:noProof/>
                <w:webHidden/>
              </w:rPr>
              <w:tab/>
            </w:r>
            <w:r w:rsidR="004F69E6">
              <w:rPr>
                <w:noProof/>
                <w:webHidden/>
              </w:rPr>
              <w:fldChar w:fldCharType="begin"/>
            </w:r>
            <w:r w:rsidR="004F69E6">
              <w:rPr>
                <w:noProof/>
                <w:webHidden/>
              </w:rPr>
              <w:instrText xml:space="preserve"> PAGEREF _Toc526158898 \h </w:instrText>
            </w:r>
            <w:r w:rsidR="004F69E6">
              <w:rPr>
                <w:noProof/>
                <w:webHidden/>
              </w:rPr>
            </w:r>
            <w:r w:rsidR="004F69E6">
              <w:rPr>
                <w:noProof/>
                <w:webHidden/>
              </w:rPr>
              <w:fldChar w:fldCharType="separate"/>
            </w:r>
            <w:r w:rsidR="004F69E6">
              <w:rPr>
                <w:noProof/>
                <w:webHidden/>
              </w:rPr>
              <w:t>37</w:t>
            </w:r>
            <w:r w:rsidR="004F69E6">
              <w:rPr>
                <w:noProof/>
                <w:webHidden/>
              </w:rPr>
              <w:fldChar w:fldCharType="end"/>
            </w:r>
          </w:hyperlink>
        </w:p>
        <w:p w14:paraId="01219304" w14:textId="323743C5" w:rsidR="004F69E6" w:rsidRDefault="00163DEE">
          <w:pPr>
            <w:pStyle w:val="Inhopg3"/>
            <w:tabs>
              <w:tab w:val="right" w:leader="dot" w:pos="15388"/>
            </w:tabs>
            <w:rPr>
              <w:rFonts w:eastAsiaTheme="minorEastAsia"/>
              <w:noProof/>
              <w:lang w:val="nl-BE" w:eastAsia="nl-BE"/>
            </w:rPr>
          </w:pPr>
          <w:hyperlink w:anchor="_Toc526158899" w:history="1">
            <w:r w:rsidR="004F69E6" w:rsidRPr="00B63C94">
              <w:rPr>
                <w:rStyle w:val="Hyperlink"/>
                <w:rFonts w:cstheme="minorHAnsi"/>
                <w:b/>
                <w:noProof/>
              </w:rPr>
              <w:t>Abstract:</w:t>
            </w:r>
            <w:r w:rsidR="004F69E6">
              <w:rPr>
                <w:noProof/>
                <w:webHidden/>
              </w:rPr>
              <w:tab/>
            </w:r>
            <w:r w:rsidR="004F69E6">
              <w:rPr>
                <w:noProof/>
                <w:webHidden/>
              </w:rPr>
              <w:fldChar w:fldCharType="begin"/>
            </w:r>
            <w:r w:rsidR="004F69E6">
              <w:rPr>
                <w:noProof/>
                <w:webHidden/>
              </w:rPr>
              <w:instrText xml:space="preserve"> PAGEREF _Toc526158899 \h </w:instrText>
            </w:r>
            <w:r w:rsidR="004F69E6">
              <w:rPr>
                <w:noProof/>
                <w:webHidden/>
              </w:rPr>
            </w:r>
            <w:r w:rsidR="004F69E6">
              <w:rPr>
                <w:noProof/>
                <w:webHidden/>
              </w:rPr>
              <w:fldChar w:fldCharType="separate"/>
            </w:r>
            <w:r w:rsidR="004F69E6">
              <w:rPr>
                <w:noProof/>
                <w:webHidden/>
              </w:rPr>
              <w:t>37</w:t>
            </w:r>
            <w:r w:rsidR="004F69E6">
              <w:rPr>
                <w:noProof/>
                <w:webHidden/>
              </w:rPr>
              <w:fldChar w:fldCharType="end"/>
            </w:r>
          </w:hyperlink>
        </w:p>
        <w:p w14:paraId="0011B19C" w14:textId="16270971" w:rsidR="004F69E6" w:rsidRDefault="00163DEE">
          <w:pPr>
            <w:pStyle w:val="Inhopg3"/>
            <w:tabs>
              <w:tab w:val="right" w:leader="dot" w:pos="15388"/>
            </w:tabs>
            <w:rPr>
              <w:rFonts w:eastAsiaTheme="minorEastAsia"/>
              <w:noProof/>
              <w:lang w:val="nl-BE" w:eastAsia="nl-BE"/>
            </w:rPr>
          </w:pPr>
          <w:hyperlink w:anchor="_Toc526158900" w:history="1">
            <w:r w:rsidR="004F69E6" w:rsidRPr="00B63C94">
              <w:rPr>
                <w:rStyle w:val="Hyperlink"/>
                <w:rFonts w:cstheme="minorHAnsi"/>
                <w:b/>
                <w:noProof/>
              </w:rPr>
              <w:t>Learning Objectives:</w:t>
            </w:r>
            <w:r w:rsidR="004F69E6">
              <w:rPr>
                <w:noProof/>
                <w:webHidden/>
              </w:rPr>
              <w:tab/>
            </w:r>
            <w:r w:rsidR="004F69E6">
              <w:rPr>
                <w:noProof/>
                <w:webHidden/>
              </w:rPr>
              <w:fldChar w:fldCharType="begin"/>
            </w:r>
            <w:r w:rsidR="004F69E6">
              <w:rPr>
                <w:noProof/>
                <w:webHidden/>
              </w:rPr>
              <w:instrText xml:space="preserve"> PAGEREF _Toc526158900 \h </w:instrText>
            </w:r>
            <w:r w:rsidR="004F69E6">
              <w:rPr>
                <w:noProof/>
                <w:webHidden/>
              </w:rPr>
            </w:r>
            <w:r w:rsidR="004F69E6">
              <w:rPr>
                <w:noProof/>
                <w:webHidden/>
              </w:rPr>
              <w:fldChar w:fldCharType="separate"/>
            </w:r>
            <w:r w:rsidR="004F69E6">
              <w:rPr>
                <w:noProof/>
                <w:webHidden/>
              </w:rPr>
              <w:t>37</w:t>
            </w:r>
            <w:r w:rsidR="004F69E6">
              <w:rPr>
                <w:noProof/>
                <w:webHidden/>
              </w:rPr>
              <w:fldChar w:fldCharType="end"/>
            </w:r>
          </w:hyperlink>
        </w:p>
        <w:p w14:paraId="41D76725" w14:textId="2FDD03C7" w:rsidR="004F69E6" w:rsidRDefault="00163DEE">
          <w:pPr>
            <w:pStyle w:val="Inhopg3"/>
            <w:tabs>
              <w:tab w:val="right" w:leader="dot" w:pos="15388"/>
            </w:tabs>
            <w:rPr>
              <w:rFonts w:eastAsiaTheme="minorEastAsia"/>
              <w:noProof/>
              <w:lang w:val="nl-BE" w:eastAsia="nl-BE"/>
            </w:rPr>
          </w:pPr>
          <w:hyperlink w:anchor="_Toc526158901" w:history="1">
            <w:r w:rsidR="004F69E6" w:rsidRPr="00B63C94">
              <w:rPr>
                <w:rStyle w:val="Hyperlink"/>
                <w:rFonts w:cstheme="minorHAnsi"/>
                <w:b/>
                <w:noProof/>
              </w:rPr>
              <w:t>Assessment Method:</w:t>
            </w:r>
            <w:r w:rsidR="004F69E6">
              <w:rPr>
                <w:noProof/>
                <w:webHidden/>
              </w:rPr>
              <w:tab/>
            </w:r>
            <w:r w:rsidR="004F69E6">
              <w:rPr>
                <w:noProof/>
                <w:webHidden/>
              </w:rPr>
              <w:fldChar w:fldCharType="begin"/>
            </w:r>
            <w:r w:rsidR="004F69E6">
              <w:rPr>
                <w:noProof/>
                <w:webHidden/>
              </w:rPr>
              <w:instrText xml:space="preserve"> PAGEREF _Toc526158901 \h </w:instrText>
            </w:r>
            <w:r w:rsidR="004F69E6">
              <w:rPr>
                <w:noProof/>
                <w:webHidden/>
              </w:rPr>
            </w:r>
            <w:r w:rsidR="004F69E6">
              <w:rPr>
                <w:noProof/>
                <w:webHidden/>
              </w:rPr>
              <w:fldChar w:fldCharType="separate"/>
            </w:r>
            <w:r w:rsidR="004F69E6">
              <w:rPr>
                <w:noProof/>
                <w:webHidden/>
              </w:rPr>
              <w:t>38</w:t>
            </w:r>
            <w:r w:rsidR="004F69E6">
              <w:rPr>
                <w:noProof/>
                <w:webHidden/>
              </w:rPr>
              <w:fldChar w:fldCharType="end"/>
            </w:r>
          </w:hyperlink>
        </w:p>
        <w:p w14:paraId="7F9CC1A0" w14:textId="147163A4" w:rsidR="004F69E6" w:rsidRDefault="00163DEE">
          <w:pPr>
            <w:pStyle w:val="Inhopg3"/>
            <w:tabs>
              <w:tab w:val="right" w:leader="dot" w:pos="15388"/>
            </w:tabs>
            <w:rPr>
              <w:rFonts w:eastAsiaTheme="minorEastAsia"/>
              <w:noProof/>
              <w:lang w:val="nl-BE" w:eastAsia="nl-BE"/>
            </w:rPr>
          </w:pPr>
          <w:hyperlink w:anchor="_Toc526158902" w:history="1">
            <w:r w:rsidR="004F69E6" w:rsidRPr="00B63C94">
              <w:rPr>
                <w:rStyle w:val="Hyperlink"/>
                <w:rFonts w:cstheme="minorHAnsi"/>
                <w:b/>
                <w:noProof/>
              </w:rPr>
              <w:t>Background information</w:t>
            </w:r>
            <w:r w:rsidR="004F69E6">
              <w:rPr>
                <w:noProof/>
                <w:webHidden/>
              </w:rPr>
              <w:tab/>
            </w:r>
            <w:r w:rsidR="004F69E6">
              <w:rPr>
                <w:noProof/>
                <w:webHidden/>
              </w:rPr>
              <w:fldChar w:fldCharType="begin"/>
            </w:r>
            <w:r w:rsidR="004F69E6">
              <w:rPr>
                <w:noProof/>
                <w:webHidden/>
              </w:rPr>
              <w:instrText xml:space="preserve"> PAGEREF _Toc526158902 \h </w:instrText>
            </w:r>
            <w:r w:rsidR="004F69E6">
              <w:rPr>
                <w:noProof/>
                <w:webHidden/>
              </w:rPr>
            </w:r>
            <w:r w:rsidR="004F69E6">
              <w:rPr>
                <w:noProof/>
                <w:webHidden/>
              </w:rPr>
              <w:fldChar w:fldCharType="separate"/>
            </w:r>
            <w:r w:rsidR="004F69E6">
              <w:rPr>
                <w:noProof/>
                <w:webHidden/>
              </w:rPr>
              <w:t>43</w:t>
            </w:r>
            <w:r w:rsidR="004F69E6">
              <w:rPr>
                <w:noProof/>
                <w:webHidden/>
              </w:rPr>
              <w:fldChar w:fldCharType="end"/>
            </w:r>
          </w:hyperlink>
        </w:p>
        <w:p w14:paraId="3BBD203F" w14:textId="67D41008" w:rsidR="004F69E6" w:rsidRDefault="00163DEE">
          <w:pPr>
            <w:pStyle w:val="Inhopg1"/>
            <w:tabs>
              <w:tab w:val="right" w:leader="dot" w:pos="15388"/>
            </w:tabs>
            <w:rPr>
              <w:rFonts w:eastAsiaTheme="minorEastAsia"/>
              <w:noProof/>
              <w:lang w:val="nl-BE" w:eastAsia="nl-BE"/>
            </w:rPr>
          </w:pPr>
          <w:hyperlink w:anchor="_Toc526158903" w:history="1">
            <w:r w:rsidR="004F69E6" w:rsidRPr="00B63C94">
              <w:rPr>
                <w:rStyle w:val="Hyperlink"/>
                <w:b/>
                <w:noProof/>
              </w:rPr>
              <w:t>Course Title: Start-Up (3)</w:t>
            </w:r>
            <w:r w:rsidR="004F69E6">
              <w:rPr>
                <w:noProof/>
                <w:webHidden/>
              </w:rPr>
              <w:tab/>
            </w:r>
            <w:r w:rsidR="004F69E6">
              <w:rPr>
                <w:noProof/>
                <w:webHidden/>
              </w:rPr>
              <w:fldChar w:fldCharType="begin"/>
            </w:r>
            <w:r w:rsidR="004F69E6">
              <w:rPr>
                <w:noProof/>
                <w:webHidden/>
              </w:rPr>
              <w:instrText xml:space="preserve"> PAGEREF _Toc526158903 \h </w:instrText>
            </w:r>
            <w:r w:rsidR="004F69E6">
              <w:rPr>
                <w:noProof/>
                <w:webHidden/>
              </w:rPr>
            </w:r>
            <w:r w:rsidR="004F69E6">
              <w:rPr>
                <w:noProof/>
                <w:webHidden/>
              </w:rPr>
              <w:fldChar w:fldCharType="separate"/>
            </w:r>
            <w:r w:rsidR="004F69E6">
              <w:rPr>
                <w:noProof/>
                <w:webHidden/>
              </w:rPr>
              <w:t>44</w:t>
            </w:r>
            <w:r w:rsidR="004F69E6">
              <w:rPr>
                <w:noProof/>
                <w:webHidden/>
              </w:rPr>
              <w:fldChar w:fldCharType="end"/>
            </w:r>
          </w:hyperlink>
        </w:p>
        <w:p w14:paraId="25F1DA8F" w14:textId="7C2320FC" w:rsidR="004F69E6" w:rsidRDefault="00163DEE" w:rsidP="004F69E6">
          <w:pPr>
            <w:pStyle w:val="Inhopg2"/>
            <w:tabs>
              <w:tab w:val="right" w:leader="dot" w:pos="15388"/>
            </w:tabs>
            <w:rPr>
              <w:rFonts w:eastAsiaTheme="minorEastAsia"/>
              <w:noProof/>
              <w:lang w:val="nl-BE" w:eastAsia="nl-BE"/>
            </w:rPr>
          </w:pPr>
          <w:hyperlink w:anchor="_Toc526158904" w:history="1">
            <w:r w:rsidR="004F69E6" w:rsidRPr="00B63C94">
              <w:rPr>
                <w:rStyle w:val="Hyperlink"/>
                <w:rFonts w:cstheme="minorHAnsi"/>
                <w:b/>
                <w:noProof/>
              </w:rPr>
              <w:t>FRESH START 6. Social Entrepreneurship: Make a difference</w:t>
            </w:r>
            <w:r w:rsidR="004F69E6">
              <w:rPr>
                <w:noProof/>
                <w:webHidden/>
              </w:rPr>
              <w:tab/>
            </w:r>
            <w:r w:rsidR="004F69E6">
              <w:rPr>
                <w:noProof/>
                <w:webHidden/>
              </w:rPr>
              <w:fldChar w:fldCharType="begin"/>
            </w:r>
            <w:r w:rsidR="004F69E6">
              <w:rPr>
                <w:noProof/>
                <w:webHidden/>
              </w:rPr>
              <w:instrText xml:space="preserve"> PAGEREF _Toc526158904 \h </w:instrText>
            </w:r>
            <w:r w:rsidR="004F69E6">
              <w:rPr>
                <w:noProof/>
                <w:webHidden/>
              </w:rPr>
            </w:r>
            <w:r w:rsidR="004F69E6">
              <w:rPr>
                <w:noProof/>
                <w:webHidden/>
              </w:rPr>
              <w:fldChar w:fldCharType="separate"/>
            </w:r>
            <w:r w:rsidR="004F69E6">
              <w:rPr>
                <w:noProof/>
                <w:webHidden/>
              </w:rPr>
              <w:t>44</w:t>
            </w:r>
            <w:r w:rsidR="004F69E6">
              <w:rPr>
                <w:noProof/>
                <w:webHidden/>
              </w:rPr>
              <w:fldChar w:fldCharType="end"/>
            </w:r>
          </w:hyperlink>
        </w:p>
        <w:p w14:paraId="4A5A6C27" w14:textId="43D7E690" w:rsidR="004F69E6" w:rsidRDefault="00163DEE">
          <w:pPr>
            <w:pStyle w:val="Inhopg3"/>
            <w:tabs>
              <w:tab w:val="right" w:leader="dot" w:pos="15388"/>
            </w:tabs>
            <w:rPr>
              <w:rFonts w:eastAsiaTheme="minorEastAsia"/>
              <w:noProof/>
              <w:lang w:val="nl-BE" w:eastAsia="nl-BE"/>
            </w:rPr>
          </w:pPr>
          <w:hyperlink w:anchor="_Toc526158906" w:history="1">
            <w:r w:rsidR="004F69E6" w:rsidRPr="00B63C94">
              <w:rPr>
                <w:rStyle w:val="Hyperlink"/>
                <w:rFonts w:cstheme="minorHAnsi"/>
                <w:b/>
                <w:noProof/>
              </w:rPr>
              <w:t>Abstract</w:t>
            </w:r>
            <w:r w:rsidR="004F69E6">
              <w:rPr>
                <w:noProof/>
                <w:webHidden/>
              </w:rPr>
              <w:tab/>
            </w:r>
            <w:r w:rsidR="004F69E6">
              <w:rPr>
                <w:noProof/>
                <w:webHidden/>
              </w:rPr>
              <w:fldChar w:fldCharType="begin"/>
            </w:r>
            <w:r w:rsidR="004F69E6">
              <w:rPr>
                <w:noProof/>
                <w:webHidden/>
              </w:rPr>
              <w:instrText xml:space="preserve"> PAGEREF _Toc526158906 \h </w:instrText>
            </w:r>
            <w:r w:rsidR="004F69E6">
              <w:rPr>
                <w:noProof/>
                <w:webHidden/>
              </w:rPr>
            </w:r>
            <w:r w:rsidR="004F69E6">
              <w:rPr>
                <w:noProof/>
                <w:webHidden/>
              </w:rPr>
              <w:fldChar w:fldCharType="separate"/>
            </w:r>
            <w:r w:rsidR="004F69E6">
              <w:rPr>
                <w:noProof/>
                <w:webHidden/>
              </w:rPr>
              <w:t>44</w:t>
            </w:r>
            <w:r w:rsidR="004F69E6">
              <w:rPr>
                <w:noProof/>
                <w:webHidden/>
              </w:rPr>
              <w:fldChar w:fldCharType="end"/>
            </w:r>
          </w:hyperlink>
        </w:p>
        <w:p w14:paraId="09F3E398" w14:textId="3CD8E83F" w:rsidR="004F69E6" w:rsidRDefault="00163DEE">
          <w:pPr>
            <w:pStyle w:val="Inhopg3"/>
            <w:tabs>
              <w:tab w:val="right" w:leader="dot" w:pos="15388"/>
            </w:tabs>
            <w:rPr>
              <w:rFonts w:eastAsiaTheme="minorEastAsia"/>
              <w:noProof/>
              <w:lang w:val="nl-BE" w:eastAsia="nl-BE"/>
            </w:rPr>
          </w:pPr>
          <w:hyperlink w:anchor="_Toc526158907" w:history="1">
            <w:r w:rsidR="004F69E6" w:rsidRPr="00B63C94">
              <w:rPr>
                <w:rStyle w:val="Hyperlink"/>
                <w:rFonts w:cstheme="minorHAnsi"/>
                <w:b/>
                <w:noProof/>
              </w:rPr>
              <w:t>Learning Objectives:</w:t>
            </w:r>
            <w:r w:rsidR="004F69E6">
              <w:rPr>
                <w:noProof/>
                <w:webHidden/>
              </w:rPr>
              <w:tab/>
            </w:r>
            <w:r w:rsidR="004F69E6">
              <w:rPr>
                <w:noProof/>
                <w:webHidden/>
              </w:rPr>
              <w:fldChar w:fldCharType="begin"/>
            </w:r>
            <w:r w:rsidR="004F69E6">
              <w:rPr>
                <w:noProof/>
                <w:webHidden/>
              </w:rPr>
              <w:instrText xml:space="preserve"> PAGEREF _Toc526158907 \h </w:instrText>
            </w:r>
            <w:r w:rsidR="004F69E6">
              <w:rPr>
                <w:noProof/>
                <w:webHidden/>
              </w:rPr>
            </w:r>
            <w:r w:rsidR="004F69E6">
              <w:rPr>
                <w:noProof/>
                <w:webHidden/>
              </w:rPr>
              <w:fldChar w:fldCharType="separate"/>
            </w:r>
            <w:r w:rsidR="004F69E6">
              <w:rPr>
                <w:noProof/>
                <w:webHidden/>
              </w:rPr>
              <w:t>44</w:t>
            </w:r>
            <w:r w:rsidR="004F69E6">
              <w:rPr>
                <w:noProof/>
                <w:webHidden/>
              </w:rPr>
              <w:fldChar w:fldCharType="end"/>
            </w:r>
          </w:hyperlink>
        </w:p>
        <w:p w14:paraId="6C6F065F" w14:textId="37770A79" w:rsidR="004F69E6" w:rsidRDefault="00163DEE">
          <w:pPr>
            <w:pStyle w:val="Inhopg3"/>
            <w:tabs>
              <w:tab w:val="right" w:leader="dot" w:pos="15388"/>
            </w:tabs>
            <w:rPr>
              <w:rFonts w:eastAsiaTheme="minorEastAsia"/>
              <w:noProof/>
              <w:lang w:val="nl-BE" w:eastAsia="nl-BE"/>
            </w:rPr>
          </w:pPr>
          <w:hyperlink w:anchor="_Toc526158908" w:history="1">
            <w:r w:rsidR="004F69E6" w:rsidRPr="00B63C94">
              <w:rPr>
                <w:rStyle w:val="Hyperlink"/>
                <w:rFonts w:cstheme="minorHAnsi"/>
                <w:b/>
                <w:noProof/>
              </w:rPr>
              <w:t>Assessment Method</w:t>
            </w:r>
            <w:r w:rsidR="004F69E6">
              <w:rPr>
                <w:noProof/>
                <w:webHidden/>
              </w:rPr>
              <w:tab/>
            </w:r>
            <w:r w:rsidR="004F69E6">
              <w:rPr>
                <w:noProof/>
                <w:webHidden/>
              </w:rPr>
              <w:fldChar w:fldCharType="begin"/>
            </w:r>
            <w:r w:rsidR="004F69E6">
              <w:rPr>
                <w:noProof/>
                <w:webHidden/>
              </w:rPr>
              <w:instrText xml:space="preserve"> PAGEREF _Toc526158908 \h </w:instrText>
            </w:r>
            <w:r w:rsidR="004F69E6">
              <w:rPr>
                <w:noProof/>
                <w:webHidden/>
              </w:rPr>
            </w:r>
            <w:r w:rsidR="004F69E6">
              <w:rPr>
                <w:noProof/>
                <w:webHidden/>
              </w:rPr>
              <w:fldChar w:fldCharType="separate"/>
            </w:r>
            <w:r w:rsidR="004F69E6">
              <w:rPr>
                <w:noProof/>
                <w:webHidden/>
              </w:rPr>
              <w:t>45</w:t>
            </w:r>
            <w:r w:rsidR="004F69E6">
              <w:rPr>
                <w:noProof/>
                <w:webHidden/>
              </w:rPr>
              <w:fldChar w:fldCharType="end"/>
            </w:r>
          </w:hyperlink>
        </w:p>
        <w:p w14:paraId="7A5467A4" w14:textId="47DE0E23" w:rsidR="004F69E6" w:rsidRDefault="00163DEE">
          <w:pPr>
            <w:pStyle w:val="Inhopg3"/>
            <w:tabs>
              <w:tab w:val="right" w:leader="dot" w:pos="15388"/>
            </w:tabs>
            <w:rPr>
              <w:rFonts w:eastAsiaTheme="minorEastAsia"/>
              <w:noProof/>
              <w:lang w:val="nl-BE" w:eastAsia="nl-BE"/>
            </w:rPr>
          </w:pPr>
          <w:hyperlink w:anchor="_Toc526158909" w:history="1">
            <w:r w:rsidR="004F69E6" w:rsidRPr="00B63C94">
              <w:rPr>
                <w:rStyle w:val="Hyperlink"/>
                <w:rFonts w:cstheme="minorHAnsi"/>
                <w:b/>
                <w:noProof/>
              </w:rPr>
              <w:t>Background information</w:t>
            </w:r>
            <w:r w:rsidR="004F69E6">
              <w:rPr>
                <w:noProof/>
                <w:webHidden/>
              </w:rPr>
              <w:tab/>
            </w:r>
            <w:r w:rsidR="004F69E6">
              <w:rPr>
                <w:noProof/>
                <w:webHidden/>
              </w:rPr>
              <w:fldChar w:fldCharType="begin"/>
            </w:r>
            <w:r w:rsidR="004F69E6">
              <w:rPr>
                <w:noProof/>
                <w:webHidden/>
              </w:rPr>
              <w:instrText xml:space="preserve"> PAGEREF _Toc526158909 \h </w:instrText>
            </w:r>
            <w:r w:rsidR="004F69E6">
              <w:rPr>
                <w:noProof/>
                <w:webHidden/>
              </w:rPr>
            </w:r>
            <w:r w:rsidR="004F69E6">
              <w:rPr>
                <w:noProof/>
                <w:webHidden/>
              </w:rPr>
              <w:fldChar w:fldCharType="separate"/>
            </w:r>
            <w:r w:rsidR="004F69E6">
              <w:rPr>
                <w:noProof/>
                <w:webHidden/>
              </w:rPr>
              <w:t>49</w:t>
            </w:r>
            <w:r w:rsidR="004F69E6">
              <w:rPr>
                <w:noProof/>
                <w:webHidden/>
              </w:rPr>
              <w:fldChar w:fldCharType="end"/>
            </w:r>
          </w:hyperlink>
        </w:p>
        <w:p w14:paraId="1318E59C" w14:textId="648D7B60" w:rsidR="004F69E6" w:rsidRDefault="00163DEE">
          <w:pPr>
            <w:pStyle w:val="Inhopg1"/>
            <w:tabs>
              <w:tab w:val="right" w:leader="dot" w:pos="15388"/>
            </w:tabs>
            <w:rPr>
              <w:rFonts w:eastAsiaTheme="minorEastAsia"/>
              <w:noProof/>
              <w:lang w:val="nl-BE" w:eastAsia="nl-BE"/>
            </w:rPr>
          </w:pPr>
          <w:hyperlink w:anchor="_Toc526158910" w:history="1">
            <w:r w:rsidR="004F69E6" w:rsidRPr="00B63C94">
              <w:rPr>
                <w:rStyle w:val="Hyperlink"/>
                <w:b/>
                <w:noProof/>
              </w:rPr>
              <w:t>Course Title: Start-Up (4)</w:t>
            </w:r>
            <w:r w:rsidR="004F69E6">
              <w:rPr>
                <w:noProof/>
                <w:webHidden/>
              </w:rPr>
              <w:tab/>
            </w:r>
            <w:r w:rsidR="004F69E6">
              <w:rPr>
                <w:noProof/>
                <w:webHidden/>
              </w:rPr>
              <w:fldChar w:fldCharType="begin"/>
            </w:r>
            <w:r w:rsidR="004F69E6">
              <w:rPr>
                <w:noProof/>
                <w:webHidden/>
              </w:rPr>
              <w:instrText xml:space="preserve"> PAGEREF _Toc526158910 \h </w:instrText>
            </w:r>
            <w:r w:rsidR="004F69E6">
              <w:rPr>
                <w:noProof/>
                <w:webHidden/>
              </w:rPr>
            </w:r>
            <w:r w:rsidR="004F69E6">
              <w:rPr>
                <w:noProof/>
                <w:webHidden/>
              </w:rPr>
              <w:fldChar w:fldCharType="separate"/>
            </w:r>
            <w:r w:rsidR="004F69E6">
              <w:rPr>
                <w:noProof/>
                <w:webHidden/>
              </w:rPr>
              <w:t>50</w:t>
            </w:r>
            <w:r w:rsidR="004F69E6">
              <w:rPr>
                <w:noProof/>
                <w:webHidden/>
              </w:rPr>
              <w:fldChar w:fldCharType="end"/>
            </w:r>
          </w:hyperlink>
        </w:p>
        <w:p w14:paraId="3D2D3BDB" w14:textId="04125462" w:rsidR="004F69E6" w:rsidRDefault="00163DEE">
          <w:pPr>
            <w:pStyle w:val="Inhopg2"/>
            <w:tabs>
              <w:tab w:val="right" w:leader="dot" w:pos="15388"/>
            </w:tabs>
            <w:rPr>
              <w:rFonts w:eastAsiaTheme="minorEastAsia"/>
              <w:noProof/>
              <w:lang w:val="nl-BE" w:eastAsia="nl-BE"/>
            </w:rPr>
          </w:pPr>
          <w:hyperlink w:anchor="_Toc526158911" w:history="1">
            <w:r w:rsidR="004F69E6" w:rsidRPr="00B63C94">
              <w:rPr>
                <w:rStyle w:val="Hyperlink"/>
                <w:rFonts w:cstheme="minorHAnsi"/>
                <w:b/>
                <w:noProof/>
              </w:rPr>
              <w:t>FRESH START 7. Lean Canvas</w:t>
            </w:r>
            <w:r w:rsidR="004F69E6">
              <w:rPr>
                <w:noProof/>
                <w:webHidden/>
              </w:rPr>
              <w:tab/>
            </w:r>
            <w:r w:rsidR="004F69E6">
              <w:rPr>
                <w:noProof/>
                <w:webHidden/>
              </w:rPr>
              <w:fldChar w:fldCharType="begin"/>
            </w:r>
            <w:r w:rsidR="004F69E6">
              <w:rPr>
                <w:noProof/>
                <w:webHidden/>
              </w:rPr>
              <w:instrText xml:space="preserve"> PAGEREF _Toc526158911 \h </w:instrText>
            </w:r>
            <w:r w:rsidR="004F69E6">
              <w:rPr>
                <w:noProof/>
                <w:webHidden/>
              </w:rPr>
            </w:r>
            <w:r w:rsidR="004F69E6">
              <w:rPr>
                <w:noProof/>
                <w:webHidden/>
              </w:rPr>
              <w:fldChar w:fldCharType="separate"/>
            </w:r>
            <w:r w:rsidR="004F69E6">
              <w:rPr>
                <w:noProof/>
                <w:webHidden/>
              </w:rPr>
              <w:t>50</w:t>
            </w:r>
            <w:r w:rsidR="004F69E6">
              <w:rPr>
                <w:noProof/>
                <w:webHidden/>
              </w:rPr>
              <w:fldChar w:fldCharType="end"/>
            </w:r>
          </w:hyperlink>
        </w:p>
        <w:p w14:paraId="0B5E2484" w14:textId="5B64EE14" w:rsidR="004F69E6" w:rsidRDefault="00163DEE">
          <w:pPr>
            <w:pStyle w:val="Inhopg3"/>
            <w:tabs>
              <w:tab w:val="right" w:leader="dot" w:pos="15388"/>
            </w:tabs>
            <w:rPr>
              <w:rFonts w:eastAsiaTheme="minorEastAsia"/>
              <w:noProof/>
              <w:lang w:val="nl-BE" w:eastAsia="nl-BE"/>
            </w:rPr>
          </w:pPr>
          <w:hyperlink w:anchor="_Toc526158912" w:history="1">
            <w:r w:rsidR="004F69E6" w:rsidRPr="00B63C94">
              <w:rPr>
                <w:rStyle w:val="Hyperlink"/>
                <w:rFonts w:cstheme="minorHAnsi"/>
                <w:b/>
                <w:noProof/>
              </w:rPr>
              <w:t>Abstract</w:t>
            </w:r>
            <w:r w:rsidR="004F69E6">
              <w:rPr>
                <w:noProof/>
                <w:webHidden/>
              </w:rPr>
              <w:tab/>
            </w:r>
            <w:r w:rsidR="004F69E6">
              <w:rPr>
                <w:noProof/>
                <w:webHidden/>
              </w:rPr>
              <w:fldChar w:fldCharType="begin"/>
            </w:r>
            <w:r w:rsidR="004F69E6">
              <w:rPr>
                <w:noProof/>
                <w:webHidden/>
              </w:rPr>
              <w:instrText xml:space="preserve"> PAGEREF _Toc526158912 \h </w:instrText>
            </w:r>
            <w:r w:rsidR="004F69E6">
              <w:rPr>
                <w:noProof/>
                <w:webHidden/>
              </w:rPr>
            </w:r>
            <w:r w:rsidR="004F69E6">
              <w:rPr>
                <w:noProof/>
                <w:webHidden/>
              </w:rPr>
              <w:fldChar w:fldCharType="separate"/>
            </w:r>
            <w:r w:rsidR="004F69E6">
              <w:rPr>
                <w:noProof/>
                <w:webHidden/>
              </w:rPr>
              <w:t>50</w:t>
            </w:r>
            <w:r w:rsidR="004F69E6">
              <w:rPr>
                <w:noProof/>
                <w:webHidden/>
              </w:rPr>
              <w:fldChar w:fldCharType="end"/>
            </w:r>
          </w:hyperlink>
        </w:p>
        <w:p w14:paraId="35AB9B45" w14:textId="71FEEA9A" w:rsidR="004F69E6" w:rsidRDefault="00163DEE">
          <w:pPr>
            <w:pStyle w:val="Inhopg3"/>
            <w:tabs>
              <w:tab w:val="right" w:leader="dot" w:pos="15388"/>
            </w:tabs>
            <w:rPr>
              <w:rFonts w:eastAsiaTheme="minorEastAsia"/>
              <w:noProof/>
              <w:lang w:val="nl-BE" w:eastAsia="nl-BE"/>
            </w:rPr>
          </w:pPr>
          <w:hyperlink w:anchor="_Toc526158913" w:history="1">
            <w:r w:rsidR="004F69E6" w:rsidRPr="00B63C94">
              <w:rPr>
                <w:rStyle w:val="Hyperlink"/>
                <w:rFonts w:cstheme="minorHAnsi"/>
                <w:b/>
                <w:noProof/>
              </w:rPr>
              <w:t>Learning Objectives:</w:t>
            </w:r>
            <w:r w:rsidR="004F69E6">
              <w:rPr>
                <w:noProof/>
                <w:webHidden/>
              </w:rPr>
              <w:tab/>
            </w:r>
            <w:r w:rsidR="004F69E6">
              <w:rPr>
                <w:noProof/>
                <w:webHidden/>
              </w:rPr>
              <w:fldChar w:fldCharType="begin"/>
            </w:r>
            <w:r w:rsidR="004F69E6">
              <w:rPr>
                <w:noProof/>
                <w:webHidden/>
              </w:rPr>
              <w:instrText xml:space="preserve"> PAGEREF _Toc526158913 \h </w:instrText>
            </w:r>
            <w:r w:rsidR="004F69E6">
              <w:rPr>
                <w:noProof/>
                <w:webHidden/>
              </w:rPr>
            </w:r>
            <w:r w:rsidR="004F69E6">
              <w:rPr>
                <w:noProof/>
                <w:webHidden/>
              </w:rPr>
              <w:fldChar w:fldCharType="separate"/>
            </w:r>
            <w:r w:rsidR="004F69E6">
              <w:rPr>
                <w:noProof/>
                <w:webHidden/>
              </w:rPr>
              <w:t>51</w:t>
            </w:r>
            <w:r w:rsidR="004F69E6">
              <w:rPr>
                <w:noProof/>
                <w:webHidden/>
              </w:rPr>
              <w:fldChar w:fldCharType="end"/>
            </w:r>
          </w:hyperlink>
        </w:p>
        <w:p w14:paraId="13706C34" w14:textId="1901F1B6" w:rsidR="004F69E6" w:rsidRDefault="00163DEE">
          <w:pPr>
            <w:pStyle w:val="Inhopg3"/>
            <w:tabs>
              <w:tab w:val="right" w:leader="dot" w:pos="15388"/>
            </w:tabs>
            <w:rPr>
              <w:rFonts w:eastAsiaTheme="minorEastAsia"/>
              <w:noProof/>
              <w:lang w:val="nl-BE" w:eastAsia="nl-BE"/>
            </w:rPr>
          </w:pPr>
          <w:hyperlink w:anchor="_Toc526158914" w:history="1">
            <w:r w:rsidR="004F69E6" w:rsidRPr="00B63C94">
              <w:rPr>
                <w:rStyle w:val="Hyperlink"/>
                <w:rFonts w:cstheme="minorHAnsi"/>
                <w:b/>
                <w:noProof/>
              </w:rPr>
              <w:t>Assessment Method:</w:t>
            </w:r>
            <w:r w:rsidR="004F69E6">
              <w:rPr>
                <w:noProof/>
                <w:webHidden/>
              </w:rPr>
              <w:tab/>
            </w:r>
            <w:r w:rsidR="004F69E6">
              <w:rPr>
                <w:noProof/>
                <w:webHidden/>
              </w:rPr>
              <w:fldChar w:fldCharType="begin"/>
            </w:r>
            <w:r w:rsidR="004F69E6">
              <w:rPr>
                <w:noProof/>
                <w:webHidden/>
              </w:rPr>
              <w:instrText xml:space="preserve"> PAGEREF _Toc526158914 \h </w:instrText>
            </w:r>
            <w:r w:rsidR="004F69E6">
              <w:rPr>
                <w:noProof/>
                <w:webHidden/>
              </w:rPr>
            </w:r>
            <w:r w:rsidR="004F69E6">
              <w:rPr>
                <w:noProof/>
                <w:webHidden/>
              </w:rPr>
              <w:fldChar w:fldCharType="separate"/>
            </w:r>
            <w:r w:rsidR="004F69E6">
              <w:rPr>
                <w:noProof/>
                <w:webHidden/>
              </w:rPr>
              <w:t>51</w:t>
            </w:r>
            <w:r w:rsidR="004F69E6">
              <w:rPr>
                <w:noProof/>
                <w:webHidden/>
              </w:rPr>
              <w:fldChar w:fldCharType="end"/>
            </w:r>
          </w:hyperlink>
        </w:p>
        <w:p w14:paraId="5AF3BAF7" w14:textId="35B6D02D" w:rsidR="004F69E6" w:rsidRDefault="00163DEE">
          <w:pPr>
            <w:pStyle w:val="Inhopg3"/>
            <w:tabs>
              <w:tab w:val="right" w:leader="dot" w:pos="15388"/>
            </w:tabs>
            <w:rPr>
              <w:rFonts w:eastAsiaTheme="minorEastAsia"/>
              <w:noProof/>
              <w:lang w:val="nl-BE" w:eastAsia="nl-BE"/>
            </w:rPr>
          </w:pPr>
          <w:hyperlink w:anchor="_Toc526158915" w:history="1">
            <w:r w:rsidR="004F69E6" w:rsidRPr="00B63C94">
              <w:rPr>
                <w:rStyle w:val="Hyperlink"/>
                <w:rFonts w:cstheme="minorHAnsi"/>
                <w:b/>
                <w:noProof/>
              </w:rPr>
              <w:t>Background information</w:t>
            </w:r>
            <w:r w:rsidR="004F69E6">
              <w:rPr>
                <w:noProof/>
                <w:webHidden/>
              </w:rPr>
              <w:tab/>
            </w:r>
            <w:r w:rsidR="004F69E6">
              <w:rPr>
                <w:noProof/>
                <w:webHidden/>
              </w:rPr>
              <w:fldChar w:fldCharType="begin"/>
            </w:r>
            <w:r w:rsidR="004F69E6">
              <w:rPr>
                <w:noProof/>
                <w:webHidden/>
              </w:rPr>
              <w:instrText xml:space="preserve"> PAGEREF _Toc526158915 \h </w:instrText>
            </w:r>
            <w:r w:rsidR="004F69E6">
              <w:rPr>
                <w:noProof/>
                <w:webHidden/>
              </w:rPr>
            </w:r>
            <w:r w:rsidR="004F69E6">
              <w:rPr>
                <w:noProof/>
                <w:webHidden/>
              </w:rPr>
              <w:fldChar w:fldCharType="separate"/>
            </w:r>
            <w:r w:rsidR="004F69E6">
              <w:rPr>
                <w:noProof/>
                <w:webHidden/>
              </w:rPr>
              <w:t>54</w:t>
            </w:r>
            <w:r w:rsidR="004F69E6">
              <w:rPr>
                <w:noProof/>
                <w:webHidden/>
              </w:rPr>
              <w:fldChar w:fldCharType="end"/>
            </w:r>
          </w:hyperlink>
        </w:p>
        <w:p w14:paraId="535878C9" w14:textId="52350035" w:rsidR="004F69E6" w:rsidRDefault="00163DEE">
          <w:pPr>
            <w:pStyle w:val="Inhopg1"/>
            <w:tabs>
              <w:tab w:val="right" w:leader="dot" w:pos="15388"/>
            </w:tabs>
            <w:rPr>
              <w:rFonts w:eastAsiaTheme="minorEastAsia"/>
              <w:noProof/>
              <w:lang w:val="nl-BE" w:eastAsia="nl-BE"/>
            </w:rPr>
          </w:pPr>
          <w:hyperlink w:anchor="_Toc526158916" w:history="1">
            <w:r w:rsidR="004F69E6" w:rsidRPr="00B63C94">
              <w:rPr>
                <w:rStyle w:val="Hyperlink"/>
                <w:b/>
                <w:noProof/>
              </w:rPr>
              <w:t>Course Title: Legal and Regulatory Aspects</w:t>
            </w:r>
            <w:r w:rsidR="004F69E6">
              <w:rPr>
                <w:noProof/>
                <w:webHidden/>
              </w:rPr>
              <w:tab/>
            </w:r>
            <w:r w:rsidR="004F69E6">
              <w:rPr>
                <w:noProof/>
                <w:webHidden/>
              </w:rPr>
              <w:fldChar w:fldCharType="begin"/>
            </w:r>
            <w:r w:rsidR="004F69E6">
              <w:rPr>
                <w:noProof/>
                <w:webHidden/>
              </w:rPr>
              <w:instrText xml:space="preserve"> PAGEREF _Toc526158916 \h </w:instrText>
            </w:r>
            <w:r w:rsidR="004F69E6">
              <w:rPr>
                <w:noProof/>
                <w:webHidden/>
              </w:rPr>
            </w:r>
            <w:r w:rsidR="004F69E6">
              <w:rPr>
                <w:noProof/>
                <w:webHidden/>
              </w:rPr>
              <w:fldChar w:fldCharType="separate"/>
            </w:r>
            <w:r w:rsidR="004F69E6">
              <w:rPr>
                <w:noProof/>
                <w:webHidden/>
              </w:rPr>
              <w:t>55</w:t>
            </w:r>
            <w:r w:rsidR="004F69E6">
              <w:rPr>
                <w:noProof/>
                <w:webHidden/>
              </w:rPr>
              <w:fldChar w:fldCharType="end"/>
            </w:r>
          </w:hyperlink>
        </w:p>
        <w:p w14:paraId="041E95CF" w14:textId="3941A465" w:rsidR="004F69E6" w:rsidRDefault="00163DEE">
          <w:pPr>
            <w:pStyle w:val="Inhopg3"/>
            <w:tabs>
              <w:tab w:val="right" w:leader="dot" w:pos="15388"/>
            </w:tabs>
            <w:rPr>
              <w:rFonts w:eastAsiaTheme="minorEastAsia"/>
              <w:noProof/>
              <w:lang w:val="nl-BE" w:eastAsia="nl-BE"/>
            </w:rPr>
          </w:pPr>
          <w:hyperlink w:anchor="_Toc526158917" w:history="1">
            <w:r w:rsidR="004F69E6" w:rsidRPr="00B63C94">
              <w:rPr>
                <w:rStyle w:val="Hyperlink"/>
                <w:rFonts w:cstheme="minorHAnsi"/>
                <w:b/>
                <w:noProof/>
              </w:rPr>
              <w:t>Abstract:</w:t>
            </w:r>
            <w:r w:rsidR="004F69E6">
              <w:rPr>
                <w:noProof/>
                <w:webHidden/>
              </w:rPr>
              <w:tab/>
            </w:r>
            <w:r w:rsidR="004F69E6">
              <w:rPr>
                <w:noProof/>
                <w:webHidden/>
              </w:rPr>
              <w:fldChar w:fldCharType="begin"/>
            </w:r>
            <w:r w:rsidR="004F69E6">
              <w:rPr>
                <w:noProof/>
                <w:webHidden/>
              </w:rPr>
              <w:instrText xml:space="preserve"> PAGEREF _Toc526158917 \h </w:instrText>
            </w:r>
            <w:r w:rsidR="004F69E6">
              <w:rPr>
                <w:noProof/>
                <w:webHidden/>
              </w:rPr>
            </w:r>
            <w:r w:rsidR="004F69E6">
              <w:rPr>
                <w:noProof/>
                <w:webHidden/>
              </w:rPr>
              <w:fldChar w:fldCharType="separate"/>
            </w:r>
            <w:r w:rsidR="004F69E6">
              <w:rPr>
                <w:noProof/>
                <w:webHidden/>
              </w:rPr>
              <w:t>55</w:t>
            </w:r>
            <w:r w:rsidR="004F69E6">
              <w:rPr>
                <w:noProof/>
                <w:webHidden/>
              </w:rPr>
              <w:fldChar w:fldCharType="end"/>
            </w:r>
          </w:hyperlink>
        </w:p>
        <w:p w14:paraId="2465D10F" w14:textId="28C4DFEE" w:rsidR="004F69E6" w:rsidRDefault="00163DEE">
          <w:pPr>
            <w:pStyle w:val="Inhopg2"/>
            <w:tabs>
              <w:tab w:val="right" w:leader="dot" w:pos="15388"/>
            </w:tabs>
            <w:rPr>
              <w:rFonts w:eastAsiaTheme="minorEastAsia"/>
              <w:noProof/>
              <w:lang w:val="nl-BE" w:eastAsia="nl-BE"/>
            </w:rPr>
          </w:pPr>
          <w:hyperlink w:anchor="_Toc526158918" w:history="1">
            <w:r w:rsidR="004F69E6" w:rsidRPr="00B63C94">
              <w:rPr>
                <w:rStyle w:val="Hyperlink"/>
                <w:rFonts w:cstheme="minorHAnsi"/>
                <w:b/>
                <w:noProof/>
              </w:rPr>
              <w:t>FRESH START 8 Legal and Regulatory Advice 1</w:t>
            </w:r>
            <w:r w:rsidR="004F69E6">
              <w:rPr>
                <w:noProof/>
                <w:webHidden/>
              </w:rPr>
              <w:tab/>
            </w:r>
            <w:r w:rsidR="004F69E6">
              <w:rPr>
                <w:noProof/>
                <w:webHidden/>
              </w:rPr>
              <w:fldChar w:fldCharType="begin"/>
            </w:r>
            <w:r w:rsidR="004F69E6">
              <w:rPr>
                <w:noProof/>
                <w:webHidden/>
              </w:rPr>
              <w:instrText xml:space="preserve"> PAGEREF _Toc526158918 \h </w:instrText>
            </w:r>
            <w:r w:rsidR="004F69E6">
              <w:rPr>
                <w:noProof/>
                <w:webHidden/>
              </w:rPr>
            </w:r>
            <w:r w:rsidR="004F69E6">
              <w:rPr>
                <w:noProof/>
                <w:webHidden/>
              </w:rPr>
              <w:fldChar w:fldCharType="separate"/>
            </w:r>
            <w:r w:rsidR="004F69E6">
              <w:rPr>
                <w:noProof/>
                <w:webHidden/>
              </w:rPr>
              <w:t>56</w:t>
            </w:r>
            <w:r w:rsidR="004F69E6">
              <w:rPr>
                <w:noProof/>
                <w:webHidden/>
              </w:rPr>
              <w:fldChar w:fldCharType="end"/>
            </w:r>
          </w:hyperlink>
        </w:p>
        <w:p w14:paraId="71120264" w14:textId="5EA6EFAD" w:rsidR="004F69E6" w:rsidRDefault="00163DEE">
          <w:pPr>
            <w:pStyle w:val="Inhopg3"/>
            <w:tabs>
              <w:tab w:val="right" w:leader="dot" w:pos="15388"/>
            </w:tabs>
            <w:rPr>
              <w:rFonts w:eastAsiaTheme="minorEastAsia"/>
              <w:noProof/>
              <w:lang w:val="nl-BE" w:eastAsia="nl-BE"/>
            </w:rPr>
          </w:pPr>
          <w:hyperlink w:anchor="_Toc526158919" w:history="1">
            <w:r w:rsidR="004F69E6" w:rsidRPr="00B63C94">
              <w:rPr>
                <w:rStyle w:val="Hyperlink"/>
                <w:rFonts w:cstheme="minorHAnsi"/>
                <w:b/>
                <w:noProof/>
              </w:rPr>
              <w:t>Learning Objectives:</w:t>
            </w:r>
            <w:r w:rsidR="004F69E6">
              <w:rPr>
                <w:noProof/>
                <w:webHidden/>
              </w:rPr>
              <w:tab/>
            </w:r>
            <w:r w:rsidR="004F69E6">
              <w:rPr>
                <w:noProof/>
                <w:webHidden/>
              </w:rPr>
              <w:fldChar w:fldCharType="begin"/>
            </w:r>
            <w:r w:rsidR="004F69E6">
              <w:rPr>
                <w:noProof/>
                <w:webHidden/>
              </w:rPr>
              <w:instrText xml:space="preserve"> PAGEREF _Toc526158919 \h </w:instrText>
            </w:r>
            <w:r w:rsidR="004F69E6">
              <w:rPr>
                <w:noProof/>
                <w:webHidden/>
              </w:rPr>
            </w:r>
            <w:r w:rsidR="004F69E6">
              <w:rPr>
                <w:noProof/>
                <w:webHidden/>
              </w:rPr>
              <w:fldChar w:fldCharType="separate"/>
            </w:r>
            <w:r w:rsidR="004F69E6">
              <w:rPr>
                <w:noProof/>
                <w:webHidden/>
              </w:rPr>
              <w:t>56</w:t>
            </w:r>
            <w:r w:rsidR="004F69E6">
              <w:rPr>
                <w:noProof/>
                <w:webHidden/>
              </w:rPr>
              <w:fldChar w:fldCharType="end"/>
            </w:r>
          </w:hyperlink>
        </w:p>
        <w:p w14:paraId="5AF29D47" w14:textId="352D52FB" w:rsidR="004F69E6" w:rsidRDefault="00163DEE">
          <w:pPr>
            <w:pStyle w:val="Inhopg3"/>
            <w:tabs>
              <w:tab w:val="right" w:leader="dot" w:pos="15388"/>
            </w:tabs>
            <w:rPr>
              <w:rFonts w:eastAsiaTheme="minorEastAsia"/>
              <w:noProof/>
              <w:lang w:val="nl-BE" w:eastAsia="nl-BE"/>
            </w:rPr>
          </w:pPr>
          <w:hyperlink w:anchor="_Toc526158920" w:history="1">
            <w:r w:rsidR="004F69E6" w:rsidRPr="00B63C94">
              <w:rPr>
                <w:rStyle w:val="Hyperlink"/>
                <w:rFonts w:cstheme="minorHAnsi"/>
                <w:b/>
                <w:noProof/>
              </w:rPr>
              <w:t>Assessment Method:</w:t>
            </w:r>
            <w:r w:rsidR="004F69E6">
              <w:rPr>
                <w:noProof/>
                <w:webHidden/>
              </w:rPr>
              <w:tab/>
            </w:r>
            <w:r w:rsidR="004F69E6">
              <w:rPr>
                <w:noProof/>
                <w:webHidden/>
              </w:rPr>
              <w:fldChar w:fldCharType="begin"/>
            </w:r>
            <w:r w:rsidR="004F69E6">
              <w:rPr>
                <w:noProof/>
                <w:webHidden/>
              </w:rPr>
              <w:instrText xml:space="preserve"> PAGEREF _Toc526158920 \h </w:instrText>
            </w:r>
            <w:r w:rsidR="004F69E6">
              <w:rPr>
                <w:noProof/>
                <w:webHidden/>
              </w:rPr>
            </w:r>
            <w:r w:rsidR="004F69E6">
              <w:rPr>
                <w:noProof/>
                <w:webHidden/>
              </w:rPr>
              <w:fldChar w:fldCharType="separate"/>
            </w:r>
            <w:r w:rsidR="004F69E6">
              <w:rPr>
                <w:noProof/>
                <w:webHidden/>
              </w:rPr>
              <w:t>56</w:t>
            </w:r>
            <w:r w:rsidR="004F69E6">
              <w:rPr>
                <w:noProof/>
                <w:webHidden/>
              </w:rPr>
              <w:fldChar w:fldCharType="end"/>
            </w:r>
          </w:hyperlink>
        </w:p>
        <w:p w14:paraId="28889CD0" w14:textId="38C46D22" w:rsidR="004F69E6" w:rsidRDefault="00163DEE">
          <w:pPr>
            <w:pStyle w:val="Inhopg3"/>
            <w:tabs>
              <w:tab w:val="right" w:leader="dot" w:pos="15388"/>
            </w:tabs>
            <w:rPr>
              <w:rFonts w:eastAsiaTheme="minorEastAsia"/>
              <w:noProof/>
              <w:lang w:val="nl-BE" w:eastAsia="nl-BE"/>
            </w:rPr>
          </w:pPr>
          <w:hyperlink w:anchor="_Toc526158921" w:history="1">
            <w:r w:rsidR="004F69E6" w:rsidRPr="00B63C94">
              <w:rPr>
                <w:rStyle w:val="Hyperlink"/>
                <w:rFonts w:cstheme="minorHAnsi"/>
                <w:b/>
                <w:noProof/>
              </w:rPr>
              <w:t>Background information</w:t>
            </w:r>
            <w:r w:rsidR="004F69E6">
              <w:rPr>
                <w:noProof/>
                <w:webHidden/>
              </w:rPr>
              <w:tab/>
            </w:r>
            <w:r w:rsidR="004F69E6">
              <w:rPr>
                <w:noProof/>
                <w:webHidden/>
              </w:rPr>
              <w:fldChar w:fldCharType="begin"/>
            </w:r>
            <w:r w:rsidR="004F69E6">
              <w:rPr>
                <w:noProof/>
                <w:webHidden/>
              </w:rPr>
              <w:instrText xml:space="preserve"> PAGEREF _Toc526158921 \h </w:instrText>
            </w:r>
            <w:r w:rsidR="004F69E6">
              <w:rPr>
                <w:noProof/>
                <w:webHidden/>
              </w:rPr>
            </w:r>
            <w:r w:rsidR="004F69E6">
              <w:rPr>
                <w:noProof/>
                <w:webHidden/>
              </w:rPr>
              <w:fldChar w:fldCharType="separate"/>
            </w:r>
            <w:r w:rsidR="004F69E6">
              <w:rPr>
                <w:noProof/>
                <w:webHidden/>
              </w:rPr>
              <w:t>60</w:t>
            </w:r>
            <w:r w:rsidR="004F69E6">
              <w:rPr>
                <w:noProof/>
                <w:webHidden/>
              </w:rPr>
              <w:fldChar w:fldCharType="end"/>
            </w:r>
          </w:hyperlink>
        </w:p>
        <w:p w14:paraId="1BF4A03F" w14:textId="427DB6BD" w:rsidR="004F69E6" w:rsidRDefault="00163DEE">
          <w:pPr>
            <w:pStyle w:val="Inhopg2"/>
            <w:tabs>
              <w:tab w:val="right" w:leader="dot" w:pos="15388"/>
            </w:tabs>
            <w:rPr>
              <w:rFonts w:eastAsiaTheme="minorEastAsia"/>
              <w:noProof/>
              <w:lang w:val="nl-BE" w:eastAsia="nl-BE"/>
            </w:rPr>
          </w:pPr>
          <w:hyperlink w:anchor="_Toc526158922" w:history="1">
            <w:r w:rsidR="004F69E6" w:rsidRPr="00B63C94">
              <w:rPr>
                <w:rStyle w:val="Hyperlink"/>
                <w:rFonts w:cstheme="minorHAnsi"/>
                <w:b/>
                <w:noProof/>
              </w:rPr>
              <w:t>FRESH START 9 Legal and Regulatory Advice 2</w:t>
            </w:r>
            <w:r w:rsidR="004F69E6">
              <w:rPr>
                <w:noProof/>
                <w:webHidden/>
              </w:rPr>
              <w:tab/>
            </w:r>
            <w:r w:rsidR="004F69E6">
              <w:rPr>
                <w:noProof/>
                <w:webHidden/>
              </w:rPr>
              <w:fldChar w:fldCharType="begin"/>
            </w:r>
            <w:r w:rsidR="004F69E6">
              <w:rPr>
                <w:noProof/>
                <w:webHidden/>
              </w:rPr>
              <w:instrText xml:space="preserve"> PAGEREF _Toc526158922 \h </w:instrText>
            </w:r>
            <w:r w:rsidR="004F69E6">
              <w:rPr>
                <w:noProof/>
                <w:webHidden/>
              </w:rPr>
            </w:r>
            <w:r w:rsidR="004F69E6">
              <w:rPr>
                <w:noProof/>
                <w:webHidden/>
              </w:rPr>
              <w:fldChar w:fldCharType="separate"/>
            </w:r>
            <w:r w:rsidR="004F69E6">
              <w:rPr>
                <w:noProof/>
                <w:webHidden/>
              </w:rPr>
              <w:t>61</w:t>
            </w:r>
            <w:r w:rsidR="004F69E6">
              <w:rPr>
                <w:noProof/>
                <w:webHidden/>
              </w:rPr>
              <w:fldChar w:fldCharType="end"/>
            </w:r>
          </w:hyperlink>
        </w:p>
        <w:p w14:paraId="12B44BB5" w14:textId="2D0385ED" w:rsidR="004F69E6" w:rsidRDefault="00163DEE">
          <w:pPr>
            <w:pStyle w:val="Inhopg3"/>
            <w:tabs>
              <w:tab w:val="right" w:leader="dot" w:pos="15388"/>
            </w:tabs>
            <w:rPr>
              <w:rFonts w:eastAsiaTheme="minorEastAsia"/>
              <w:noProof/>
              <w:lang w:val="nl-BE" w:eastAsia="nl-BE"/>
            </w:rPr>
          </w:pPr>
          <w:hyperlink w:anchor="_Toc526158923" w:history="1">
            <w:r w:rsidR="004F69E6" w:rsidRPr="00B63C94">
              <w:rPr>
                <w:rStyle w:val="Hyperlink"/>
                <w:rFonts w:cstheme="minorHAnsi"/>
                <w:b/>
                <w:noProof/>
              </w:rPr>
              <w:t>Abstract:</w:t>
            </w:r>
            <w:r w:rsidR="004F69E6">
              <w:rPr>
                <w:noProof/>
                <w:webHidden/>
              </w:rPr>
              <w:tab/>
            </w:r>
            <w:r w:rsidR="004F69E6">
              <w:rPr>
                <w:noProof/>
                <w:webHidden/>
              </w:rPr>
              <w:fldChar w:fldCharType="begin"/>
            </w:r>
            <w:r w:rsidR="004F69E6">
              <w:rPr>
                <w:noProof/>
                <w:webHidden/>
              </w:rPr>
              <w:instrText xml:space="preserve"> PAGEREF _Toc526158923 \h </w:instrText>
            </w:r>
            <w:r w:rsidR="004F69E6">
              <w:rPr>
                <w:noProof/>
                <w:webHidden/>
              </w:rPr>
            </w:r>
            <w:r w:rsidR="004F69E6">
              <w:rPr>
                <w:noProof/>
                <w:webHidden/>
              </w:rPr>
              <w:fldChar w:fldCharType="separate"/>
            </w:r>
            <w:r w:rsidR="004F69E6">
              <w:rPr>
                <w:noProof/>
                <w:webHidden/>
              </w:rPr>
              <w:t>61</w:t>
            </w:r>
            <w:r w:rsidR="004F69E6">
              <w:rPr>
                <w:noProof/>
                <w:webHidden/>
              </w:rPr>
              <w:fldChar w:fldCharType="end"/>
            </w:r>
          </w:hyperlink>
        </w:p>
        <w:p w14:paraId="29C928C9" w14:textId="01F90C97" w:rsidR="004F69E6" w:rsidRDefault="00163DEE">
          <w:pPr>
            <w:pStyle w:val="Inhopg3"/>
            <w:tabs>
              <w:tab w:val="right" w:leader="dot" w:pos="15388"/>
            </w:tabs>
            <w:rPr>
              <w:rFonts w:eastAsiaTheme="minorEastAsia"/>
              <w:noProof/>
              <w:lang w:val="nl-BE" w:eastAsia="nl-BE"/>
            </w:rPr>
          </w:pPr>
          <w:hyperlink w:anchor="_Toc526158924" w:history="1">
            <w:r w:rsidR="004F69E6" w:rsidRPr="00B63C94">
              <w:rPr>
                <w:rStyle w:val="Hyperlink"/>
                <w:rFonts w:cstheme="minorHAnsi"/>
                <w:b/>
                <w:noProof/>
              </w:rPr>
              <w:t>Learning Objectives:</w:t>
            </w:r>
            <w:r w:rsidR="004F69E6">
              <w:rPr>
                <w:noProof/>
                <w:webHidden/>
              </w:rPr>
              <w:tab/>
            </w:r>
            <w:r w:rsidR="004F69E6">
              <w:rPr>
                <w:noProof/>
                <w:webHidden/>
              </w:rPr>
              <w:fldChar w:fldCharType="begin"/>
            </w:r>
            <w:r w:rsidR="004F69E6">
              <w:rPr>
                <w:noProof/>
                <w:webHidden/>
              </w:rPr>
              <w:instrText xml:space="preserve"> PAGEREF _Toc526158924 \h </w:instrText>
            </w:r>
            <w:r w:rsidR="004F69E6">
              <w:rPr>
                <w:noProof/>
                <w:webHidden/>
              </w:rPr>
            </w:r>
            <w:r w:rsidR="004F69E6">
              <w:rPr>
                <w:noProof/>
                <w:webHidden/>
              </w:rPr>
              <w:fldChar w:fldCharType="separate"/>
            </w:r>
            <w:r w:rsidR="004F69E6">
              <w:rPr>
                <w:noProof/>
                <w:webHidden/>
              </w:rPr>
              <w:t>61</w:t>
            </w:r>
            <w:r w:rsidR="004F69E6">
              <w:rPr>
                <w:noProof/>
                <w:webHidden/>
              </w:rPr>
              <w:fldChar w:fldCharType="end"/>
            </w:r>
          </w:hyperlink>
        </w:p>
        <w:p w14:paraId="252E6C2E" w14:textId="4C39E0B6" w:rsidR="004F69E6" w:rsidRDefault="00163DEE">
          <w:pPr>
            <w:pStyle w:val="Inhopg3"/>
            <w:tabs>
              <w:tab w:val="right" w:leader="dot" w:pos="15388"/>
            </w:tabs>
            <w:rPr>
              <w:rFonts w:eastAsiaTheme="minorEastAsia"/>
              <w:noProof/>
              <w:lang w:val="nl-BE" w:eastAsia="nl-BE"/>
            </w:rPr>
          </w:pPr>
          <w:hyperlink w:anchor="_Toc526158925" w:history="1">
            <w:r w:rsidR="004F69E6" w:rsidRPr="00B63C94">
              <w:rPr>
                <w:rStyle w:val="Hyperlink"/>
                <w:rFonts w:cstheme="minorHAnsi"/>
                <w:b/>
                <w:noProof/>
              </w:rPr>
              <w:t>Assessment Method:</w:t>
            </w:r>
            <w:r w:rsidR="004F69E6">
              <w:rPr>
                <w:noProof/>
                <w:webHidden/>
              </w:rPr>
              <w:tab/>
            </w:r>
            <w:r w:rsidR="004F69E6">
              <w:rPr>
                <w:noProof/>
                <w:webHidden/>
              </w:rPr>
              <w:fldChar w:fldCharType="begin"/>
            </w:r>
            <w:r w:rsidR="004F69E6">
              <w:rPr>
                <w:noProof/>
                <w:webHidden/>
              </w:rPr>
              <w:instrText xml:space="preserve"> PAGEREF _Toc526158925 \h </w:instrText>
            </w:r>
            <w:r w:rsidR="004F69E6">
              <w:rPr>
                <w:noProof/>
                <w:webHidden/>
              </w:rPr>
            </w:r>
            <w:r w:rsidR="004F69E6">
              <w:rPr>
                <w:noProof/>
                <w:webHidden/>
              </w:rPr>
              <w:fldChar w:fldCharType="separate"/>
            </w:r>
            <w:r w:rsidR="004F69E6">
              <w:rPr>
                <w:noProof/>
                <w:webHidden/>
              </w:rPr>
              <w:t>62</w:t>
            </w:r>
            <w:r w:rsidR="004F69E6">
              <w:rPr>
                <w:noProof/>
                <w:webHidden/>
              </w:rPr>
              <w:fldChar w:fldCharType="end"/>
            </w:r>
          </w:hyperlink>
        </w:p>
        <w:p w14:paraId="00F8ED4B" w14:textId="25457165" w:rsidR="004F69E6" w:rsidRDefault="00163DEE">
          <w:pPr>
            <w:pStyle w:val="Inhopg3"/>
            <w:tabs>
              <w:tab w:val="right" w:leader="dot" w:pos="15388"/>
            </w:tabs>
            <w:rPr>
              <w:rFonts w:eastAsiaTheme="minorEastAsia"/>
              <w:noProof/>
              <w:lang w:val="nl-BE" w:eastAsia="nl-BE"/>
            </w:rPr>
          </w:pPr>
          <w:hyperlink w:anchor="_Toc526158926" w:history="1">
            <w:r w:rsidR="004F69E6" w:rsidRPr="00B63C94">
              <w:rPr>
                <w:rStyle w:val="Hyperlink"/>
                <w:rFonts w:cstheme="minorHAnsi"/>
                <w:b/>
                <w:noProof/>
              </w:rPr>
              <w:t>Background information</w:t>
            </w:r>
            <w:r w:rsidR="004F69E6">
              <w:rPr>
                <w:noProof/>
                <w:webHidden/>
              </w:rPr>
              <w:tab/>
            </w:r>
            <w:r w:rsidR="004F69E6">
              <w:rPr>
                <w:noProof/>
                <w:webHidden/>
              </w:rPr>
              <w:fldChar w:fldCharType="begin"/>
            </w:r>
            <w:r w:rsidR="004F69E6">
              <w:rPr>
                <w:noProof/>
                <w:webHidden/>
              </w:rPr>
              <w:instrText xml:space="preserve"> PAGEREF _Toc526158926 \h </w:instrText>
            </w:r>
            <w:r w:rsidR="004F69E6">
              <w:rPr>
                <w:noProof/>
                <w:webHidden/>
              </w:rPr>
            </w:r>
            <w:r w:rsidR="004F69E6">
              <w:rPr>
                <w:noProof/>
                <w:webHidden/>
              </w:rPr>
              <w:fldChar w:fldCharType="separate"/>
            </w:r>
            <w:r w:rsidR="004F69E6">
              <w:rPr>
                <w:noProof/>
                <w:webHidden/>
              </w:rPr>
              <w:t>64</w:t>
            </w:r>
            <w:r w:rsidR="004F69E6">
              <w:rPr>
                <w:noProof/>
                <w:webHidden/>
              </w:rPr>
              <w:fldChar w:fldCharType="end"/>
            </w:r>
          </w:hyperlink>
        </w:p>
        <w:p w14:paraId="68B3FBC8" w14:textId="5CBB0ED4" w:rsidR="004F69E6" w:rsidRDefault="00163DEE">
          <w:pPr>
            <w:pStyle w:val="Inhopg1"/>
            <w:tabs>
              <w:tab w:val="right" w:leader="dot" w:pos="15388"/>
            </w:tabs>
            <w:rPr>
              <w:rFonts w:eastAsiaTheme="minorEastAsia"/>
              <w:noProof/>
              <w:lang w:val="nl-BE" w:eastAsia="nl-BE"/>
            </w:rPr>
          </w:pPr>
          <w:hyperlink w:anchor="_Toc526158927" w:history="1">
            <w:r w:rsidR="004F69E6" w:rsidRPr="00B63C94">
              <w:rPr>
                <w:rStyle w:val="Hyperlink"/>
                <w:b/>
                <w:noProof/>
              </w:rPr>
              <w:t xml:space="preserve">Course Title: Access to </w:t>
            </w:r>
            <w:r w:rsidR="004F69E6" w:rsidRPr="00B63C94">
              <w:rPr>
                <w:rStyle w:val="Hyperlink"/>
                <w:b/>
                <w:noProof/>
                <w:lang w:val="en-US"/>
              </w:rPr>
              <w:t>Finance</w:t>
            </w:r>
            <w:r w:rsidR="004F69E6">
              <w:rPr>
                <w:noProof/>
                <w:webHidden/>
              </w:rPr>
              <w:tab/>
            </w:r>
            <w:r w:rsidR="004F69E6">
              <w:rPr>
                <w:noProof/>
                <w:webHidden/>
              </w:rPr>
              <w:fldChar w:fldCharType="begin"/>
            </w:r>
            <w:r w:rsidR="004F69E6">
              <w:rPr>
                <w:noProof/>
                <w:webHidden/>
              </w:rPr>
              <w:instrText xml:space="preserve"> PAGEREF _Toc526158927 \h </w:instrText>
            </w:r>
            <w:r w:rsidR="004F69E6">
              <w:rPr>
                <w:noProof/>
                <w:webHidden/>
              </w:rPr>
            </w:r>
            <w:r w:rsidR="004F69E6">
              <w:rPr>
                <w:noProof/>
                <w:webHidden/>
              </w:rPr>
              <w:fldChar w:fldCharType="separate"/>
            </w:r>
            <w:r w:rsidR="004F69E6">
              <w:rPr>
                <w:noProof/>
                <w:webHidden/>
              </w:rPr>
              <w:t>66</w:t>
            </w:r>
            <w:r w:rsidR="004F69E6">
              <w:rPr>
                <w:noProof/>
                <w:webHidden/>
              </w:rPr>
              <w:fldChar w:fldCharType="end"/>
            </w:r>
          </w:hyperlink>
        </w:p>
        <w:p w14:paraId="5BCF27EF" w14:textId="2B5375F6" w:rsidR="004F69E6" w:rsidRDefault="00163DEE">
          <w:pPr>
            <w:pStyle w:val="Inhopg2"/>
            <w:tabs>
              <w:tab w:val="right" w:leader="dot" w:pos="15388"/>
            </w:tabs>
            <w:rPr>
              <w:rFonts w:eastAsiaTheme="minorEastAsia"/>
              <w:noProof/>
              <w:lang w:val="nl-BE" w:eastAsia="nl-BE"/>
            </w:rPr>
          </w:pPr>
          <w:hyperlink w:anchor="_Toc526158928" w:history="1">
            <w:r w:rsidR="004F69E6" w:rsidRPr="00B63C94">
              <w:rPr>
                <w:rStyle w:val="Hyperlink"/>
                <w:rFonts w:cstheme="minorHAnsi"/>
                <w:b/>
                <w:noProof/>
              </w:rPr>
              <w:t>FRESH START 10 Access to Finance 1</w:t>
            </w:r>
            <w:r w:rsidR="004F69E6">
              <w:rPr>
                <w:noProof/>
                <w:webHidden/>
              </w:rPr>
              <w:tab/>
            </w:r>
            <w:r w:rsidR="004F69E6">
              <w:rPr>
                <w:noProof/>
                <w:webHidden/>
              </w:rPr>
              <w:fldChar w:fldCharType="begin"/>
            </w:r>
            <w:r w:rsidR="004F69E6">
              <w:rPr>
                <w:noProof/>
                <w:webHidden/>
              </w:rPr>
              <w:instrText xml:space="preserve"> PAGEREF _Toc526158928 \h </w:instrText>
            </w:r>
            <w:r w:rsidR="004F69E6">
              <w:rPr>
                <w:noProof/>
                <w:webHidden/>
              </w:rPr>
            </w:r>
            <w:r w:rsidR="004F69E6">
              <w:rPr>
                <w:noProof/>
                <w:webHidden/>
              </w:rPr>
              <w:fldChar w:fldCharType="separate"/>
            </w:r>
            <w:r w:rsidR="004F69E6">
              <w:rPr>
                <w:noProof/>
                <w:webHidden/>
              </w:rPr>
              <w:t>66</w:t>
            </w:r>
            <w:r w:rsidR="004F69E6">
              <w:rPr>
                <w:noProof/>
                <w:webHidden/>
              </w:rPr>
              <w:fldChar w:fldCharType="end"/>
            </w:r>
          </w:hyperlink>
        </w:p>
        <w:p w14:paraId="353BDFEE" w14:textId="1569E9EE" w:rsidR="004F69E6" w:rsidRDefault="00163DEE">
          <w:pPr>
            <w:pStyle w:val="Inhopg3"/>
            <w:tabs>
              <w:tab w:val="right" w:leader="dot" w:pos="15388"/>
            </w:tabs>
            <w:rPr>
              <w:rFonts w:eastAsiaTheme="minorEastAsia"/>
              <w:noProof/>
              <w:lang w:val="nl-BE" w:eastAsia="nl-BE"/>
            </w:rPr>
          </w:pPr>
          <w:hyperlink w:anchor="_Toc526158929" w:history="1">
            <w:r w:rsidR="004F69E6" w:rsidRPr="00B63C94">
              <w:rPr>
                <w:rStyle w:val="Hyperlink"/>
                <w:rFonts w:cstheme="minorHAnsi"/>
                <w:b/>
                <w:noProof/>
              </w:rPr>
              <w:t>Abstract:</w:t>
            </w:r>
            <w:r w:rsidR="004F69E6">
              <w:rPr>
                <w:noProof/>
                <w:webHidden/>
              </w:rPr>
              <w:tab/>
            </w:r>
            <w:r w:rsidR="004F69E6">
              <w:rPr>
                <w:noProof/>
                <w:webHidden/>
              </w:rPr>
              <w:fldChar w:fldCharType="begin"/>
            </w:r>
            <w:r w:rsidR="004F69E6">
              <w:rPr>
                <w:noProof/>
                <w:webHidden/>
              </w:rPr>
              <w:instrText xml:space="preserve"> PAGEREF _Toc526158929 \h </w:instrText>
            </w:r>
            <w:r w:rsidR="004F69E6">
              <w:rPr>
                <w:noProof/>
                <w:webHidden/>
              </w:rPr>
            </w:r>
            <w:r w:rsidR="004F69E6">
              <w:rPr>
                <w:noProof/>
                <w:webHidden/>
              </w:rPr>
              <w:fldChar w:fldCharType="separate"/>
            </w:r>
            <w:r w:rsidR="004F69E6">
              <w:rPr>
                <w:noProof/>
                <w:webHidden/>
              </w:rPr>
              <w:t>66</w:t>
            </w:r>
            <w:r w:rsidR="004F69E6">
              <w:rPr>
                <w:noProof/>
                <w:webHidden/>
              </w:rPr>
              <w:fldChar w:fldCharType="end"/>
            </w:r>
          </w:hyperlink>
        </w:p>
        <w:p w14:paraId="550A7AB6" w14:textId="1A1D7291" w:rsidR="004F69E6" w:rsidRDefault="00163DEE">
          <w:pPr>
            <w:pStyle w:val="Inhopg3"/>
            <w:tabs>
              <w:tab w:val="right" w:leader="dot" w:pos="15388"/>
            </w:tabs>
            <w:rPr>
              <w:rFonts w:eastAsiaTheme="minorEastAsia"/>
              <w:noProof/>
              <w:lang w:val="nl-BE" w:eastAsia="nl-BE"/>
            </w:rPr>
          </w:pPr>
          <w:hyperlink w:anchor="_Toc526158930" w:history="1">
            <w:r w:rsidR="004F69E6" w:rsidRPr="00B63C94">
              <w:rPr>
                <w:rStyle w:val="Hyperlink"/>
                <w:rFonts w:cstheme="minorHAnsi"/>
                <w:b/>
                <w:noProof/>
              </w:rPr>
              <w:t>Learning Objectives:</w:t>
            </w:r>
            <w:r w:rsidR="004F69E6">
              <w:rPr>
                <w:noProof/>
                <w:webHidden/>
              </w:rPr>
              <w:tab/>
            </w:r>
            <w:r w:rsidR="004F69E6">
              <w:rPr>
                <w:noProof/>
                <w:webHidden/>
              </w:rPr>
              <w:fldChar w:fldCharType="begin"/>
            </w:r>
            <w:r w:rsidR="004F69E6">
              <w:rPr>
                <w:noProof/>
                <w:webHidden/>
              </w:rPr>
              <w:instrText xml:space="preserve"> PAGEREF _Toc526158930 \h </w:instrText>
            </w:r>
            <w:r w:rsidR="004F69E6">
              <w:rPr>
                <w:noProof/>
                <w:webHidden/>
              </w:rPr>
            </w:r>
            <w:r w:rsidR="004F69E6">
              <w:rPr>
                <w:noProof/>
                <w:webHidden/>
              </w:rPr>
              <w:fldChar w:fldCharType="separate"/>
            </w:r>
            <w:r w:rsidR="004F69E6">
              <w:rPr>
                <w:noProof/>
                <w:webHidden/>
              </w:rPr>
              <w:t>67</w:t>
            </w:r>
            <w:r w:rsidR="004F69E6">
              <w:rPr>
                <w:noProof/>
                <w:webHidden/>
              </w:rPr>
              <w:fldChar w:fldCharType="end"/>
            </w:r>
          </w:hyperlink>
        </w:p>
        <w:p w14:paraId="0E127C60" w14:textId="4B6390E8" w:rsidR="004F69E6" w:rsidRDefault="00163DEE">
          <w:pPr>
            <w:pStyle w:val="Inhopg3"/>
            <w:tabs>
              <w:tab w:val="right" w:leader="dot" w:pos="15388"/>
            </w:tabs>
            <w:rPr>
              <w:rFonts w:eastAsiaTheme="minorEastAsia"/>
              <w:noProof/>
              <w:lang w:val="nl-BE" w:eastAsia="nl-BE"/>
            </w:rPr>
          </w:pPr>
          <w:hyperlink w:anchor="_Toc526158931" w:history="1">
            <w:r w:rsidR="004F69E6" w:rsidRPr="00B63C94">
              <w:rPr>
                <w:rStyle w:val="Hyperlink"/>
                <w:rFonts w:cstheme="minorHAnsi"/>
                <w:b/>
                <w:noProof/>
              </w:rPr>
              <w:t>Assessment Method:</w:t>
            </w:r>
            <w:r w:rsidR="004F69E6">
              <w:rPr>
                <w:noProof/>
                <w:webHidden/>
              </w:rPr>
              <w:tab/>
            </w:r>
            <w:r w:rsidR="004F69E6">
              <w:rPr>
                <w:noProof/>
                <w:webHidden/>
              </w:rPr>
              <w:fldChar w:fldCharType="begin"/>
            </w:r>
            <w:r w:rsidR="004F69E6">
              <w:rPr>
                <w:noProof/>
                <w:webHidden/>
              </w:rPr>
              <w:instrText xml:space="preserve"> PAGEREF _Toc526158931 \h </w:instrText>
            </w:r>
            <w:r w:rsidR="004F69E6">
              <w:rPr>
                <w:noProof/>
                <w:webHidden/>
              </w:rPr>
            </w:r>
            <w:r w:rsidR="004F69E6">
              <w:rPr>
                <w:noProof/>
                <w:webHidden/>
              </w:rPr>
              <w:fldChar w:fldCharType="separate"/>
            </w:r>
            <w:r w:rsidR="004F69E6">
              <w:rPr>
                <w:noProof/>
                <w:webHidden/>
              </w:rPr>
              <w:t>68</w:t>
            </w:r>
            <w:r w:rsidR="004F69E6">
              <w:rPr>
                <w:noProof/>
                <w:webHidden/>
              </w:rPr>
              <w:fldChar w:fldCharType="end"/>
            </w:r>
          </w:hyperlink>
        </w:p>
        <w:p w14:paraId="763A23B2" w14:textId="4C994372" w:rsidR="004F69E6" w:rsidRDefault="00163DEE">
          <w:pPr>
            <w:pStyle w:val="Inhopg3"/>
            <w:tabs>
              <w:tab w:val="right" w:leader="dot" w:pos="15388"/>
            </w:tabs>
            <w:rPr>
              <w:rFonts w:eastAsiaTheme="minorEastAsia"/>
              <w:noProof/>
              <w:lang w:val="nl-BE" w:eastAsia="nl-BE"/>
            </w:rPr>
          </w:pPr>
          <w:hyperlink w:anchor="_Toc526158932" w:history="1">
            <w:r w:rsidR="004F69E6" w:rsidRPr="00B63C94">
              <w:rPr>
                <w:rStyle w:val="Hyperlink"/>
                <w:rFonts w:cstheme="minorHAnsi"/>
                <w:b/>
                <w:noProof/>
              </w:rPr>
              <w:t>Background information</w:t>
            </w:r>
            <w:r w:rsidR="004F69E6">
              <w:rPr>
                <w:noProof/>
                <w:webHidden/>
              </w:rPr>
              <w:tab/>
            </w:r>
            <w:r w:rsidR="004F69E6">
              <w:rPr>
                <w:noProof/>
                <w:webHidden/>
              </w:rPr>
              <w:fldChar w:fldCharType="begin"/>
            </w:r>
            <w:r w:rsidR="004F69E6">
              <w:rPr>
                <w:noProof/>
                <w:webHidden/>
              </w:rPr>
              <w:instrText xml:space="preserve"> PAGEREF _Toc526158932 \h </w:instrText>
            </w:r>
            <w:r w:rsidR="004F69E6">
              <w:rPr>
                <w:noProof/>
                <w:webHidden/>
              </w:rPr>
            </w:r>
            <w:r w:rsidR="004F69E6">
              <w:rPr>
                <w:noProof/>
                <w:webHidden/>
              </w:rPr>
              <w:fldChar w:fldCharType="separate"/>
            </w:r>
            <w:r w:rsidR="004F69E6">
              <w:rPr>
                <w:noProof/>
                <w:webHidden/>
              </w:rPr>
              <w:t>73</w:t>
            </w:r>
            <w:r w:rsidR="004F69E6">
              <w:rPr>
                <w:noProof/>
                <w:webHidden/>
              </w:rPr>
              <w:fldChar w:fldCharType="end"/>
            </w:r>
          </w:hyperlink>
        </w:p>
        <w:p w14:paraId="2F78660A" w14:textId="48F9C48D" w:rsidR="004F69E6" w:rsidRDefault="00163DEE">
          <w:pPr>
            <w:pStyle w:val="Inhopg1"/>
            <w:tabs>
              <w:tab w:val="right" w:leader="dot" w:pos="15388"/>
            </w:tabs>
            <w:rPr>
              <w:rFonts w:eastAsiaTheme="minorEastAsia"/>
              <w:noProof/>
              <w:lang w:val="nl-BE" w:eastAsia="nl-BE"/>
            </w:rPr>
          </w:pPr>
          <w:hyperlink w:anchor="_Toc526158933" w:history="1">
            <w:r w:rsidR="004F69E6" w:rsidRPr="00B63C94">
              <w:rPr>
                <w:rStyle w:val="Hyperlink"/>
                <w:b/>
                <w:noProof/>
              </w:rPr>
              <w:t>Course Title: Access to Finance 2</w:t>
            </w:r>
            <w:r w:rsidR="004F69E6">
              <w:rPr>
                <w:noProof/>
                <w:webHidden/>
              </w:rPr>
              <w:tab/>
            </w:r>
            <w:r w:rsidR="004F69E6">
              <w:rPr>
                <w:noProof/>
                <w:webHidden/>
              </w:rPr>
              <w:fldChar w:fldCharType="begin"/>
            </w:r>
            <w:r w:rsidR="004F69E6">
              <w:rPr>
                <w:noProof/>
                <w:webHidden/>
              </w:rPr>
              <w:instrText xml:space="preserve"> PAGEREF _Toc526158933 \h </w:instrText>
            </w:r>
            <w:r w:rsidR="004F69E6">
              <w:rPr>
                <w:noProof/>
                <w:webHidden/>
              </w:rPr>
            </w:r>
            <w:r w:rsidR="004F69E6">
              <w:rPr>
                <w:noProof/>
                <w:webHidden/>
              </w:rPr>
              <w:fldChar w:fldCharType="separate"/>
            </w:r>
            <w:r w:rsidR="004F69E6">
              <w:rPr>
                <w:noProof/>
                <w:webHidden/>
              </w:rPr>
              <w:t>74</w:t>
            </w:r>
            <w:r w:rsidR="004F69E6">
              <w:rPr>
                <w:noProof/>
                <w:webHidden/>
              </w:rPr>
              <w:fldChar w:fldCharType="end"/>
            </w:r>
          </w:hyperlink>
        </w:p>
        <w:p w14:paraId="38EF6992" w14:textId="404826CD" w:rsidR="004F69E6" w:rsidRDefault="00163DEE">
          <w:pPr>
            <w:pStyle w:val="Inhopg2"/>
            <w:tabs>
              <w:tab w:val="right" w:leader="dot" w:pos="15388"/>
            </w:tabs>
            <w:rPr>
              <w:rFonts w:eastAsiaTheme="minorEastAsia"/>
              <w:noProof/>
              <w:lang w:val="nl-BE" w:eastAsia="nl-BE"/>
            </w:rPr>
          </w:pPr>
          <w:hyperlink w:anchor="_Toc526158934" w:history="1">
            <w:r w:rsidR="004F69E6" w:rsidRPr="00B63C94">
              <w:rPr>
                <w:rStyle w:val="Hyperlink"/>
                <w:rFonts w:cstheme="minorHAnsi"/>
                <w:b/>
                <w:noProof/>
              </w:rPr>
              <w:t>FRESH START: 11 Financial Plan</w:t>
            </w:r>
            <w:r w:rsidR="004F69E6">
              <w:rPr>
                <w:noProof/>
                <w:webHidden/>
              </w:rPr>
              <w:tab/>
            </w:r>
            <w:r w:rsidR="004F69E6">
              <w:rPr>
                <w:noProof/>
                <w:webHidden/>
              </w:rPr>
              <w:fldChar w:fldCharType="begin"/>
            </w:r>
            <w:r w:rsidR="004F69E6">
              <w:rPr>
                <w:noProof/>
                <w:webHidden/>
              </w:rPr>
              <w:instrText xml:space="preserve"> PAGEREF _Toc526158934 \h </w:instrText>
            </w:r>
            <w:r w:rsidR="004F69E6">
              <w:rPr>
                <w:noProof/>
                <w:webHidden/>
              </w:rPr>
            </w:r>
            <w:r w:rsidR="004F69E6">
              <w:rPr>
                <w:noProof/>
                <w:webHidden/>
              </w:rPr>
              <w:fldChar w:fldCharType="separate"/>
            </w:r>
            <w:r w:rsidR="004F69E6">
              <w:rPr>
                <w:noProof/>
                <w:webHidden/>
              </w:rPr>
              <w:t>74</w:t>
            </w:r>
            <w:r w:rsidR="004F69E6">
              <w:rPr>
                <w:noProof/>
                <w:webHidden/>
              </w:rPr>
              <w:fldChar w:fldCharType="end"/>
            </w:r>
          </w:hyperlink>
        </w:p>
        <w:p w14:paraId="53B1DB02" w14:textId="50EFA683" w:rsidR="004F69E6" w:rsidRDefault="00163DEE">
          <w:pPr>
            <w:pStyle w:val="Inhopg3"/>
            <w:tabs>
              <w:tab w:val="right" w:leader="dot" w:pos="15388"/>
            </w:tabs>
            <w:rPr>
              <w:rFonts w:eastAsiaTheme="minorEastAsia"/>
              <w:noProof/>
              <w:lang w:val="nl-BE" w:eastAsia="nl-BE"/>
            </w:rPr>
          </w:pPr>
          <w:hyperlink w:anchor="_Toc526158935" w:history="1">
            <w:r w:rsidR="004F69E6" w:rsidRPr="00B63C94">
              <w:rPr>
                <w:rStyle w:val="Hyperlink"/>
                <w:rFonts w:cstheme="minorHAnsi"/>
                <w:b/>
                <w:noProof/>
              </w:rPr>
              <w:t>Abstract:</w:t>
            </w:r>
            <w:r w:rsidR="004F69E6">
              <w:rPr>
                <w:noProof/>
                <w:webHidden/>
              </w:rPr>
              <w:tab/>
            </w:r>
            <w:r w:rsidR="004F69E6">
              <w:rPr>
                <w:noProof/>
                <w:webHidden/>
              </w:rPr>
              <w:fldChar w:fldCharType="begin"/>
            </w:r>
            <w:r w:rsidR="004F69E6">
              <w:rPr>
                <w:noProof/>
                <w:webHidden/>
              </w:rPr>
              <w:instrText xml:space="preserve"> PAGEREF _Toc526158935 \h </w:instrText>
            </w:r>
            <w:r w:rsidR="004F69E6">
              <w:rPr>
                <w:noProof/>
                <w:webHidden/>
              </w:rPr>
            </w:r>
            <w:r w:rsidR="004F69E6">
              <w:rPr>
                <w:noProof/>
                <w:webHidden/>
              </w:rPr>
              <w:fldChar w:fldCharType="separate"/>
            </w:r>
            <w:r w:rsidR="004F69E6">
              <w:rPr>
                <w:noProof/>
                <w:webHidden/>
              </w:rPr>
              <w:t>74</w:t>
            </w:r>
            <w:r w:rsidR="004F69E6">
              <w:rPr>
                <w:noProof/>
                <w:webHidden/>
              </w:rPr>
              <w:fldChar w:fldCharType="end"/>
            </w:r>
          </w:hyperlink>
        </w:p>
        <w:p w14:paraId="692BB4D0" w14:textId="5FD518ED" w:rsidR="004F69E6" w:rsidRDefault="00163DEE">
          <w:pPr>
            <w:pStyle w:val="Inhopg3"/>
            <w:tabs>
              <w:tab w:val="right" w:leader="dot" w:pos="15388"/>
            </w:tabs>
            <w:rPr>
              <w:rFonts w:eastAsiaTheme="minorEastAsia"/>
              <w:noProof/>
              <w:lang w:val="nl-BE" w:eastAsia="nl-BE"/>
            </w:rPr>
          </w:pPr>
          <w:hyperlink w:anchor="_Toc526158936" w:history="1">
            <w:r w:rsidR="004F69E6" w:rsidRPr="00B63C94">
              <w:rPr>
                <w:rStyle w:val="Hyperlink"/>
                <w:rFonts w:cstheme="minorHAnsi"/>
                <w:b/>
                <w:noProof/>
              </w:rPr>
              <w:t>Learning Objectives:</w:t>
            </w:r>
            <w:r w:rsidR="004F69E6">
              <w:rPr>
                <w:noProof/>
                <w:webHidden/>
              </w:rPr>
              <w:tab/>
            </w:r>
            <w:r w:rsidR="004F69E6">
              <w:rPr>
                <w:noProof/>
                <w:webHidden/>
              </w:rPr>
              <w:fldChar w:fldCharType="begin"/>
            </w:r>
            <w:r w:rsidR="004F69E6">
              <w:rPr>
                <w:noProof/>
                <w:webHidden/>
              </w:rPr>
              <w:instrText xml:space="preserve"> PAGEREF _Toc526158936 \h </w:instrText>
            </w:r>
            <w:r w:rsidR="004F69E6">
              <w:rPr>
                <w:noProof/>
                <w:webHidden/>
              </w:rPr>
            </w:r>
            <w:r w:rsidR="004F69E6">
              <w:rPr>
                <w:noProof/>
                <w:webHidden/>
              </w:rPr>
              <w:fldChar w:fldCharType="separate"/>
            </w:r>
            <w:r w:rsidR="004F69E6">
              <w:rPr>
                <w:noProof/>
                <w:webHidden/>
              </w:rPr>
              <w:t>74</w:t>
            </w:r>
            <w:r w:rsidR="004F69E6">
              <w:rPr>
                <w:noProof/>
                <w:webHidden/>
              </w:rPr>
              <w:fldChar w:fldCharType="end"/>
            </w:r>
          </w:hyperlink>
        </w:p>
        <w:p w14:paraId="4CC48EA4" w14:textId="755609ED" w:rsidR="004F69E6" w:rsidRDefault="00163DEE">
          <w:pPr>
            <w:pStyle w:val="Inhopg3"/>
            <w:tabs>
              <w:tab w:val="right" w:leader="dot" w:pos="15388"/>
            </w:tabs>
            <w:rPr>
              <w:rFonts w:eastAsiaTheme="minorEastAsia"/>
              <w:noProof/>
              <w:lang w:val="nl-BE" w:eastAsia="nl-BE"/>
            </w:rPr>
          </w:pPr>
          <w:hyperlink w:anchor="_Toc526158937" w:history="1">
            <w:r w:rsidR="004F69E6" w:rsidRPr="00B63C94">
              <w:rPr>
                <w:rStyle w:val="Hyperlink"/>
                <w:rFonts w:cstheme="minorHAnsi"/>
                <w:b/>
                <w:noProof/>
              </w:rPr>
              <w:t>Assessment Method:</w:t>
            </w:r>
            <w:r w:rsidR="004F69E6">
              <w:rPr>
                <w:noProof/>
                <w:webHidden/>
              </w:rPr>
              <w:tab/>
            </w:r>
            <w:r w:rsidR="004F69E6">
              <w:rPr>
                <w:noProof/>
                <w:webHidden/>
              </w:rPr>
              <w:fldChar w:fldCharType="begin"/>
            </w:r>
            <w:r w:rsidR="004F69E6">
              <w:rPr>
                <w:noProof/>
                <w:webHidden/>
              </w:rPr>
              <w:instrText xml:space="preserve"> PAGEREF _Toc526158937 \h </w:instrText>
            </w:r>
            <w:r w:rsidR="004F69E6">
              <w:rPr>
                <w:noProof/>
                <w:webHidden/>
              </w:rPr>
            </w:r>
            <w:r w:rsidR="004F69E6">
              <w:rPr>
                <w:noProof/>
                <w:webHidden/>
              </w:rPr>
              <w:fldChar w:fldCharType="separate"/>
            </w:r>
            <w:r w:rsidR="004F69E6">
              <w:rPr>
                <w:noProof/>
                <w:webHidden/>
              </w:rPr>
              <w:t>75</w:t>
            </w:r>
            <w:r w:rsidR="004F69E6">
              <w:rPr>
                <w:noProof/>
                <w:webHidden/>
              </w:rPr>
              <w:fldChar w:fldCharType="end"/>
            </w:r>
          </w:hyperlink>
        </w:p>
        <w:p w14:paraId="2BA105D1" w14:textId="15896956" w:rsidR="004F69E6" w:rsidRDefault="00163DEE">
          <w:pPr>
            <w:pStyle w:val="Inhopg3"/>
            <w:tabs>
              <w:tab w:val="right" w:leader="dot" w:pos="15388"/>
            </w:tabs>
            <w:rPr>
              <w:rFonts w:eastAsiaTheme="minorEastAsia"/>
              <w:noProof/>
              <w:lang w:val="nl-BE" w:eastAsia="nl-BE"/>
            </w:rPr>
          </w:pPr>
          <w:hyperlink w:anchor="_Toc526158938" w:history="1">
            <w:r w:rsidR="004F69E6" w:rsidRPr="00B63C94">
              <w:rPr>
                <w:rStyle w:val="Hyperlink"/>
                <w:rFonts w:cstheme="minorHAnsi"/>
                <w:b/>
                <w:noProof/>
              </w:rPr>
              <w:t>Background information</w:t>
            </w:r>
            <w:r w:rsidR="004F69E6">
              <w:rPr>
                <w:noProof/>
                <w:webHidden/>
              </w:rPr>
              <w:tab/>
            </w:r>
            <w:r w:rsidR="004F69E6">
              <w:rPr>
                <w:noProof/>
                <w:webHidden/>
              </w:rPr>
              <w:fldChar w:fldCharType="begin"/>
            </w:r>
            <w:r w:rsidR="004F69E6">
              <w:rPr>
                <w:noProof/>
                <w:webHidden/>
              </w:rPr>
              <w:instrText xml:space="preserve"> PAGEREF _Toc526158938 \h </w:instrText>
            </w:r>
            <w:r w:rsidR="004F69E6">
              <w:rPr>
                <w:noProof/>
                <w:webHidden/>
              </w:rPr>
            </w:r>
            <w:r w:rsidR="004F69E6">
              <w:rPr>
                <w:noProof/>
                <w:webHidden/>
              </w:rPr>
              <w:fldChar w:fldCharType="separate"/>
            </w:r>
            <w:r w:rsidR="004F69E6">
              <w:rPr>
                <w:noProof/>
                <w:webHidden/>
              </w:rPr>
              <w:t>81</w:t>
            </w:r>
            <w:r w:rsidR="004F69E6">
              <w:rPr>
                <w:noProof/>
                <w:webHidden/>
              </w:rPr>
              <w:fldChar w:fldCharType="end"/>
            </w:r>
          </w:hyperlink>
        </w:p>
        <w:p w14:paraId="5B68ED67" w14:textId="6AE87C8F" w:rsidR="004F69E6" w:rsidRDefault="00163DEE">
          <w:pPr>
            <w:pStyle w:val="Inhopg1"/>
            <w:tabs>
              <w:tab w:val="right" w:leader="dot" w:pos="15388"/>
            </w:tabs>
            <w:rPr>
              <w:rFonts w:eastAsiaTheme="minorEastAsia"/>
              <w:noProof/>
              <w:lang w:val="nl-BE" w:eastAsia="nl-BE"/>
            </w:rPr>
          </w:pPr>
          <w:hyperlink w:anchor="_Toc526158939" w:history="1">
            <w:r w:rsidR="004F69E6" w:rsidRPr="00B63C94">
              <w:rPr>
                <w:rStyle w:val="Hyperlink"/>
                <w:b/>
                <w:noProof/>
              </w:rPr>
              <w:t>Course Title: Networking</w:t>
            </w:r>
            <w:r w:rsidR="004F69E6">
              <w:rPr>
                <w:noProof/>
                <w:webHidden/>
              </w:rPr>
              <w:tab/>
            </w:r>
            <w:r w:rsidR="004F69E6">
              <w:rPr>
                <w:noProof/>
                <w:webHidden/>
              </w:rPr>
              <w:fldChar w:fldCharType="begin"/>
            </w:r>
            <w:r w:rsidR="004F69E6">
              <w:rPr>
                <w:noProof/>
                <w:webHidden/>
              </w:rPr>
              <w:instrText xml:space="preserve"> PAGEREF _Toc526158939 \h </w:instrText>
            </w:r>
            <w:r w:rsidR="004F69E6">
              <w:rPr>
                <w:noProof/>
                <w:webHidden/>
              </w:rPr>
            </w:r>
            <w:r w:rsidR="004F69E6">
              <w:rPr>
                <w:noProof/>
                <w:webHidden/>
              </w:rPr>
              <w:fldChar w:fldCharType="separate"/>
            </w:r>
            <w:r w:rsidR="004F69E6">
              <w:rPr>
                <w:noProof/>
                <w:webHidden/>
              </w:rPr>
              <w:t>82</w:t>
            </w:r>
            <w:r w:rsidR="004F69E6">
              <w:rPr>
                <w:noProof/>
                <w:webHidden/>
              </w:rPr>
              <w:fldChar w:fldCharType="end"/>
            </w:r>
          </w:hyperlink>
        </w:p>
        <w:p w14:paraId="39B8EB2E" w14:textId="6EBBEFF4" w:rsidR="004F69E6" w:rsidRDefault="00163DEE" w:rsidP="004F69E6">
          <w:pPr>
            <w:pStyle w:val="Inhopg2"/>
            <w:tabs>
              <w:tab w:val="right" w:leader="dot" w:pos="15388"/>
            </w:tabs>
            <w:rPr>
              <w:rFonts w:eastAsiaTheme="minorEastAsia"/>
              <w:noProof/>
              <w:lang w:val="nl-BE" w:eastAsia="nl-BE"/>
            </w:rPr>
          </w:pPr>
          <w:hyperlink w:anchor="_Toc526158940" w:history="1">
            <w:r w:rsidR="004F69E6" w:rsidRPr="00B63C94">
              <w:rPr>
                <w:rStyle w:val="Hyperlink"/>
                <w:rFonts w:cstheme="minorHAnsi"/>
                <w:b/>
                <w:noProof/>
              </w:rPr>
              <w:t>FRESH START 12 Networking 2</w:t>
            </w:r>
            <w:r w:rsidR="004F69E6">
              <w:rPr>
                <w:noProof/>
                <w:webHidden/>
              </w:rPr>
              <w:tab/>
            </w:r>
            <w:r w:rsidR="004F69E6">
              <w:rPr>
                <w:noProof/>
                <w:webHidden/>
              </w:rPr>
              <w:fldChar w:fldCharType="begin"/>
            </w:r>
            <w:r w:rsidR="004F69E6">
              <w:rPr>
                <w:noProof/>
                <w:webHidden/>
              </w:rPr>
              <w:instrText xml:space="preserve"> PAGEREF _Toc526158940 \h </w:instrText>
            </w:r>
            <w:r w:rsidR="004F69E6">
              <w:rPr>
                <w:noProof/>
                <w:webHidden/>
              </w:rPr>
            </w:r>
            <w:r w:rsidR="004F69E6">
              <w:rPr>
                <w:noProof/>
                <w:webHidden/>
              </w:rPr>
              <w:fldChar w:fldCharType="separate"/>
            </w:r>
            <w:r w:rsidR="004F69E6">
              <w:rPr>
                <w:noProof/>
                <w:webHidden/>
              </w:rPr>
              <w:t>82</w:t>
            </w:r>
            <w:r w:rsidR="004F69E6">
              <w:rPr>
                <w:noProof/>
                <w:webHidden/>
              </w:rPr>
              <w:fldChar w:fldCharType="end"/>
            </w:r>
          </w:hyperlink>
        </w:p>
        <w:p w14:paraId="062311DD" w14:textId="25E5C75A" w:rsidR="004F69E6" w:rsidRDefault="00163DEE">
          <w:pPr>
            <w:pStyle w:val="Inhopg3"/>
            <w:tabs>
              <w:tab w:val="right" w:leader="dot" w:pos="15388"/>
            </w:tabs>
            <w:rPr>
              <w:rFonts w:eastAsiaTheme="minorEastAsia"/>
              <w:noProof/>
              <w:lang w:val="nl-BE" w:eastAsia="nl-BE"/>
            </w:rPr>
          </w:pPr>
          <w:hyperlink w:anchor="_Toc526158942" w:history="1">
            <w:r w:rsidR="004F69E6" w:rsidRPr="00B63C94">
              <w:rPr>
                <w:rStyle w:val="Hyperlink"/>
                <w:rFonts w:cstheme="minorHAnsi"/>
                <w:b/>
                <w:noProof/>
              </w:rPr>
              <w:t>Abstract:</w:t>
            </w:r>
            <w:r w:rsidR="004F69E6">
              <w:rPr>
                <w:noProof/>
                <w:webHidden/>
              </w:rPr>
              <w:tab/>
            </w:r>
            <w:r w:rsidR="004F69E6">
              <w:rPr>
                <w:noProof/>
                <w:webHidden/>
              </w:rPr>
              <w:fldChar w:fldCharType="begin"/>
            </w:r>
            <w:r w:rsidR="004F69E6">
              <w:rPr>
                <w:noProof/>
                <w:webHidden/>
              </w:rPr>
              <w:instrText xml:space="preserve"> PAGEREF _Toc526158942 \h </w:instrText>
            </w:r>
            <w:r w:rsidR="004F69E6">
              <w:rPr>
                <w:noProof/>
                <w:webHidden/>
              </w:rPr>
            </w:r>
            <w:r w:rsidR="004F69E6">
              <w:rPr>
                <w:noProof/>
                <w:webHidden/>
              </w:rPr>
              <w:fldChar w:fldCharType="separate"/>
            </w:r>
            <w:r w:rsidR="004F69E6">
              <w:rPr>
                <w:noProof/>
                <w:webHidden/>
              </w:rPr>
              <w:t>83</w:t>
            </w:r>
            <w:r w:rsidR="004F69E6">
              <w:rPr>
                <w:noProof/>
                <w:webHidden/>
              </w:rPr>
              <w:fldChar w:fldCharType="end"/>
            </w:r>
          </w:hyperlink>
        </w:p>
        <w:p w14:paraId="0A711013" w14:textId="30C265F1" w:rsidR="004F69E6" w:rsidRDefault="00163DEE">
          <w:pPr>
            <w:pStyle w:val="Inhopg3"/>
            <w:tabs>
              <w:tab w:val="right" w:leader="dot" w:pos="15388"/>
            </w:tabs>
            <w:rPr>
              <w:rFonts w:eastAsiaTheme="minorEastAsia"/>
              <w:noProof/>
              <w:lang w:val="nl-BE" w:eastAsia="nl-BE"/>
            </w:rPr>
          </w:pPr>
          <w:hyperlink w:anchor="_Toc526158943" w:history="1">
            <w:r w:rsidR="004F69E6" w:rsidRPr="00B63C94">
              <w:rPr>
                <w:rStyle w:val="Hyperlink"/>
                <w:b/>
                <w:noProof/>
              </w:rPr>
              <w:t>Learning Objectives</w:t>
            </w:r>
            <w:r w:rsidR="004F69E6">
              <w:rPr>
                <w:noProof/>
                <w:webHidden/>
              </w:rPr>
              <w:tab/>
            </w:r>
            <w:r w:rsidR="004F69E6">
              <w:rPr>
                <w:noProof/>
                <w:webHidden/>
              </w:rPr>
              <w:fldChar w:fldCharType="begin"/>
            </w:r>
            <w:r w:rsidR="004F69E6">
              <w:rPr>
                <w:noProof/>
                <w:webHidden/>
              </w:rPr>
              <w:instrText xml:space="preserve"> PAGEREF _Toc526158943 \h </w:instrText>
            </w:r>
            <w:r w:rsidR="004F69E6">
              <w:rPr>
                <w:noProof/>
                <w:webHidden/>
              </w:rPr>
            </w:r>
            <w:r w:rsidR="004F69E6">
              <w:rPr>
                <w:noProof/>
                <w:webHidden/>
              </w:rPr>
              <w:fldChar w:fldCharType="separate"/>
            </w:r>
            <w:r w:rsidR="004F69E6">
              <w:rPr>
                <w:noProof/>
                <w:webHidden/>
              </w:rPr>
              <w:t>83</w:t>
            </w:r>
            <w:r w:rsidR="004F69E6">
              <w:rPr>
                <w:noProof/>
                <w:webHidden/>
              </w:rPr>
              <w:fldChar w:fldCharType="end"/>
            </w:r>
          </w:hyperlink>
        </w:p>
        <w:p w14:paraId="2E8252A4" w14:textId="7616100E" w:rsidR="004F69E6" w:rsidRDefault="00163DEE">
          <w:pPr>
            <w:pStyle w:val="Inhopg3"/>
            <w:tabs>
              <w:tab w:val="right" w:leader="dot" w:pos="15388"/>
            </w:tabs>
            <w:rPr>
              <w:rFonts w:eastAsiaTheme="minorEastAsia"/>
              <w:noProof/>
              <w:lang w:val="nl-BE" w:eastAsia="nl-BE"/>
            </w:rPr>
          </w:pPr>
          <w:hyperlink w:anchor="_Toc526158944" w:history="1">
            <w:r w:rsidR="004F69E6" w:rsidRPr="00B63C94">
              <w:rPr>
                <w:rStyle w:val="Hyperlink"/>
                <w:rFonts w:cstheme="minorHAnsi"/>
                <w:b/>
                <w:noProof/>
              </w:rPr>
              <w:t>Assessment Method:</w:t>
            </w:r>
            <w:r w:rsidR="004F69E6">
              <w:rPr>
                <w:noProof/>
                <w:webHidden/>
              </w:rPr>
              <w:tab/>
            </w:r>
            <w:r w:rsidR="004F69E6">
              <w:rPr>
                <w:noProof/>
                <w:webHidden/>
              </w:rPr>
              <w:fldChar w:fldCharType="begin"/>
            </w:r>
            <w:r w:rsidR="004F69E6">
              <w:rPr>
                <w:noProof/>
                <w:webHidden/>
              </w:rPr>
              <w:instrText xml:space="preserve"> PAGEREF _Toc526158944 \h </w:instrText>
            </w:r>
            <w:r w:rsidR="004F69E6">
              <w:rPr>
                <w:noProof/>
                <w:webHidden/>
              </w:rPr>
            </w:r>
            <w:r w:rsidR="004F69E6">
              <w:rPr>
                <w:noProof/>
                <w:webHidden/>
              </w:rPr>
              <w:fldChar w:fldCharType="separate"/>
            </w:r>
            <w:r w:rsidR="004F69E6">
              <w:rPr>
                <w:noProof/>
                <w:webHidden/>
              </w:rPr>
              <w:t>84</w:t>
            </w:r>
            <w:r w:rsidR="004F69E6">
              <w:rPr>
                <w:noProof/>
                <w:webHidden/>
              </w:rPr>
              <w:fldChar w:fldCharType="end"/>
            </w:r>
          </w:hyperlink>
        </w:p>
        <w:p w14:paraId="58A917B9" w14:textId="2D61B4DD" w:rsidR="004F69E6" w:rsidRDefault="00163DEE">
          <w:pPr>
            <w:pStyle w:val="Inhopg3"/>
            <w:tabs>
              <w:tab w:val="right" w:leader="dot" w:pos="15388"/>
            </w:tabs>
            <w:rPr>
              <w:rFonts w:eastAsiaTheme="minorEastAsia"/>
              <w:noProof/>
              <w:lang w:val="nl-BE" w:eastAsia="nl-BE"/>
            </w:rPr>
          </w:pPr>
          <w:hyperlink w:anchor="_Toc526158945" w:history="1">
            <w:r w:rsidR="004F69E6" w:rsidRPr="00B63C94">
              <w:rPr>
                <w:rStyle w:val="Hyperlink"/>
                <w:rFonts w:cstheme="minorHAnsi"/>
                <w:b/>
                <w:noProof/>
              </w:rPr>
              <w:t>Background information</w:t>
            </w:r>
            <w:r w:rsidR="004F69E6">
              <w:rPr>
                <w:noProof/>
                <w:webHidden/>
              </w:rPr>
              <w:tab/>
            </w:r>
            <w:r w:rsidR="004F69E6">
              <w:rPr>
                <w:noProof/>
                <w:webHidden/>
              </w:rPr>
              <w:fldChar w:fldCharType="begin"/>
            </w:r>
            <w:r w:rsidR="004F69E6">
              <w:rPr>
                <w:noProof/>
                <w:webHidden/>
              </w:rPr>
              <w:instrText xml:space="preserve"> PAGEREF _Toc526158945 \h </w:instrText>
            </w:r>
            <w:r w:rsidR="004F69E6">
              <w:rPr>
                <w:noProof/>
                <w:webHidden/>
              </w:rPr>
            </w:r>
            <w:r w:rsidR="004F69E6">
              <w:rPr>
                <w:noProof/>
                <w:webHidden/>
              </w:rPr>
              <w:fldChar w:fldCharType="separate"/>
            </w:r>
            <w:r w:rsidR="004F69E6">
              <w:rPr>
                <w:noProof/>
                <w:webHidden/>
              </w:rPr>
              <w:t>87</w:t>
            </w:r>
            <w:r w:rsidR="004F69E6">
              <w:rPr>
                <w:noProof/>
                <w:webHidden/>
              </w:rPr>
              <w:fldChar w:fldCharType="end"/>
            </w:r>
          </w:hyperlink>
        </w:p>
        <w:p w14:paraId="69FFEC3F" w14:textId="098083C1" w:rsidR="004F69E6" w:rsidRDefault="00163DEE">
          <w:pPr>
            <w:pStyle w:val="Inhopg1"/>
            <w:tabs>
              <w:tab w:val="right" w:leader="dot" w:pos="15388"/>
            </w:tabs>
            <w:rPr>
              <w:rFonts w:eastAsiaTheme="minorEastAsia"/>
              <w:noProof/>
              <w:lang w:val="nl-BE" w:eastAsia="nl-BE"/>
            </w:rPr>
          </w:pPr>
          <w:hyperlink w:anchor="_Toc526158946" w:history="1">
            <w:r w:rsidR="004F69E6" w:rsidRPr="00B63C94">
              <w:rPr>
                <w:rStyle w:val="Hyperlink"/>
                <w:b/>
                <w:noProof/>
              </w:rPr>
              <w:t>Bibliography</w:t>
            </w:r>
            <w:r w:rsidR="004F69E6">
              <w:rPr>
                <w:noProof/>
                <w:webHidden/>
              </w:rPr>
              <w:tab/>
            </w:r>
            <w:r w:rsidR="004F69E6">
              <w:rPr>
                <w:noProof/>
                <w:webHidden/>
              </w:rPr>
              <w:fldChar w:fldCharType="begin"/>
            </w:r>
            <w:r w:rsidR="004F69E6">
              <w:rPr>
                <w:noProof/>
                <w:webHidden/>
              </w:rPr>
              <w:instrText xml:space="preserve"> PAGEREF _Toc526158946 \h </w:instrText>
            </w:r>
            <w:r w:rsidR="004F69E6">
              <w:rPr>
                <w:noProof/>
                <w:webHidden/>
              </w:rPr>
            </w:r>
            <w:r w:rsidR="004F69E6">
              <w:rPr>
                <w:noProof/>
                <w:webHidden/>
              </w:rPr>
              <w:fldChar w:fldCharType="separate"/>
            </w:r>
            <w:r w:rsidR="004F69E6">
              <w:rPr>
                <w:noProof/>
                <w:webHidden/>
              </w:rPr>
              <w:t>88</w:t>
            </w:r>
            <w:r w:rsidR="004F69E6">
              <w:rPr>
                <w:noProof/>
                <w:webHidden/>
              </w:rPr>
              <w:fldChar w:fldCharType="end"/>
            </w:r>
          </w:hyperlink>
        </w:p>
        <w:p w14:paraId="42E2F624" w14:textId="51C29C9B" w:rsidR="002E7DEA" w:rsidRDefault="002E7DEA">
          <w:r>
            <w:rPr>
              <w:b/>
              <w:bCs/>
              <w:lang w:val="nl-NL"/>
            </w:rPr>
            <w:fldChar w:fldCharType="end"/>
          </w:r>
        </w:p>
      </w:sdtContent>
    </w:sdt>
    <w:p w14:paraId="15B33654" w14:textId="26A3A08A" w:rsidR="003018CF" w:rsidRDefault="003018CF" w:rsidP="003018CF">
      <w:pPr>
        <w:spacing w:after="160" w:line="259" w:lineRule="auto"/>
      </w:pPr>
    </w:p>
    <w:p w14:paraId="6E528EDE" w14:textId="703FD873" w:rsidR="00677DB8" w:rsidRDefault="00677DB8" w:rsidP="003018CF">
      <w:pPr>
        <w:spacing w:after="160" w:line="259" w:lineRule="auto"/>
      </w:pPr>
    </w:p>
    <w:p w14:paraId="3D196A6C" w14:textId="54ADBF65" w:rsidR="002E7400" w:rsidRDefault="002E7400" w:rsidP="003018CF">
      <w:pPr>
        <w:spacing w:after="160" w:line="259" w:lineRule="auto"/>
      </w:pPr>
    </w:p>
    <w:p w14:paraId="4937D299" w14:textId="6D2E84E7" w:rsidR="00E7295C" w:rsidRPr="00950051" w:rsidRDefault="00E7295C" w:rsidP="00DB46E9">
      <w:pPr>
        <w:pStyle w:val="Kop1"/>
        <w:rPr>
          <w:b/>
          <w:color w:val="auto"/>
          <w:sz w:val="28"/>
          <w:szCs w:val="28"/>
        </w:rPr>
      </w:pPr>
      <w:bookmarkStart w:id="4" w:name="_Toc526158872"/>
      <w:r w:rsidRPr="00950051">
        <w:rPr>
          <w:b/>
          <w:color w:val="auto"/>
          <w:sz w:val="28"/>
          <w:szCs w:val="28"/>
          <w:lang w:val="en-GB"/>
        </w:rPr>
        <w:lastRenderedPageBreak/>
        <w:t>Introduction</w:t>
      </w:r>
      <w:bookmarkEnd w:id="4"/>
    </w:p>
    <w:p w14:paraId="7D970474" w14:textId="68BB8CF0" w:rsidR="00E7295C" w:rsidRPr="00957E85" w:rsidRDefault="00957E85" w:rsidP="003018CF">
      <w:pPr>
        <w:spacing w:before="120" w:after="120" w:line="240" w:lineRule="auto"/>
        <w:jc w:val="both"/>
        <w:rPr>
          <w:rFonts w:cstheme="minorHAnsi"/>
          <w:b/>
          <w:color w:val="121212"/>
          <w:sz w:val="24"/>
          <w:szCs w:val="24"/>
          <w:lang w:eastAsia="nl-NL"/>
        </w:rPr>
      </w:pPr>
      <w:r>
        <w:rPr>
          <w:rFonts w:cstheme="minorHAnsi"/>
          <w:color w:val="121212"/>
          <w:sz w:val="24"/>
          <w:szCs w:val="24"/>
          <w:lang w:eastAsia="nl-NL"/>
        </w:rPr>
        <w:tab/>
      </w:r>
      <w:r>
        <w:rPr>
          <w:rFonts w:cstheme="minorHAnsi"/>
          <w:color w:val="121212"/>
          <w:sz w:val="24"/>
          <w:szCs w:val="24"/>
          <w:lang w:eastAsia="nl-NL"/>
        </w:rPr>
        <w:tab/>
      </w:r>
      <w:r>
        <w:rPr>
          <w:rFonts w:cstheme="minorHAnsi"/>
          <w:color w:val="121212"/>
          <w:sz w:val="24"/>
          <w:szCs w:val="24"/>
          <w:lang w:eastAsia="nl-NL"/>
        </w:rPr>
        <w:tab/>
      </w:r>
      <w:r w:rsidR="00E7295C" w:rsidRPr="00957E85">
        <w:rPr>
          <w:rFonts w:cstheme="minorHAnsi"/>
          <w:b/>
          <w:color w:val="FF0000"/>
          <w:sz w:val="24"/>
          <w:szCs w:val="24"/>
          <w:lang w:eastAsia="nl-NL"/>
        </w:rPr>
        <w:t>“No worthy problem is ever solved in the plane of its original conception.” Einstein</w:t>
      </w:r>
    </w:p>
    <w:p w14:paraId="2592E448" w14:textId="77777777" w:rsidR="00E7295C" w:rsidRPr="00AF0FB3" w:rsidRDefault="00E7295C" w:rsidP="003018CF">
      <w:pPr>
        <w:spacing w:before="120" w:after="120" w:line="240" w:lineRule="auto"/>
        <w:jc w:val="both"/>
        <w:rPr>
          <w:rFonts w:cstheme="minorHAnsi"/>
          <w:b/>
          <w:color w:val="121212"/>
          <w:sz w:val="24"/>
          <w:szCs w:val="24"/>
          <w:lang w:eastAsia="nl-NL"/>
        </w:rPr>
      </w:pPr>
      <w:r w:rsidRPr="00AF0FB3">
        <w:rPr>
          <w:rFonts w:cstheme="minorHAnsi"/>
          <w:b/>
          <w:color w:val="121212"/>
          <w:sz w:val="24"/>
          <w:szCs w:val="24"/>
          <w:lang w:eastAsia="nl-NL"/>
        </w:rPr>
        <w:t>Dear entrepreneurs with an international background,</w:t>
      </w:r>
    </w:p>
    <w:p w14:paraId="0F4C67AA" w14:textId="77777777" w:rsidR="00E7295C" w:rsidRPr="00AF0FB3" w:rsidRDefault="00E7295C" w:rsidP="003018CF">
      <w:pPr>
        <w:spacing w:before="120" w:after="120" w:line="240" w:lineRule="auto"/>
        <w:jc w:val="both"/>
        <w:rPr>
          <w:rFonts w:cstheme="minorHAnsi"/>
          <w:color w:val="121212"/>
          <w:sz w:val="24"/>
          <w:szCs w:val="24"/>
          <w:lang w:eastAsia="nl-NL"/>
        </w:rPr>
      </w:pPr>
      <w:r w:rsidRPr="00AF0FB3">
        <w:rPr>
          <w:rFonts w:cstheme="minorHAnsi"/>
          <w:color w:val="121212"/>
          <w:sz w:val="24"/>
          <w:szCs w:val="24"/>
          <w:lang w:eastAsia="nl-NL"/>
        </w:rPr>
        <w:t xml:space="preserve">This course is for you. It’s a journey into your host country, its legal, financial and business mores. </w:t>
      </w:r>
    </w:p>
    <w:p w14:paraId="01319F81" w14:textId="3B59034A" w:rsidR="00E7295C" w:rsidRPr="00AF0FB3" w:rsidRDefault="00E7295C" w:rsidP="003018CF">
      <w:pPr>
        <w:spacing w:before="120" w:after="120" w:line="240" w:lineRule="auto"/>
        <w:jc w:val="both"/>
        <w:rPr>
          <w:rFonts w:cstheme="minorHAnsi"/>
          <w:color w:val="121212"/>
          <w:sz w:val="24"/>
          <w:szCs w:val="24"/>
          <w:lang w:eastAsia="nl-NL"/>
        </w:rPr>
      </w:pPr>
      <w:r w:rsidRPr="00AF0FB3">
        <w:rPr>
          <w:rFonts w:cstheme="minorHAnsi"/>
          <w:color w:val="121212"/>
          <w:sz w:val="24"/>
          <w:szCs w:val="24"/>
          <w:lang w:eastAsia="nl-NL"/>
        </w:rPr>
        <w:t>We acknowledge that you already have been travelling in very demanding circumstances and that you deserve a time-out to get back on your feet. But should you fee</w:t>
      </w:r>
      <w:r w:rsidR="005708D6">
        <w:rPr>
          <w:rFonts w:cstheme="minorHAnsi"/>
          <w:color w:val="121212"/>
          <w:sz w:val="24"/>
          <w:szCs w:val="24"/>
          <w:lang w:eastAsia="nl-NL"/>
        </w:rPr>
        <w:t xml:space="preserve">l you have gained enough energy, </w:t>
      </w:r>
      <w:r w:rsidRPr="00AF0FB3">
        <w:rPr>
          <w:rFonts w:cstheme="minorHAnsi"/>
          <w:color w:val="121212"/>
          <w:sz w:val="24"/>
          <w:szCs w:val="24"/>
          <w:lang w:eastAsia="nl-NL"/>
        </w:rPr>
        <w:t xml:space="preserve">and </w:t>
      </w:r>
      <w:r w:rsidR="007E4FCB">
        <w:rPr>
          <w:rFonts w:cstheme="minorHAnsi"/>
          <w:color w:val="121212"/>
          <w:sz w:val="24"/>
          <w:szCs w:val="24"/>
          <w:lang w:eastAsia="nl-NL"/>
        </w:rPr>
        <w:t xml:space="preserve">should you feel </w:t>
      </w:r>
      <w:r w:rsidRPr="00AF0FB3">
        <w:rPr>
          <w:rFonts w:cstheme="minorHAnsi"/>
          <w:color w:val="121212"/>
          <w:sz w:val="24"/>
          <w:szCs w:val="24"/>
          <w:lang w:eastAsia="nl-NL"/>
        </w:rPr>
        <w:t xml:space="preserve">that you are able to create a space in your mind to work with new perspectives, then this course is for you. </w:t>
      </w:r>
      <w:r w:rsidR="006F0779">
        <w:rPr>
          <w:rFonts w:cstheme="minorHAnsi"/>
          <w:color w:val="121212"/>
          <w:sz w:val="24"/>
          <w:szCs w:val="24"/>
          <w:lang w:eastAsia="nl-NL"/>
        </w:rPr>
        <w:t>The FRESH START entrepreneurship course puts you, the</w:t>
      </w:r>
      <w:r w:rsidRPr="00AF0FB3">
        <w:rPr>
          <w:rFonts w:cstheme="minorHAnsi"/>
          <w:color w:val="121212"/>
          <w:sz w:val="24"/>
          <w:szCs w:val="24"/>
          <w:lang w:eastAsia="nl-NL"/>
        </w:rPr>
        <w:t xml:space="preserve"> future-ready</w:t>
      </w:r>
      <w:r w:rsidR="006F0779">
        <w:rPr>
          <w:rFonts w:cstheme="minorHAnsi"/>
          <w:color w:val="121212"/>
          <w:sz w:val="24"/>
          <w:szCs w:val="24"/>
          <w:lang w:eastAsia="nl-NL"/>
        </w:rPr>
        <w:t xml:space="preserve"> entrepreneur </w:t>
      </w:r>
      <w:r w:rsidRPr="00AF0FB3">
        <w:rPr>
          <w:rFonts w:cstheme="minorHAnsi"/>
          <w:color w:val="121212"/>
          <w:sz w:val="24"/>
          <w:szCs w:val="24"/>
          <w:lang w:eastAsia="nl-NL"/>
        </w:rPr>
        <w:t>w</w:t>
      </w:r>
      <w:r w:rsidR="006F0779">
        <w:rPr>
          <w:rFonts w:cstheme="minorHAnsi"/>
          <w:color w:val="121212"/>
          <w:sz w:val="24"/>
          <w:szCs w:val="24"/>
          <w:lang w:eastAsia="nl-NL"/>
        </w:rPr>
        <w:t>ith an international background, in the pilot seat: your expertise, your questions, your story.</w:t>
      </w:r>
      <w:r w:rsidR="00BC6C65">
        <w:rPr>
          <w:rFonts w:cstheme="minorHAnsi"/>
          <w:color w:val="121212"/>
          <w:sz w:val="24"/>
          <w:szCs w:val="24"/>
          <w:lang w:eastAsia="nl-NL"/>
        </w:rPr>
        <w:t xml:space="preserve"> You become your own trainer. You choose 12 steps – six out of this course and six out of the rhizome learning environment- to reach your goal.</w:t>
      </w:r>
    </w:p>
    <w:p w14:paraId="67C0DAEC" w14:textId="2DC2E020" w:rsidR="00E7295C" w:rsidRPr="00AF0FB3" w:rsidRDefault="00E7295C" w:rsidP="003018CF">
      <w:pPr>
        <w:spacing w:before="120" w:after="120" w:line="240" w:lineRule="auto"/>
        <w:jc w:val="both"/>
        <w:rPr>
          <w:rFonts w:cstheme="minorHAnsi"/>
          <w:color w:val="121212"/>
          <w:sz w:val="24"/>
          <w:szCs w:val="24"/>
          <w:lang w:eastAsia="nl-NL"/>
        </w:rPr>
      </w:pPr>
      <w:r w:rsidRPr="00AF0FB3">
        <w:rPr>
          <w:rFonts w:cstheme="minorHAnsi"/>
          <w:color w:val="121212"/>
          <w:sz w:val="24"/>
          <w:szCs w:val="24"/>
          <w:lang w:eastAsia="nl-NL"/>
        </w:rPr>
        <w:t xml:space="preserve">This entrepreneurship course commutes between your talents and needs and your </w:t>
      </w:r>
      <w:r w:rsidR="00005C07">
        <w:rPr>
          <w:rFonts w:cstheme="minorHAnsi"/>
          <w:color w:val="121212"/>
          <w:sz w:val="24"/>
          <w:szCs w:val="24"/>
          <w:lang w:eastAsia="nl-NL"/>
        </w:rPr>
        <w:t>host</w:t>
      </w:r>
      <w:r w:rsidRPr="00AF0FB3">
        <w:rPr>
          <w:rFonts w:cstheme="minorHAnsi"/>
          <w:color w:val="121212"/>
          <w:sz w:val="24"/>
          <w:szCs w:val="24"/>
          <w:lang w:eastAsia="nl-NL"/>
        </w:rPr>
        <w:t xml:space="preserve"> society’s </w:t>
      </w:r>
      <w:r w:rsidR="006F0779">
        <w:rPr>
          <w:rFonts w:cstheme="minorHAnsi"/>
          <w:color w:val="121212"/>
          <w:sz w:val="24"/>
          <w:szCs w:val="24"/>
          <w:lang w:eastAsia="nl-NL"/>
        </w:rPr>
        <w:t>urgencies</w:t>
      </w:r>
      <w:r w:rsidRPr="00AF0FB3">
        <w:rPr>
          <w:rFonts w:cstheme="minorHAnsi"/>
          <w:color w:val="121212"/>
          <w:sz w:val="24"/>
          <w:szCs w:val="24"/>
          <w:lang w:eastAsia="nl-NL"/>
        </w:rPr>
        <w:t xml:space="preserve"> and opportunities. It defines entrepreneurship both in its broad as well as in its narrow sense. So, the course directs you towards finding job opportunities as well as </w:t>
      </w:r>
      <w:r w:rsidR="006F0779">
        <w:rPr>
          <w:rFonts w:cstheme="minorHAnsi"/>
          <w:color w:val="121212"/>
          <w:sz w:val="24"/>
          <w:szCs w:val="24"/>
          <w:lang w:eastAsia="nl-NL"/>
        </w:rPr>
        <w:t xml:space="preserve">to </w:t>
      </w:r>
      <w:r w:rsidRPr="00AF0FB3">
        <w:rPr>
          <w:rFonts w:cstheme="minorHAnsi"/>
          <w:color w:val="121212"/>
          <w:sz w:val="24"/>
          <w:szCs w:val="24"/>
          <w:lang w:eastAsia="nl-NL"/>
        </w:rPr>
        <w:t>creating your lean canvas for a business of your own. As a consequence, you meet education, volunteer, interim and employment agencies on the one hand and entrepreneurship agencies and business experts on the other.</w:t>
      </w:r>
    </w:p>
    <w:p w14:paraId="6C9B7F60" w14:textId="77777777" w:rsidR="00E7295C" w:rsidRPr="00AF0FB3" w:rsidRDefault="00E7295C" w:rsidP="003018CF">
      <w:pPr>
        <w:spacing w:before="120" w:after="120" w:line="240" w:lineRule="auto"/>
        <w:jc w:val="both"/>
        <w:rPr>
          <w:rFonts w:cstheme="minorHAnsi"/>
          <w:color w:val="121212"/>
          <w:sz w:val="24"/>
          <w:szCs w:val="24"/>
          <w:lang w:eastAsia="nl-NL"/>
        </w:rPr>
      </w:pPr>
      <w:r w:rsidRPr="00AF0FB3">
        <w:rPr>
          <w:rFonts w:cstheme="minorHAnsi"/>
          <w:color w:val="121212"/>
          <w:sz w:val="24"/>
          <w:szCs w:val="24"/>
          <w:lang w:eastAsia="nl-NL"/>
        </w:rPr>
        <w:t>From the design days, we understand that the most familiar pedagogical framework is what Paolo Freire called the banking model: lectures during which the teacher pours information into the heads of the mostly passive students. The content or what students learn is the focal point.</w:t>
      </w:r>
    </w:p>
    <w:p w14:paraId="247283E8" w14:textId="4D702F5E" w:rsidR="00E7295C" w:rsidRPr="00AF0FB3" w:rsidRDefault="006F0779" w:rsidP="003018CF">
      <w:pPr>
        <w:spacing w:before="120" w:after="120" w:line="240" w:lineRule="auto"/>
        <w:jc w:val="both"/>
        <w:rPr>
          <w:rFonts w:cstheme="minorHAnsi"/>
          <w:color w:val="121212"/>
          <w:sz w:val="24"/>
          <w:szCs w:val="24"/>
          <w:lang w:eastAsia="nl-NL"/>
        </w:rPr>
      </w:pPr>
      <w:r>
        <w:rPr>
          <w:rFonts w:cstheme="minorHAnsi"/>
          <w:color w:val="121212"/>
          <w:sz w:val="24"/>
          <w:szCs w:val="24"/>
          <w:lang w:eastAsia="nl-NL"/>
        </w:rPr>
        <w:t>The FRESH START entrepreneurship</w:t>
      </w:r>
      <w:r w:rsidR="00E7295C" w:rsidRPr="00AF0FB3">
        <w:rPr>
          <w:rFonts w:cstheme="minorHAnsi"/>
          <w:color w:val="121212"/>
          <w:sz w:val="24"/>
          <w:szCs w:val="24"/>
          <w:lang w:eastAsia="nl-NL"/>
        </w:rPr>
        <w:t xml:space="preserve"> course</w:t>
      </w:r>
      <w:r>
        <w:rPr>
          <w:rFonts w:cstheme="minorHAnsi"/>
          <w:color w:val="121212"/>
          <w:sz w:val="24"/>
          <w:szCs w:val="24"/>
          <w:lang w:eastAsia="nl-NL"/>
        </w:rPr>
        <w:t>, however,</w:t>
      </w:r>
      <w:r w:rsidR="00E7295C" w:rsidRPr="00AF0FB3">
        <w:rPr>
          <w:rFonts w:cstheme="minorHAnsi"/>
          <w:color w:val="121212"/>
          <w:sz w:val="24"/>
          <w:szCs w:val="24"/>
          <w:lang w:eastAsia="nl-NL"/>
        </w:rPr>
        <w:t xml:space="preserve"> does not follow this pattern: the participants and what they need to be able to do, is our focal point. Hence we opt for </w:t>
      </w:r>
      <w:r>
        <w:rPr>
          <w:rFonts w:cstheme="minorHAnsi"/>
          <w:color w:val="121212"/>
          <w:sz w:val="24"/>
          <w:szCs w:val="24"/>
          <w:lang w:eastAsia="nl-NL"/>
        </w:rPr>
        <w:t xml:space="preserve">learning by doing, </w:t>
      </w:r>
      <w:r w:rsidR="00E7295C" w:rsidRPr="00AF0FB3">
        <w:rPr>
          <w:rFonts w:cstheme="minorHAnsi"/>
          <w:color w:val="121212"/>
          <w:sz w:val="24"/>
          <w:szCs w:val="24"/>
          <w:lang w:eastAsia="nl-NL"/>
        </w:rPr>
        <w:t>transformative pedagogy and Flipped Classes. Participants prepare (read, watch, create, reflect) at home prior to the group sessions</w:t>
      </w:r>
      <w:r>
        <w:rPr>
          <w:rFonts w:cstheme="minorHAnsi"/>
          <w:color w:val="121212"/>
          <w:sz w:val="24"/>
          <w:szCs w:val="24"/>
          <w:lang w:eastAsia="nl-NL"/>
        </w:rPr>
        <w:t xml:space="preserve"> (it is the ‘becom</w:t>
      </w:r>
      <w:r w:rsidR="004F69E6">
        <w:rPr>
          <w:rFonts w:cstheme="minorHAnsi"/>
          <w:color w:val="121212"/>
          <w:sz w:val="24"/>
          <w:szCs w:val="24"/>
          <w:lang w:eastAsia="nl-NL"/>
        </w:rPr>
        <w:t>e- the- expert</w:t>
      </w:r>
      <w:r>
        <w:rPr>
          <w:rFonts w:cstheme="minorHAnsi"/>
          <w:color w:val="121212"/>
          <w:sz w:val="24"/>
          <w:szCs w:val="24"/>
          <w:lang w:eastAsia="nl-NL"/>
        </w:rPr>
        <w:t xml:space="preserve"> part)</w:t>
      </w:r>
      <w:r w:rsidR="00E7295C" w:rsidRPr="00AF0FB3">
        <w:rPr>
          <w:rFonts w:cstheme="minorHAnsi"/>
          <w:color w:val="121212"/>
          <w:sz w:val="24"/>
          <w:szCs w:val="24"/>
          <w:lang w:eastAsia="nl-NL"/>
        </w:rPr>
        <w:t xml:space="preserve"> and deepen their knowledge through activities and co-creations with their peers and with educational, volunteer, employment, legal, finance and business experts. A lot of the preparatory tasks and all assessments require self-knowledge, are skill- and project-based: the FRESH START course is a user-</w:t>
      </w:r>
      <w:r w:rsidR="00E7295C" w:rsidRPr="004F69E6">
        <w:rPr>
          <w:rFonts w:cstheme="minorHAnsi"/>
          <w:color w:val="121212"/>
          <w:sz w:val="24"/>
          <w:szCs w:val="24"/>
          <w:lang w:val="en-US" w:eastAsia="nl-NL"/>
        </w:rPr>
        <w:t>centered</w:t>
      </w:r>
      <w:r w:rsidR="00E7295C" w:rsidRPr="00AF0FB3">
        <w:rPr>
          <w:rFonts w:cstheme="minorHAnsi"/>
          <w:color w:val="121212"/>
          <w:sz w:val="24"/>
          <w:szCs w:val="24"/>
          <w:lang w:eastAsia="nl-NL"/>
        </w:rPr>
        <w:t>, competence-driven (attitude, knowledge, skills) course.</w:t>
      </w:r>
    </w:p>
    <w:p w14:paraId="583B22D6" w14:textId="64DC84F3" w:rsidR="00E7295C" w:rsidRPr="00AF0FB3" w:rsidRDefault="00E7295C" w:rsidP="003018CF">
      <w:pPr>
        <w:spacing w:before="120" w:after="120" w:line="240" w:lineRule="auto"/>
        <w:jc w:val="both"/>
        <w:rPr>
          <w:rFonts w:cstheme="minorHAnsi"/>
          <w:color w:val="121212"/>
          <w:sz w:val="24"/>
          <w:szCs w:val="24"/>
          <w:lang w:eastAsia="nl-NL"/>
        </w:rPr>
      </w:pPr>
      <w:r w:rsidRPr="00AF0FB3">
        <w:rPr>
          <w:rFonts w:cstheme="minorHAnsi"/>
          <w:color w:val="121212"/>
          <w:sz w:val="24"/>
          <w:szCs w:val="24"/>
          <w:lang w:eastAsia="nl-NL"/>
        </w:rPr>
        <w:t>We realise most refugees are in a mourning process and we sincerely apologize for this global injustice. Therefore, we start every session with an art-of-hosting circle allowing participants to let go of their current preoccupations and move into the identity of an entrepreneur with an international background. Throughout the course,</w:t>
      </w:r>
      <w:r w:rsidR="00783B37">
        <w:rPr>
          <w:rFonts w:cstheme="minorHAnsi"/>
          <w:color w:val="121212"/>
          <w:sz w:val="24"/>
          <w:szCs w:val="24"/>
          <w:lang w:eastAsia="nl-NL"/>
        </w:rPr>
        <w:t xml:space="preserve"> the</w:t>
      </w:r>
      <w:r w:rsidRPr="00AF0FB3">
        <w:rPr>
          <w:rFonts w:cstheme="minorHAnsi"/>
          <w:color w:val="121212"/>
          <w:sz w:val="24"/>
          <w:szCs w:val="24"/>
          <w:lang w:eastAsia="nl-NL"/>
        </w:rPr>
        <w:t xml:space="preserve"> international background is included as a strength, a unique selling proposition</w:t>
      </w:r>
      <w:r w:rsidR="00783B37">
        <w:rPr>
          <w:rFonts w:cstheme="minorHAnsi"/>
          <w:color w:val="121212"/>
          <w:sz w:val="24"/>
          <w:szCs w:val="24"/>
          <w:lang w:eastAsia="nl-NL"/>
        </w:rPr>
        <w:t>, an unfair disadvantage</w:t>
      </w:r>
      <w:r w:rsidRPr="00AF0FB3">
        <w:rPr>
          <w:rFonts w:cstheme="minorHAnsi"/>
          <w:color w:val="121212"/>
          <w:sz w:val="24"/>
          <w:szCs w:val="24"/>
          <w:lang w:eastAsia="nl-NL"/>
        </w:rPr>
        <w:t>. That is why we draw on the EntreComp Framework as well as on the Migrant Entrepreneurship Guidebook and CARAP: a framework of reference for pluralistic approaches.</w:t>
      </w:r>
    </w:p>
    <w:p w14:paraId="6FB4577D" w14:textId="77777777" w:rsidR="00E7295C" w:rsidRPr="00AF0FB3" w:rsidRDefault="00E7295C" w:rsidP="003018CF">
      <w:pPr>
        <w:spacing w:before="120" w:after="120" w:line="240" w:lineRule="auto"/>
        <w:jc w:val="both"/>
        <w:rPr>
          <w:rFonts w:cstheme="minorHAnsi"/>
          <w:color w:val="121212"/>
          <w:sz w:val="24"/>
          <w:szCs w:val="24"/>
          <w:lang w:eastAsia="nl-NL"/>
        </w:rPr>
      </w:pPr>
      <w:r w:rsidRPr="00AF0FB3">
        <w:rPr>
          <w:rFonts w:cstheme="minorHAnsi"/>
          <w:color w:val="121212"/>
          <w:sz w:val="24"/>
          <w:szCs w:val="24"/>
          <w:lang w:eastAsia="nl-NL"/>
        </w:rPr>
        <w:lastRenderedPageBreak/>
        <w:t>The course has been devised as a co-created open text course asking refugee communities what they need during design days, obtaining feedback from colleagues at UCLL, the FRESH START consortium and our international friends, and discussing it with the FRESH START advisory board. The course also curated teachware from the following European projects:</w:t>
      </w:r>
    </w:p>
    <w:p w14:paraId="748D37E4" w14:textId="77777777" w:rsidR="00E7295C" w:rsidRPr="00AF0FB3" w:rsidRDefault="00E7295C" w:rsidP="003018CF">
      <w:pPr>
        <w:numPr>
          <w:ilvl w:val="0"/>
          <w:numId w:val="12"/>
        </w:numPr>
        <w:spacing w:before="120" w:after="120" w:line="240" w:lineRule="auto"/>
        <w:contextualSpacing/>
        <w:jc w:val="both"/>
        <w:rPr>
          <w:rFonts w:cstheme="minorHAnsi"/>
          <w:color w:val="121212"/>
          <w:sz w:val="24"/>
          <w:szCs w:val="24"/>
          <w:lang w:eastAsia="nl-NL"/>
        </w:rPr>
      </w:pPr>
      <w:r w:rsidRPr="00AF0FB3">
        <w:rPr>
          <w:rFonts w:cstheme="minorHAnsi"/>
          <w:color w:val="121212"/>
          <w:sz w:val="24"/>
          <w:szCs w:val="24"/>
          <w:lang w:eastAsia="nl-NL"/>
        </w:rPr>
        <w:t>International Entrepreneurship Skills Europe: INTENSE (ERASMUS+, 2016-2019)</w:t>
      </w:r>
    </w:p>
    <w:p w14:paraId="68A60BCE" w14:textId="77777777" w:rsidR="00E7295C" w:rsidRPr="00AF0FB3" w:rsidRDefault="00E7295C" w:rsidP="003018CF">
      <w:pPr>
        <w:numPr>
          <w:ilvl w:val="0"/>
          <w:numId w:val="12"/>
        </w:numPr>
        <w:spacing w:before="120" w:after="120" w:line="240" w:lineRule="auto"/>
        <w:contextualSpacing/>
        <w:jc w:val="both"/>
        <w:rPr>
          <w:rFonts w:cstheme="minorHAnsi"/>
          <w:color w:val="121212"/>
          <w:sz w:val="24"/>
          <w:szCs w:val="24"/>
          <w:lang w:eastAsia="nl-NL"/>
        </w:rPr>
      </w:pPr>
      <w:r w:rsidRPr="00AF0FB3">
        <w:rPr>
          <w:rFonts w:cstheme="minorHAnsi"/>
          <w:color w:val="121212"/>
          <w:sz w:val="24"/>
          <w:szCs w:val="24"/>
          <w:lang w:eastAsia="nl-NL"/>
        </w:rPr>
        <w:t>Liminality &amp; Educational Entrepreneurship: L33N (ERASMUS+, 2016-2018)</w:t>
      </w:r>
    </w:p>
    <w:p w14:paraId="451FBFEB" w14:textId="77777777" w:rsidR="00E7295C" w:rsidRPr="00AF0FB3" w:rsidRDefault="00E7295C" w:rsidP="003018CF">
      <w:pPr>
        <w:numPr>
          <w:ilvl w:val="0"/>
          <w:numId w:val="12"/>
        </w:numPr>
        <w:spacing w:before="120" w:after="120" w:line="240" w:lineRule="auto"/>
        <w:contextualSpacing/>
        <w:jc w:val="both"/>
        <w:rPr>
          <w:rFonts w:cstheme="minorHAnsi"/>
          <w:color w:val="121212"/>
          <w:sz w:val="24"/>
          <w:szCs w:val="24"/>
          <w:lang w:eastAsia="nl-NL"/>
        </w:rPr>
      </w:pPr>
      <w:r w:rsidRPr="00AF0FB3">
        <w:rPr>
          <w:rFonts w:cstheme="minorHAnsi"/>
          <w:color w:val="121212"/>
          <w:sz w:val="24"/>
          <w:szCs w:val="24"/>
          <w:lang w:eastAsia="nl-NL"/>
        </w:rPr>
        <w:t>PAL Network for ROMA Entrepreneurs (Erasmus+, 2017-2019)</w:t>
      </w:r>
    </w:p>
    <w:p w14:paraId="6E126B4B" w14:textId="51918DFD" w:rsidR="00995E34" w:rsidRDefault="00E7295C" w:rsidP="003018CF">
      <w:pPr>
        <w:numPr>
          <w:ilvl w:val="0"/>
          <w:numId w:val="12"/>
        </w:numPr>
        <w:spacing w:before="120" w:after="120" w:line="240" w:lineRule="auto"/>
        <w:contextualSpacing/>
        <w:jc w:val="both"/>
        <w:rPr>
          <w:rFonts w:cstheme="minorHAnsi"/>
          <w:color w:val="121212"/>
          <w:sz w:val="24"/>
          <w:szCs w:val="24"/>
          <w:lang w:eastAsia="nl-NL"/>
        </w:rPr>
      </w:pPr>
      <w:r w:rsidRPr="00AF0FB3">
        <w:rPr>
          <w:rFonts w:cstheme="minorHAnsi"/>
          <w:color w:val="121212"/>
          <w:sz w:val="24"/>
          <w:szCs w:val="24"/>
          <w:lang w:eastAsia="nl-NL"/>
        </w:rPr>
        <w:t>Stories for Learning: TALES (Comenius, 2013-2015)</w:t>
      </w:r>
    </w:p>
    <w:p w14:paraId="5800F495" w14:textId="77777777" w:rsidR="00092C9C" w:rsidRPr="003018CF" w:rsidRDefault="00092C9C" w:rsidP="00092C9C">
      <w:pPr>
        <w:spacing w:before="120" w:after="120" w:line="240" w:lineRule="auto"/>
        <w:ind w:left="720"/>
        <w:contextualSpacing/>
        <w:jc w:val="both"/>
        <w:rPr>
          <w:rFonts w:cstheme="minorHAnsi"/>
          <w:color w:val="121212"/>
          <w:sz w:val="24"/>
          <w:szCs w:val="24"/>
          <w:lang w:eastAsia="nl-NL"/>
        </w:rPr>
      </w:pPr>
    </w:p>
    <w:p w14:paraId="53AAFCAE" w14:textId="77777777" w:rsidR="00E7295C" w:rsidRPr="00AF0FB3" w:rsidRDefault="00E7295C" w:rsidP="003018CF">
      <w:pPr>
        <w:spacing w:before="120" w:after="120" w:line="240" w:lineRule="auto"/>
        <w:jc w:val="both"/>
        <w:rPr>
          <w:rFonts w:cstheme="minorHAnsi"/>
          <w:color w:val="121212"/>
          <w:sz w:val="24"/>
          <w:szCs w:val="24"/>
          <w:lang w:eastAsia="nl-NL"/>
        </w:rPr>
      </w:pPr>
      <w:r w:rsidRPr="00AF0FB3">
        <w:rPr>
          <w:rFonts w:cstheme="minorHAnsi"/>
          <w:color w:val="121212"/>
          <w:sz w:val="24"/>
          <w:szCs w:val="24"/>
          <w:lang w:eastAsia="nl-NL"/>
        </w:rPr>
        <w:t xml:space="preserve">Furthermore, special thanks go to Ahmet Sayer, who co-created this course and proved to be an invaluable community builder. </w:t>
      </w:r>
    </w:p>
    <w:p w14:paraId="61AC705B" w14:textId="197373E9" w:rsidR="00E7295C" w:rsidRPr="00AF0FB3" w:rsidRDefault="00E7295C" w:rsidP="003018CF">
      <w:pPr>
        <w:spacing w:before="120" w:after="120" w:line="240" w:lineRule="auto"/>
        <w:jc w:val="both"/>
        <w:rPr>
          <w:rFonts w:cstheme="minorHAnsi"/>
          <w:color w:val="121212"/>
          <w:sz w:val="24"/>
          <w:szCs w:val="24"/>
          <w:lang w:eastAsia="nl-NL"/>
        </w:rPr>
      </w:pPr>
      <w:r w:rsidRPr="00AF0FB3">
        <w:rPr>
          <w:rFonts w:cstheme="minorHAnsi"/>
          <w:color w:val="121212"/>
          <w:sz w:val="24"/>
          <w:szCs w:val="24"/>
          <w:lang w:eastAsia="nl-NL"/>
        </w:rPr>
        <w:t>I would also like to thank, Renilde Reynders, EPOS consultant, who provided us with safe spaces in the premises of the Flemish ministry of education for o</w:t>
      </w:r>
      <w:r w:rsidR="002F50F4">
        <w:rPr>
          <w:rFonts w:cstheme="minorHAnsi"/>
          <w:color w:val="121212"/>
          <w:sz w:val="24"/>
          <w:szCs w:val="24"/>
          <w:lang w:eastAsia="nl-NL"/>
        </w:rPr>
        <w:t>ur design and training sessions</w:t>
      </w:r>
    </w:p>
    <w:p w14:paraId="2F5F4866" w14:textId="29979EFD" w:rsidR="00E7295C" w:rsidRPr="00AF0FB3" w:rsidRDefault="00E7295C" w:rsidP="003018CF">
      <w:pPr>
        <w:spacing w:before="120" w:after="120" w:line="240" w:lineRule="auto"/>
        <w:jc w:val="both"/>
        <w:rPr>
          <w:rFonts w:cstheme="minorHAnsi"/>
          <w:color w:val="121212"/>
          <w:sz w:val="24"/>
          <w:szCs w:val="24"/>
          <w:lang w:eastAsia="nl-NL"/>
        </w:rPr>
      </w:pPr>
      <w:r w:rsidRPr="00AF0FB3">
        <w:rPr>
          <w:rFonts w:cstheme="minorHAnsi"/>
          <w:color w:val="121212"/>
          <w:sz w:val="24"/>
          <w:szCs w:val="24"/>
          <w:lang w:eastAsia="nl-NL"/>
        </w:rPr>
        <w:t>Next I would like to thank all the refuge</w:t>
      </w:r>
      <w:r w:rsidR="00DB46E9">
        <w:rPr>
          <w:rFonts w:cstheme="minorHAnsi"/>
          <w:color w:val="121212"/>
          <w:sz w:val="24"/>
          <w:szCs w:val="24"/>
          <w:lang w:eastAsia="nl-NL"/>
        </w:rPr>
        <w:t>es who participated both in Genk</w:t>
      </w:r>
      <w:r w:rsidRPr="00AF0FB3">
        <w:rPr>
          <w:rFonts w:cstheme="minorHAnsi"/>
          <w:color w:val="121212"/>
          <w:sz w:val="24"/>
          <w:szCs w:val="24"/>
          <w:lang w:eastAsia="nl-NL"/>
        </w:rPr>
        <w:t xml:space="preserve"> as well as in Brussels. Unfortunately, due to their precarious situation we can’t mention names here.</w:t>
      </w:r>
    </w:p>
    <w:p w14:paraId="756935C3" w14:textId="29563EC7" w:rsidR="00E7295C" w:rsidRPr="00AF0FB3" w:rsidRDefault="00E7295C" w:rsidP="003018CF">
      <w:pPr>
        <w:spacing w:before="120" w:after="120" w:line="240" w:lineRule="auto"/>
        <w:jc w:val="both"/>
        <w:rPr>
          <w:rFonts w:cstheme="minorHAnsi"/>
          <w:color w:val="121212"/>
          <w:sz w:val="24"/>
          <w:szCs w:val="24"/>
          <w:lang w:eastAsia="nl-NL"/>
        </w:rPr>
      </w:pPr>
      <w:r w:rsidRPr="00AF0FB3">
        <w:rPr>
          <w:rFonts w:cstheme="minorHAnsi"/>
          <w:color w:val="121212"/>
          <w:sz w:val="24"/>
          <w:szCs w:val="24"/>
          <w:lang w:eastAsia="nl-NL"/>
        </w:rPr>
        <w:t>My sincere thanks t</w:t>
      </w:r>
      <w:r w:rsidR="002F50F4">
        <w:rPr>
          <w:rFonts w:cstheme="minorHAnsi"/>
          <w:color w:val="121212"/>
          <w:sz w:val="24"/>
          <w:szCs w:val="24"/>
          <w:lang w:eastAsia="nl-NL"/>
        </w:rPr>
        <w:t xml:space="preserve">o the following UCLL colleagues especially Ilse Fraussen who </w:t>
      </w:r>
      <w:r w:rsidR="00005C07">
        <w:rPr>
          <w:rFonts w:cstheme="minorHAnsi"/>
          <w:color w:val="121212"/>
          <w:sz w:val="24"/>
          <w:szCs w:val="24"/>
          <w:lang w:eastAsia="nl-NL"/>
        </w:rPr>
        <w:t>connected the course to StartMinds and to the business community in Flanders;  Andy Veltjen en Dries Palmaers who created the 2D game that initiates this course and the portal site that backs it up.</w:t>
      </w:r>
    </w:p>
    <w:p w14:paraId="60406955" w14:textId="6DAD3F25" w:rsidR="00E7295C" w:rsidRPr="00AF0FB3" w:rsidRDefault="00E7295C" w:rsidP="003018CF">
      <w:pPr>
        <w:spacing w:before="120" w:after="120" w:line="240" w:lineRule="auto"/>
        <w:jc w:val="both"/>
        <w:rPr>
          <w:rFonts w:cstheme="minorHAnsi"/>
          <w:color w:val="121212"/>
          <w:sz w:val="24"/>
          <w:szCs w:val="24"/>
          <w:lang w:eastAsia="nl-NL"/>
        </w:rPr>
      </w:pPr>
      <w:r w:rsidRPr="00AF0FB3">
        <w:rPr>
          <w:rFonts w:cstheme="minorHAnsi"/>
          <w:color w:val="121212"/>
          <w:sz w:val="24"/>
          <w:szCs w:val="24"/>
          <w:lang w:eastAsia="nl-NL"/>
        </w:rPr>
        <w:t>Thanks to the colleague</w:t>
      </w:r>
      <w:r w:rsidR="00005C07">
        <w:rPr>
          <w:rFonts w:cstheme="minorHAnsi"/>
          <w:color w:val="121212"/>
          <w:sz w:val="24"/>
          <w:szCs w:val="24"/>
          <w:lang w:eastAsia="nl-NL"/>
        </w:rPr>
        <w:t>s of the FRESH START Consortium especially Nicoletta Bonansea and Ross Wade for their thought-provoking questions on mentorship and assessment.</w:t>
      </w:r>
    </w:p>
    <w:p w14:paraId="2215C682" w14:textId="3839F4FC" w:rsidR="00E7295C" w:rsidRPr="00AF0FB3" w:rsidRDefault="00E7295C" w:rsidP="003018CF">
      <w:pPr>
        <w:spacing w:before="120" w:after="120" w:line="240" w:lineRule="auto"/>
        <w:jc w:val="both"/>
        <w:rPr>
          <w:rFonts w:cstheme="minorHAnsi"/>
          <w:color w:val="121212"/>
          <w:sz w:val="24"/>
          <w:szCs w:val="24"/>
          <w:lang w:eastAsia="nl-NL"/>
        </w:rPr>
      </w:pPr>
      <w:r w:rsidRPr="00AF0FB3">
        <w:rPr>
          <w:rFonts w:cstheme="minorHAnsi"/>
          <w:color w:val="121212"/>
          <w:sz w:val="24"/>
          <w:szCs w:val="24"/>
          <w:lang w:eastAsia="nl-NL"/>
        </w:rPr>
        <w:t xml:space="preserve">And of course, a heartfelt thank you to the members of the Flemish advisory board </w:t>
      </w:r>
      <w:r w:rsidR="00005C07">
        <w:rPr>
          <w:rFonts w:cstheme="minorHAnsi"/>
          <w:color w:val="121212"/>
          <w:sz w:val="24"/>
          <w:szCs w:val="24"/>
          <w:lang w:eastAsia="nl-NL"/>
        </w:rPr>
        <w:t xml:space="preserve">of FRESH START </w:t>
      </w:r>
      <w:r w:rsidRPr="00AF0FB3">
        <w:rPr>
          <w:rFonts w:cstheme="minorHAnsi"/>
          <w:color w:val="121212"/>
          <w:sz w:val="24"/>
          <w:szCs w:val="24"/>
          <w:lang w:eastAsia="nl-NL"/>
        </w:rPr>
        <w:t>who carried</w:t>
      </w:r>
      <w:r w:rsidR="00005C07">
        <w:rPr>
          <w:rFonts w:cstheme="minorHAnsi"/>
          <w:color w:val="121212"/>
          <w:sz w:val="24"/>
          <w:szCs w:val="24"/>
          <w:lang w:eastAsia="nl-NL"/>
        </w:rPr>
        <w:t xml:space="preserve"> the whole FRESH START project.</w:t>
      </w:r>
    </w:p>
    <w:p w14:paraId="386D40E5" w14:textId="77777777" w:rsidR="00E7295C" w:rsidRPr="00AF0FB3" w:rsidRDefault="00E7295C" w:rsidP="003018CF">
      <w:pPr>
        <w:spacing w:before="120" w:after="120" w:line="240" w:lineRule="auto"/>
        <w:jc w:val="both"/>
        <w:rPr>
          <w:rFonts w:cstheme="minorHAnsi"/>
          <w:color w:val="121212"/>
          <w:sz w:val="24"/>
          <w:szCs w:val="24"/>
          <w:lang w:eastAsia="nl-NL"/>
        </w:rPr>
      </w:pPr>
      <w:r w:rsidRPr="00AF0FB3">
        <w:rPr>
          <w:rFonts w:cstheme="minorHAnsi"/>
          <w:color w:val="121212"/>
          <w:sz w:val="24"/>
          <w:szCs w:val="24"/>
          <w:lang w:eastAsia="nl-NL"/>
        </w:rPr>
        <w:t>Patricia Huion</w:t>
      </w:r>
    </w:p>
    <w:p w14:paraId="63EB365E" w14:textId="6527FC70" w:rsidR="00092C9C" w:rsidRDefault="00E7295C" w:rsidP="003018CF">
      <w:pPr>
        <w:spacing w:before="120" w:after="120" w:line="240" w:lineRule="auto"/>
        <w:jc w:val="both"/>
        <w:rPr>
          <w:rFonts w:cstheme="minorHAnsi"/>
          <w:color w:val="121212"/>
          <w:sz w:val="24"/>
          <w:szCs w:val="24"/>
          <w:lang w:eastAsia="nl-NL"/>
        </w:rPr>
      </w:pPr>
      <w:r w:rsidRPr="00AF0FB3">
        <w:rPr>
          <w:rFonts w:cstheme="minorHAnsi"/>
          <w:color w:val="121212"/>
          <w:sz w:val="24"/>
          <w:szCs w:val="24"/>
          <w:lang w:eastAsia="nl-NL"/>
        </w:rPr>
        <w:t>Project Manager FRESH START Flanders</w:t>
      </w:r>
    </w:p>
    <w:p w14:paraId="4A0C4BD3" w14:textId="54C5B026" w:rsidR="00A80DD7" w:rsidRDefault="00A80DD7" w:rsidP="003018CF">
      <w:pPr>
        <w:spacing w:before="120" w:after="120" w:line="240" w:lineRule="auto"/>
        <w:jc w:val="both"/>
        <w:rPr>
          <w:rFonts w:cstheme="minorHAnsi"/>
          <w:color w:val="121212"/>
          <w:sz w:val="24"/>
          <w:szCs w:val="24"/>
          <w:lang w:eastAsia="nl-NL"/>
        </w:rPr>
      </w:pPr>
    </w:p>
    <w:p w14:paraId="3F037B1F" w14:textId="57C05C67" w:rsidR="00A80DD7" w:rsidRDefault="00A80DD7" w:rsidP="003018CF">
      <w:pPr>
        <w:spacing w:before="120" w:after="120" w:line="240" w:lineRule="auto"/>
        <w:jc w:val="both"/>
        <w:rPr>
          <w:rFonts w:cstheme="minorHAnsi"/>
          <w:color w:val="121212"/>
          <w:sz w:val="24"/>
          <w:szCs w:val="24"/>
          <w:lang w:eastAsia="nl-NL"/>
        </w:rPr>
      </w:pPr>
    </w:p>
    <w:p w14:paraId="09A5BFD3" w14:textId="4A73827B" w:rsidR="00A80DD7" w:rsidRDefault="00A80DD7" w:rsidP="003018CF">
      <w:pPr>
        <w:spacing w:before="120" w:after="120" w:line="240" w:lineRule="auto"/>
        <w:jc w:val="both"/>
        <w:rPr>
          <w:rFonts w:cstheme="minorHAnsi"/>
          <w:color w:val="121212"/>
          <w:sz w:val="24"/>
          <w:szCs w:val="24"/>
          <w:lang w:eastAsia="nl-NL"/>
        </w:rPr>
      </w:pPr>
    </w:p>
    <w:p w14:paraId="4C61769C" w14:textId="77777777" w:rsidR="00A80DD7" w:rsidRPr="003018CF" w:rsidRDefault="00A80DD7" w:rsidP="003018CF">
      <w:pPr>
        <w:spacing w:before="120" w:after="120" w:line="240" w:lineRule="auto"/>
        <w:jc w:val="both"/>
        <w:rPr>
          <w:rFonts w:cstheme="minorHAnsi"/>
          <w:color w:val="121212"/>
          <w:sz w:val="24"/>
          <w:szCs w:val="24"/>
          <w:lang w:eastAsia="nl-NL"/>
        </w:rPr>
      </w:pPr>
    </w:p>
    <w:p w14:paraId="0012BD0E" w14:textId="03941FB2" w:rsidR="00AF0FB3" w:rsidRPr="00950051" w:rsidRDefault="00A776BD" w:rsidP="00DB46E9">
      <w:pPr>
        <w:pStyle w:val="Kop1"/>
        <w:rPr>
          <w:b/>
          <w:color w:val="auto"/>
          <w:sz w:val="26"/>
          <w:szCs w:val="26"/>
        </w:rPr>
      </w:pPr>
      <w:bookmarkStart w:id="5" w:name="_Toc526158873"/>
      <w:r w:rsidRPr="00950051">
        <w:rPr>
          <w:b/>
          <w:color w:val="auto"/>
          <w:sz w:val="26"/>
          <w:szCs w:val="26"/>
        </w:rPr>
        <w:t xml:space="preserve">Course Title: </w:t>
      </w:r>
      <w:r w:rsidR="00AF0FB3" w:rsidRPr="00950051">
        <w:rPr>
          <w:b/>
          <w:color w:val="auto"/>
          <w:sz w:val="26"/>
          <w:szCs w:val="26"/>
        </w:rPr>
        <w:t>Well-being 1</w:t>
      </w:r>
      <w:bookmarkEnd w:id="5"/>
    </w:p>
    <w:p w14:paraId="69EB80E0" w14:textId="3F26F8A1" w:rsidR="00A776BD" w:rsidRPr="00950051" w:rsidRDefault="00A776BD" w:rsidP="00092C9C">
      <w:pPr>
        <w:pStyle w:val="Kop2"/>
        <w:rPr>
          <w:rFonts w:asciiTheme="minorHAnsi" w:hAnsiTheme="minorHAnsi" w:cstheme="minorHAnsi"/>
          <w:b/>
          <w:color w:val="auto"/>
          <w:sz w:val="24"/>
          <w:szCs w:val="24"/>
        </w:rPr>
      </w:pPr>
      <w:bookmarkStart w:id="6" w:name="_Toc526158874"/>
      <w:r w:rsidRPr="00950051">
        <w:rPr>
          <w:rFonts w:asciiTheme="minorHAnsi" w:hAnsiTheme="minorHAnsi" w:cstheme="minorHAnsi"/>
          <w:b/>
          <w:color w:val="auto"/>
          <w:sz w:val="24"/>
          <w:szCs w:val="24"/>
        </w:rPr>
        <w:t>FRESH START 1: Creating an international entrepreneurship mind</w:t>
      </w:r>
      <w:r w:rsidR="00E83A8A" w:rsidRPr="00950051">
        <w:rPr>
          <w:rFonts w:asciiTheme="minorHAnsi" w:hAnsiTheme="minorHAnsi" w:cstheme="minorHAnsi"/>
          <w:b/>
          <w:color w:val="auto"/>
          <w:sz w:val="24"/>
          <w:szCs w:val="24"/>
        </w:rPr>
        <w:t>-</w:t>
      </w:r>
      <w:r w:rsidRPr="00950051">
        <w:rPr>
          <w:rFonts w:asciiTheme="minorHAnsi" w:hAnsiTheme="minorHAnsi" w:cstheme="minorHAnsi"/>
          <w:b/>
          <w:color w:val="auto"/>
          <w:sz w:val="24"/>
          <w:szCs w:val="24"/>
        </w:rPr>
        <w:t>set</w:t>
      </w:r>
      <w:bookmarkEnd w:id="6"/>
    </w:p>
    <w:p w14:paraId="142A82D9" w14:textId="6EAD2981" w:rsidR="00A80DD7" w:rsidRPr="00A80DD7" w:rsidRDefault="00A776BD" w:rsidP="00A80DD7">
      <w:pPr>
        <w:pStyle w:val="Kop3"/>
        <w:rPr>
          <w:rFonts w:asciiTheme="minorHAnsi" w:hAnsiTheme="minorHAnsi" w:cstheme="minorHAnsi"/>
          <w:b/>
          <w:color w:val="auto"/>
        </w:rPr>
      </w:pPr>
      <w:bookmarkStart w:id="7" w:name="_Toc526158875"/>
      <w:r w:rsidRPr="00950051">
        <w:rPr>
          <w:rFonts w:asciiTheme="minorHAnsi" w:hAnsiTheme="minorHAnsi" w:cstheme="minorHAnsi"/>
          <w:b/>
          <w:color w:val="auto"/>
        </w:rPr>
        <w:t>Abstract:</w:t>
      </w:r>
      <w:bookmarkEnd w:id="7"/>
    </w:p>
    <w:p w14:paraId="686DB9C0" w14:textId="77777777" w:rsidR="00A80DD7" w:rsidRDefault="0021494D" w:rsidP="003018CF">
      <w:pPr>
        <w:spacing w:before="120" w:after="120" w:line="288" w:lineRule="auto"/>
        <w:jc w:val="both"/>
        <w:rPr>
          <w:rFonts w:eastAsia="Arial Unicode MS" w:cstheme="minorHAnsi"/>
          <w:color w:val="000000"/>
          <w:sz w:val="24"/>
          <w:szCs w:val="24"/>
          <w:bdr w:val="nil"/>
        </w:rPr>
      </w:pPr>
      <w:r>
        <w:rPr>
          <w:rFonts w:eastAsia="Arial Unicode MS" w:cstheme="minorHAnsi"/>
          <w:color w:val="000000"/>
          <w:sz w:val="24"/>
          <w:szCs w:val="24"/>
          <w:bdr w:val="nil"/>
        </w:rPr>
        <w:t>As an entrepreneur</w:t>
      </w:r>
      <w:r w:rsidR="00E83A8A">
        <w:rPr>
          <w:rFonts w:eastAsia="Arial Unicode MS" w:cstheme="minorHAnsi"/>
          <w:color w:val="000000"/>
          <w:sz w:val="24"/>
          <w:szCs w:val="24"/>
          <w:bdr w:val="nil"/>
        </w:rPr>
        <w:t>,</w:t>
      </w:r>
      <w:r>
        <w:rPr>
          <w:rFonts w:eastAsia="Arial Unicode MS" w:cstheme="minorHAnsi"/>
          <w:color w:val="000000"/>
          <w:sz w:val="24"/>
          <w:szCs w:val="24"/>
          <w:bdr w:val="nil"/>
        </w:rPr>
        <w:t xml:space="preserve"> you need to know who you are</w:t>
      </w:r>
      <w:r w:rsidR="00E83A8A">
        <w:rPr>
          <w:rFonts w:eastAsia="Arial Unicode MS" w:cstheme="minorHAnsi"/>
          <w:color w:val="000000"/>
          <w:sz w:val="24"/>
          <w:szCs w:val="24"/>
          <w:bdr w:val="nil"/>
        </w:rPr>
        <w:t xml:space="preserve"> and what you’re passionate about. </w:t>
      </w:r>
      <w:r w:rsidR="00A776BD" w:rsidRPr="003018CF">
        <w:rPr>
          <w:rFonts w:eastAsia="Arial Unicode MS" w:cstheme="minorHAnsi"/>
          <w:color w:val="000000"/>
          <w:sz w:val="24"/>
          <w:szCs w:val="24"/>
          <w:bdr w:val="nil"/>
        </w:rPr>
        <w:t xml:space="preserve">In this session participants </w:t>
      </w:r>
      <w:r w:rsidR="00936B82">
        <w:rPr>
          <w:rFonts w:eastAsia="Arial Unicode MS" w:cstheme="minorHAnsi"/>
          <w:color w:val="000000"/>
          <w:sz w:val="24"/>
          <w:szCs w:val="24"/>
          <w:bdr w:val="nil"/>
        </w:rPr>
        <w:t xml:space="preserve">gain this self-knowledge and also get to know each other. Participants </w:t>
      </w:r>
      <w:r w:rsidR="00A776BD" w:rsidRPr="003018CF">
        <w:rPr>
          <w:rFonts w:eastAsia="Arial Unicode MS" w:cstheme="minorHAnsi"/>
          <w:color w:val="000000"/>
          <w:sz w:val="24"/>
          <w:szCs w:val="24"/>
          <w:bdr w:val="nil"/>
        </w:rPr>
        <w:t xml:space="preserve">are </w:t>
      </w:r>
      <w:r w:rsidR="00936B82">
        <w:rPr>
          <w:rFonts w:eastAsia="Arial Unicode MS" w:cstheme="minorHAnsi"/>
          <w:color w:val="000000"/>
          <w:sz w:val="24"/>
          <w:szCs w:val="24"/>
          <w:bdr w:val="nil"/>
        </w:rPr>
        <w:t xml:space="preserve">also </w:t>
      </w:r>
      <w:r w:rsidR="00A776BD" w:rsidRPr="003018CF">
        <w:rPr>
          <w:rFonts w:eastAsia="Arial Unicode MS" w:cstheme="minorHAnsi"/>
          <w:color w:val="000000"/>
          <w:sz w:val="24"/>
          <w:szCs w:val="24"/>
          <w:bdr w:val="nil"/>
        </w:rPr>
        <w:t xml:space="preserve">introduced in the pedagogical model. </w:t>
      </w:r>
    </w:p>
    <w:p w14:paraId="31014F37" w14:textId="77777777" w:rsidR="00A80DD7" w:rsidRDefault="00A776BD" w:rsidP="003018CF">
      <w:pPr>
        <w:spacing w:before="120" w:after="120" w:line="288" w:lineRule="auto"/>
        <w:jc w:val="both"/>
        <w:rPr>
          <w:rFonts w:eastAsia="Arial Unicode MS" w:cstheme="minorHAnsi"/>
          <w:color w:val="000000"/>
          <w:sz w:val="24"/>
          <w:szCs w:val="24"/>
          <w:bdr w:val="nil"/>
        </w:rPr>
      </w:pPr>
      <w:r w:rsidRPr="003018CF">
        <w:rPr>
          <w:rFonts w:eastAsia="Arial Unicode MS" w:cstheme="minorHAnsi"/>
          <w:color w:val="000000"/>
          <w:sz w:val="24"/>
          <w:szCs w:val="24"/>
          <w:bdr w:val="nil"/>
        </w:rPr>
        <w:t>Participants also move towards becoming an entrepreneur with an international background. Creating an international entrepreneurship mind</w:t>
      </w:r>
      <w:r w:rsidR="00936B82">
        <w:rPr>
          <w:rFonts w:eastAsia="Arial Unicode MS" w:cstheme="minorHAnsi"/>
          <w:color w:val="000000"/>
          <w:sz w:val="24"/>
          <w:szCs w:val="24"/>
          <w:bdr w:val="nil"/>
        </w:rPr>
        <w:t>-</w:t>
      </w:r>
      <w:r w:rsidRPr="003018CF">
        <w:rPr>
          <w:rFonts w:eastAsia="Arial Unicode MS" w:cstheme="minorHAnsi"/>
          <w:color w:val="000000"/>
          <w:sz w:val="24"/>
          <w:szCs w:val="24"/>
          <w:bdr w:val="nil"/>
        </w:rPr>
        <w:t xml:space="preserve">set requires the ability to attune to an international context. This session therefore creates challenges outside the known that are linked to the EntreComp Framework: spotting opportunities, creativity, vision, valuing ideas, self-awareness and self-efficacy, mobilizing others, taking initiative, coping with uncertainty, ambiguity and risk-taking, work with others and learn through experience. </w:t>
      </w:r>
    </w:p>
    <w:p w14:paraId="71C29830" w14:textId="3C1396E4" w:rsidR="00A80DD7" w:rsidRDefault="00A80DD7" w:rsidP="003018CF">
      <w:pPr>
        <w:spacing w:before="120" w:after="120" w:line="288" w:lineRule="auto"/>
        <w:jc w:val="both"/>
        <w:rPr>
          <w:rFonts w:eastAsia="Arial Unicode MS" w:cstheme="minorHAnsi"/>
          <w:color w:val="000000"/>
          <w:sz w:val="24"/>
          <w:szCs w:val="24"/>
          <w:bdr w:val="nil"/>
        </w:rPr>
      </w:pPr>
      <w:r w:rsidRPr="00A80DD7">
        <w:rPr>
          <w:rFonts w:eastAsia="Arial Unicode MS" w:cstheme="minorHAnsi"/>
          <w:noProof/>
          <w:color w:val="000000"/>
          <w:sz w:val="24"/>
          <w:szCs w:val="24"/>
          <w:bdr w:val="nil"/>
          <w:lang w:val="nl-NL" w:eastAsia="nl-NL"/>
        </w:rPr>
        <w:drawing>
          <wp:anchor distT="0" distB="0" distL="114300" distR="114300" simplePos="0" relativeHeight="251664384" behindDoc="0" locked="0" layoutInCell="1" allowOverlap="1" wp14:anchorId="29D58EA7" wp14:editId="6647FADD">
            <wp:simplePos x="0" y="0"/>
            <wp:positionH relativeFrom="margin">
              <wp:align>left</wp:align>
            </wp:positionH>
            <wp:positionV relativeFrom="paragraph">
              <wp:posOffset>36830</wp:posOffset>
            </wp:positionV>
            <wp:extent cx="3606800" cy="2291080"/>
            <wp:effectExtent l="0" t="0" r="0" b="0"/>
            <wp:wrapSquare wrapText="bothSides"/>
            <wp:docPr id="5" name="Afbeelding 5" descr="C:\Users\u0114545\AppData\Local\Temp\Temp1_Photos for manual.zip\shutterstock_158861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0114545\AppData\Local\Temp\Temp1_Photos for manual.zip\shutterstock_15886133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6800" cy="2291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B66A28" w14:textId="5536AF48" w:rsidR="00CD3FF7" w:rsidRDefault="00A80DD7" w:rsidP="003018CF">
      <w:pPr>
        <w:spacing w:before="120" w:after="120" w:line="288" w:lineRule="auto"/>
        <w:jc w:val="both"/>
        <w:rPr>
          <w:rFonts w:eastAsia="Arial Unicode MS" w:cstheme="minorHAnsi"/>
          <w:color w:val="000000"/>
          <w:sz w:val="24"/>
          <w:szCs w:val="24"/>
          <w:bdr w:val="nil"/>
        </w:rPr>
      </w:pPr>
      <w:r w:rsidRPr="00A80DD7">
        <w:rPr>
          <w:rFonts w:eastAsia="Arial Unicode MS" w:cstheme="minorHAnsi"/>
          <w:color w:val="000000"/>
          <w:sz w:val="24"/>
          <w:szCs w:val="24"/>
          <w:bdr w:val="nil"/>
        </w:rPr>
        <w:t>The content focusses both on the cultural dimensions of international entrepreneurship as well as on self-management. The method is learning by doing supported by art of hosting, graphic facilitation and design thinking. There are several ways to use this session: as a teaser using only the workshop activities as described in the PowerPoint presentation, as an initiator for an online community of practice for SME’s thinking of internationalizing their business, or as a flipped class asking participants to ‘read’ the background information at home and link these insights to the challenges</w:t>
      </w:r>
      <w:r w:rsidR="00CD3FF7">
        <w:rPr>
          <w:rFonts w:eastAsia="Arial Unicode MS" w:cstheme="minorHAnsi"/>
          <w:color w:val="000000"/>
          <w:sz w:val="24"/>
          <w:szCs w:val="24"/>
          <w:bdr w:val="nil"/>
        </w:rPr>
        <w:t xml:space="preserve"> of the workshop.</w:t>
      </w:r>
    </w:p>
    <w:p w14:paraId="2FE8652B" w14:textId="4FF205B8" w:rsidR="00A80DD7" w:rsidRDefault="00A80DD7" w:rsidP="003018CF">
      <w:pPr>
        <w:spacing w:before="120" w:after="120" w:line="288" w:lineRule="auto"/>
        <w:jc w:val="both"/>
        <w:rPr>
          <w:rFonts w:eastAsia="Arial Unicode MS" w:cstheme="minorHAnsi"/>
          <w:color w:val="000000"/>
          <w:sz w:val="24"/>
          <w:szCs w:val="24"/>
          <w:bdr w:val="nil"/>
        </w:rPr>
      </w:pPr>
      <w:r>
        <w:rPr>
          <w:rFonts w:eastAsia="Arial Unicode MS" w:cstheme="minorHAnsi"/>
          <w:color w:val="000000"/>
          <w:sz w:val="24"/>
          <w:szCs w:val="24"/>
          <w:bdr w:val="nil"/>
        </w:rPr>
        <w:br w:type="textWrapping" w:clear="all"/>
      </w:r>
    </w:p>
    <w:p w14:paraId="1961019E" w14:textId="77777777" w:rsidR="00A80DD7" w:rsidRPr="003018CF" w:rsidRDefault="00A80DD7" w:rsidP="003018CF">
      <w:pPr>
        <w:spacing w:before="120" w:after="120" w:line="288" w:lineRule="auto"/>
        <w:jc w:val="both"/>
        <w:rPr>
          <w:rFonts w:eastAsia="Arial Unicode MS" w:cstheme="minorHAnsi"/>
          <w:color w:val="000000"/>
          <w:sz w:val="24"/>
          <w:szCs w:val="24"/>
          <w:bdr w:val="nil"/>
        </w:rPr>
      </w:pPr>
    </w:p>
    <w:p w14:paraId="755D7E7D" w14:textId="77777777" w:rsidR="00A776BD" w:rsidRPr="00AF0FB3" w:rsidRDefault="00A776BD" w:rsidP="00AF0FB3">
      <w:pPr>
        <w:spacing w:before="120" w:after="120" w:line="22" w:lineRule="atLeast"/>
        <w:rPr>
          <w:rFonts w:eastAsia="Arial Unicode MS" w:cstheme="minorHAnsi"/>
          <w:color w:val="000000"/>
          <w:sz w:val="24"/>
          <w:szCs w:val="24"/>
          <w:bdr w:val="nil"/>
        </w:rPr>
      </w:pPr>
      <w:r w:rsidRPr="00AF0FB3">
        <w:rPr>
          <w:rFonts w:eastAsia="Arial Unicode MS" w:cstheme="minorHAnsi"/>
          <w:color w:val="000000"/>
          <w:sz w:val="24"/>
          <w:szCs w:val="24"/>
          <w:bdr w:val="nil"/>
        </w:rPr>
        <w:t>This session curates and adapts a session from the INTENSE-project.</w:t>
      </w:r>
    </w:p>
    <w:p w14:paraId="1ECA8A15" w14:textId="7953C24C" w:rsidR="00A776BD" w:rsidRPr="00950051" w:rsidRDefault="00A776BD" w:rsidP="00092C9C">
      <w:pPr>
        <w:pStyle w:val="Kop3"/>
        <w:rPr>
          <w:b/>
          <w:color w:val="000000" w:themeColor="text1"/>
        </w:rPr>
      </w:pPr>
      <w:bookmarkStart w:id="8" w:name="_Toc526158876"/>
      <w:r w:rsidRPr="00950051">
        <w:rPr>
          <w:rFonts w:asciiTheme="minorHAnsi" w:hAnsiTheme="minorHAnsi" w:cstheme="minorHAnsi"/>
          <w:b/>
          <w:color w:val="000000" w:themeColor="text1"/>
        </w:rPr>
        <w:t>Learning Objectives</w:t>
      </w:r>
      <w:r w:rsidRPr="00950051">
        <w:rPr>
          <w:b/>
          <w:color w:val="000000" w:themeColor="text1"/>
        </w:rPr>
        <w:t>:</w:t>
      </w:r>
      <w:bookmarkEnd w:id="8"/>
    </w:p>
    <w:p w14:paraId="5B200718" w14:textId="77777777" w:rsidR="00A776BD" w:rsidRPr="00950051" w:rsidRDefault="00A776BD" w:rsidP="00092C9C">
      <w:pPr>
        <w:pStyle w:val="Kop4"/>
        <w:ind w:firstLine="708"/>
        <w:rPr>
          <w:rFonts w:asciiTheme="minorHAnsi" w:eastAsia="Arial Unicode MS" w:hAnsiTheme="minorHAnsi" w:cstheme="minorHAnsi"/>
          <w:i w:val="0"/>
          <w:color w:val="000000" w:themeColor="text1"/>
          <w:sz w:val="24"/>
          <w:szCs w:val="24"/>
          <w:bdr w:val="nil"/>
        </w:rPr>
      </w:pPr>
      <w:r w:rsidRPr="00950051">
        <w:rPr>
          <w:rFonts w:asciiTheme="minorHAnsi" w:eastAsia="Arial Unicode MS" w:hAnsiTheme="minorHAnsi" w:cstheme="minorHAnsi"/>
          <w:i w:val="0"/>
          <w:color w:val="000000" w:themeColor="text1"/>
          <w:sz w:val="24"/>
          <w:szCs w:val="24"/>
          <w:bdr w:val="nil"/>
        </w:rPr>
        <w:t>Learning Objective 1: Ideas and opportunities</w:t>
      </w:r>
    </w:p>
    <w:p w14:paraId="76BCF7C9" w14:textId="77777777" w:rsidR="00A776BD" w:rsidRPr="00AF0FB3" w:rsidRDefault="00A776BD" w:rsidP="00AF0FB3">
      <w:pPr>
        <w:pStyle w:val="Normaalweb"/>
        <w:numPr>
          <w:ilvl w:val="1"/>
          <w:numId w:val="1"/>
        </w:numPr>
        <w:spacing w:before="120" w:beforeAutospacing="0" w:after="120" w:afterAutospacing="0" w:line="22" w:lineRule="atLeast"/>
        <w:rPr>
          <w:rFonts w:asciiTheme="minorHAnsi" w:hAnsiTheme="minorHAnsi" w:cstheme="minorHAnsi"/>
          <w:lang w:val="en-GB"/>
        </w:rPr>
      </w:pPr>
      <w:r w:rsidRPr="00AF0FB3">
        <w:rPr>
          <w:rFonts w:asciiTheme="minorHAnsi" w:hAnsiTheme="minorHAnsi" w:cstheme="minorHAnsi"/>
          <w:lang w:val="en-GB"/>
        </w:rPr>
        <w:t xml:space="preserve">Learners can seize and shape opportunities to respond to challenges and create value for others. </w:t>
      </w:r>
    </w:p>
    <w:p w14:paraId="4A7AD294" w14:textId="77777777" w:rsidR="00A776BD" w:rsidRPr="00AF0FB3" w:rsidRDefault="00A776BD" w:rsidP="00AF0FB3">
      <w:pPr>
        <w:pStyle w:val="Normaalweb"/>
        <w:numPr>
          <w:ilvl w:val="1"/>
          <w:numId w:val="1"/>
        </w:numPr>
        <w:spacing w:before="120" w:beforeAutospacing="0" w:after="120" w:afterAutospacing="0" w:line="22" w:lineRule="atLeast"/>
        <w:rPr>
          <w:rFonts w:asciiTheme="minorHAnsi" w:hAnsiTheme="minorHAnsi" w:cstheme="minorHAnsi"/>
          <w:lang w:val="en-GB"/>
        </w:rPr>
      </w:pPr>
      <w:r w:rsidRPr="00AF0FB3">
        <w:rPr>
          <w:rFonts w:asciiTheme="minorHAnsi" w:hAnsiTheme="minorHAnsi" w:cstheme="minorHAnsi"/>
          <w:lang w:val="en-GB"/>
        </w:rPr>
        <w:t xml:space="preserve">Learners can develop multiple ideas that create value for others. </w:t>
      </w:r>
    </w:p>
    <w:p w14:paraId="64ED5BA5" w14:textId="77777777" w:rsidR="00A776BD" w:rsidRPr="00AF0FB3" w:rsidRDefault="00A776BD" w:rsidP="00AF0FB3">
      <w:pPr>
        <w:pStyle w:val="Normaalweb"/>
        <w:numPr>
          <w:ilvl w:val="1"/>
          <w:numId w:val="1"/>
        </w:numPr>
        <w:spacing w:before="120" w:beforeAutospacing="0" w:after="120" w:afterAutospacing="0" w:line="22" w:lineRule="atLeast"/>
        <w:rPr>
          <w:rFonts w:asciiTheme="minorHAnsi" w:hAnsiTheme="minorHAnsi" w:cstheme="minorHAnsi"/>
          <w:lang w:val="en-GB"/>
        </w:rPr>
      </w:pPr>
      <w:r w:rsidRPr="00AF0FB3">
        <w:rPr>
          <w:rFonts w:asciiTheme="minorHAnsi" w:hAnsiTheme="minorHAnsi" w:cstheme="minorHAnsi"/>
          <w:lang w:val="en-GB"/>
        </w:rPr>
        <w:t xml:space="preserve">Learners can build an inspiring vision that engages others. </w:t>
      </w:r>
    </w:p>
    <w:p w14:paraId="00E1A7A8" w14:textId="77777777" w:rsidR="00A776BD" w:rsidRPr="00950051" w:rsidRDefault="00A776BD" w:rsidP="00092C9C">
      <w:pPr>
        <w:pStyle w:val="Kop4"/>
        <w:ind w:firstLine="708"/>
        <w:rPr>
          <w:rFonts w:asciiTheme="minorHAnsi" w:eastAsia="Arial Unicode MS" w:hAnsiTheme="minorHAnsi" w:cstheme="minorHAnsi"/>
          <w:i w:val="0"/>
          <w:color w:val="000000" w:themeColor="text1"/>
          <w:sz w:val="24"/>
          <w:szCs w:val="24"/>
          <w:bdr w:val="nil"/>
        </w:rPr>
      </w:pPr>
      <w:r w:rsidRPr="00950051">
        <w:rPr>
          <w:rFonts w:asciiTheme="minorHAnsi" w:eastAsia="Arial Unicode MS" w:hAnsiTheme="minorHAnsi" w:cstheme="minorHAnsi"/>
          <w:i w:val="0"/>
          <w:color w:val="000000" w:themeColor="text1"/>
          <w:sz w:val="24"/>
          <w:szCs w:val="24"/>
          <w:bdr w:val="nil"/>
        </w:rPr>
        <w:t>Learning Objective 2: Resources</w:t>
      </w:r>
    </w:p>
    <w:p w14:paraId="6BE97BEB" w14:textId="77777777" w:rsidR="00A776BD" w:rsidRPr="00AF0FB3" w:rsidRDefault="00A776BD" w:rsidP="00AF0FB3">
      <w:pPr>
        <w:pStyle w:val="Normaalweb"/>
        <w:numPr>
          <w:ilvl w:val="1"/>
          <w:numId w:val="1"/>
        </w:numPr>
        <w:spacing w:before="120" w:beforeAutospacing="0" w:after="120" w:afterAutospacing="0" w:line="22" w:lineRule="atLeast"/>
        <w:rPr>
          <w:rFonts w:asciiTheme="minorHAnsi" w:hAnsiTheme="minorHAnsi" w:cstheme="minorHAnsi"/>
          <w:lang w:val="en-GB"/>
        </w:rPr>
      </w:pPr>
      <w:r w:rsidRPr="00AF0FB3">
        <w:rPr>
          <w:rFonts w:asciiTheme="minorHAnsi" w:hAnsiTheme="minorHAnsi" w:cstheme="minorHAnsi"/>
          <w:lang w:val="en-GB"/>
        </w:rPr>
        <w:t xml:space="preserve">Learners can compensate for their weaknesses by teaming up with others and by further developing their strengths. </w:t>
      </w:r>
    </w:p>
    <w:p w14:paraId="7743E6CC" w14:textId="77777777" w:rsidR="00A776BD" w:rsidRPr="00AF0FB3" w:rsidRDefault="00A776BD" w:rsidP="00AF0FB3">
      <w:pPr>
        <w:pStyle w:val="Normaalweb"/>
        <w:numPr>
          <w:ilvl w:val="1"/>
          <w:numId w:val="1"/>
        </w:numPr>
        <w:spacing w:before="120" w:beforeAutospacing="0" w:after="120" w:afterAutospacing="0" w:line="22" w:lineRule="atLeast"/>
        <w:rPr>
          <w:rFonts w:asciiTheme="minorHAnsi" w:hAnsiTheme="minorHAnsi" w:cstheme="minorHAnsi"/>
          <w:lang w:val="en-GB"/>
        </w:rPr>
      </w:pPr>
      <w:r w:rsidRPr="00AF0FB3">
        <w:rPr>
          <w:rFonts w:asciiTheme="minorHAnsi" w:hAnsiTheme="minorHAnsi" w:cstheme="minorHAnsi"/>
          <w:lang w:val="en-GB"/>
        </w:rPr>
        <w:t xml:space="preserve">Learners can define strategies to mobilise the resources they need to generate value for others. </w:t>
      </w:r>
    </w:p>
    <w:p w14:paraId="02FA123B" w14:textId="77777777" w:rsidR="00A776BD" w:rsidRPr="00AF0FB3" w:rsidRDefault="00A776BD" w:rsidP="00AF0FB3">
      <w:pPr>
        <w:pStyle w:val="Normaalweb"/>
        <w:numPr>
          <w:ilvl w:val="1"/>
          <w:numId w:val="1"/>
        </w:numPr>
        <w:spacing w:before="120" w:beforeAutospacing="0" w:after="120" w:afterAutospacing="0" w:line="22" w:lineRule="atLeast"/>
        <w:rPr>
          <w:rFonts w:asciiTheme="minorHAnsi" w:hAnsiTheme="minorHAnsi" w:cstheme="minorHAnsi"/>
          <w:lang w:val="en-GB"/>
        </w:rPr>
      </w:pPr>
      <w:r w:rsidRPr="00AF0FB3">
        <w:rPr>
          <w:rFonts w:asciiTheme="minorHAnsi" w:hAnsiTheme="minorHAnsi" w:cstheme="minorHAnsi"/>
          <w:lang w:val="en-GB"/>
        </w:rPr>
        <w:t xml:space="preserve">Learners can inspire others and get them on board for value-creating activities. </w:t>
      </w:r>
    </w:p>
    <w:p w14:paraId="4E9A071F" w14:textId="77777777" w:rsidR="00A776BD" w:rsidRPr="00950051" w:rsidRDefault="00A776BD" w:rsidP="00092C9C">
      <w:pPr>
        <w:pStyle w:val="Kop4"/>
        <w:ind w:firstLine="708"/>
        <w:rPr>
          <w:rFonts w:asciiTheme="minorHAnsi" w:eastAsia="Arial Unicode MS" w:hAnsiTheme="minorHAnsi" w:cstheme="minorHAnsi"/>
          <w:i w:val="0"/>
          <w:color w:val="000000" w:themeColor="text1"/>
          <w:sz w:val="24"/>
          <w:szCs w:val="24"/>
          <w:bdr w:val="nil"/>
        </w:rPr>
      </w:pPr>
      <w:r w:rsidRPr="00950051">
        <w:rPr>
          <w:rFonts w:asciiTheme="minorHAnsi" w:eastAsia="Arial Unicode MS" w:hAnsiTheme="minorHAnsi" w:cstheme="minorHAnsi"/>
          <w:i w:val="0"/>
          <w:color w:val="000000" w:themeColor="text1"/>
          <w:sz w:val="24"/>
          <w:szCs w:val="24"/>
          <w:bdr w:val="nil"/>
        </w:rPr>
        <w:t>Learning Objective 3: Into action</w:t>
      </w:r>
    </w:p>
    <w:p w14:paraId="0610181E" w14:textId="77777777" w:rsidR="00A776BD" w:rsidRPr="00AF0FB3" w:rsidRDefault="00A776BD" w:rsidP="00AF0FB3">
      <w:pPr>
        <w:pStyle w:val="Normaalweb"/>
        <w:numPr>
          <w:ilvl w:val="1"/>
          <w:numId w:val="1"/>
        </w:numPr>
        <w:shd w:val="clear" w:color="auto" w:fill="FFFFFF"/>
        <w:spacing w:before="120" w:beforeAutospacing="0" w:after="120" w:afterAutospacing="0" w:line="22" w:lineRule="atLeast"/>
        <w:rPr>
          <w:rFonts w:asciiTheme="minorHAnsi" w:hAnsiTheme="minorHAnsi" w:cstheme="minorHAnsi"/>
          <w:lang w:val="en-GB"/>
        </w:rPr>
      </w:pPr>
      <w:r w:rsidRPr="00AF0FB3">
        <w:rPr>
          <w:rFonts w:asciiTheme="minorHAnsi" w:hAnsiTheme="minorHAnsi" w:cstheme="minorHAnsi"/>
          <w:lang w:val="en-GB"/>
        </w:rPr>
        <w:t xml:space="preserve">Learners are willing to have a go at solving problems that affect their communities. </w:t>
      </w:r>
    </w:p>
    <w:p w14:paraId="3279F7F0" w14:textId="77777777" w:rsidR="00A776BD" w:rsidRPr="00AF0FB3" w:rsidRDefault="00A776BD" w:rsidP="00AF0FB3">
      <w:pPr>
        <w:pStyle w:val="Normaalweb"/>
        <w:numPr>
          <w:ilvl w:val="1"/>
          <w:numId w:val="1"/>
        </w:numPr>
        <w:shd w:val="clear" w:color="auto" w:fill="FFFFFF"/>
        <w:spacing w:before="120" w:beforeAutospacing="0" w:after="120" w:afterAutospacing="0" w:line="22" w:lineRule="atLeast"/>
        <w:rPr>
          <w:rFonts w:asciiTheme="minorHAnsi" w:hAnsiTheme="minorHAnsi" w:cstheme="minorHAnsi"/>
          <w:lang w:val="en-GB"/>
        </w:rPr>
      </w:pPr>
      <w:r w:rsidRPr="00AF0FB3">
        <w:rPr>
          <w:rFonts w:asciiTheme="minorHAnsi" w:hAnsiTheme="minorHAnsi" w:cstheme="minorHAnsi"/>
          <w:lang w:val="en-GB"/>
        </w:rPr>
        <w:t xml:space="preserve">Learners are not afraid of making mistakes while trying new things. </w:t>
      </w:r>
    </w:p>
    <w:p w14:paraId="0C297F24" w14:textId="77777777" w:rsidR="00A776BD" w:rsidRPr="00AF0FB3" w:rsidRDefault="00A776BD" w:rsidP="00AF0FB3">
      <w:pPr>
        <w:pStyle w:val="Normaalweb"/>
        <w:numPr>
          <w:ilvl w:val="1"/>
          <w:numId w:val="1"/>
        </w:numPr>
        <w:shd w:val="clear" w:color="auto" w:fill="FFFFFF"/>
        <w:spacing w:before="120" w:beforeAutospacing="0" w:after="120" w:afterAutospacing="0" w:line="22" w:lineRule="atLeast"/>
        <w:rPr>
          <w:rFonts w:asciiTheme="minorHAnsi" w:hAnsiTheme="minorHAnsi" w:cstheme="minorHAnsi"/>
          <w:lang w:val="en-GB"/>
        </w:rPr>
      </w:pPr>
      <w:r w:rsidRPr="00AF0FB3">
        <w:rPr>
          <w:rFonts w:asciiTheme="minorHAnsi" w:hAnsiTheme="minorHAnsi" w:cstheme="minorHAnsi"/>
          <w:lang w:val="en-GB"/>
        </w:rPr>
        <w:t xml:space="preserve">Learners can work together with a wide range of individuals and groups to create value. </w:t>
      </w:r>
    </w:p>
    <w:p w14:paraId="399CD513" w14:textId="22FF97CC" w:rsidR="006D6116" w:rsidRPr="00CD3FF7" w:rsidRDefault="00A776BD" w:rsidP="00F75EF0">
      <w:pPr>
        <w:pStyle w:val="Normaalweb"/>
        <w:numPr>
          <w:ilvl w:val="1"/>
          <w:numId w:val="1"/>
        </w:numPr>
        <w:shd w:val="clear" w:color="auto" w:fill="FFFFFF"/>
        <w:spacing w:before="120" w:beforeAutospacing="0" w:after="120" w:afterAutospacing="0" w:line="22" w:lineRule="atLeast"/>
        <w:rPr>
          <w:rFonts w:asciiTheme="minorHAnsi" w:hAnsiTheme="minorHAnsi" w:cstheme="minorHAnsi"/>
          <w:lang w:val="en-GB"/>
        </w:rPr>
      </w:pPr>
      <w:r w:rsidRPr="00AF0FB3">
        <w:rPr>
          <w:rFonts w:asciiTheme="minorHAnsi" w:hAnsiTheme="minorHAnsi" w:cstheme="minorHAnsi"/>
          <w:lang w:val="en-GB"/>
        </w:rPr>
        <w:t xml:space="preserve">Learners can reflect and judge their achievements and failures and learn from these. </w:t>
      </w:r>
    </w:p>
    <w:p w14:paraId="448277B0" w14:textId="03357FFB" w:rsidR="004E18A4" w:rsidRPr="00950051" w:rsidRDefault="00A776BD" w:rsidP="00EE15CE">
      <w:pPr>
        <w:pStyle w:val="Kop3"/>
        <w:rPr>
          <w:rFonts w:asciiTheme="minorHAnsi" w:hAnsiTheme="minorHAnsi" w:cstheme="minorHAnsi"/>
          <w:b/>
          <w:color w:val="000000" w:themeColor="text1"/>
        </w:rPr>
      </w:pPr>
      <w:bookmarkStart w:id="9" w:name="_Toc526158877"/>
      <w:r w:rsidRPr="00950051">
        <w:rPr>
          <w:rFonts w:asciiTheme="minorHAnsi" w:hAnsiTheme="minorHAnsi" w:cstheme="minorHAnsi"/>
          <w:b/>
          <w:color w:val="000000" w:themeColor="text1"/>
        </w:rPr>
        <w:t>Assessment Method:</w:t>
      </w:r>
      <w:bookmarkEnd w:id="9"/>
    </w:p>
    <w:p w14:paraId="683CBF5A" w14:textId="77777777" w:rsidR="006D6116" w:rsidRPr="004F69E6" w:rsidRDefault="00A776BD" w:rsidP="006D6116">
      <w:pPr>
        <w:rPr>
          <w:rStyle w:val="Hyperlink"/>
          <w:rFonts w:eastAsia="Arial Unicode MS" w:cstheme="minorHAnsi"/>
          <w:i/>
          <w:bdr w:val="nil"/>
        </w:rPr>
      </w:pPr>
      <w:r w:rsidRPr="00AF0FB3">
        <w:rPr>
          <w:rFonts w:eastAsia="Arial Unicode MS" w:cstheme="minorHAnsi"/>
          <w:i/>
          <w:color w:val="000000"/>
          <w:sz w:val="24"/>
          <w:szCs w:val="24"/>
          <w:bdr w:val="nil"/>
        </w:rPr>
        <w:t xml:space="preserve">Participants can describe their attunement level in a learning diary linking their learning outcomes to the EntreComp progression model: </w:t>
      </w:r>
      <w:hyperlink r:id="rId16" w:history="1">
        <w:r w:rsidRPr="00AF0FB3">
          <w:rPr>
            <w:rStyle w:val="Hyperlink"/>
            <w:rFonts w:eastAsia="Arial Unicode MS" w:cstheme="minorHAnsi"/>
            <w:i/>
            <w:sz w:val="24"/>
            <w:szCs w:val="24"/>
            <w:bdr w:val="nil"/>
          </w:rPr>
          <w:t>https://ec.europa.eu/jrc/sites/jrcsh/files/EntreCompFullA3.pdf</w:t>
        </w:r>
      </w:hyperlink>
      <w:r w:rsidRPr="00AF0FB3">
        <w:rPr>
          <w:rFonts w:eastAsia="Arial Unicode MS" w:cstheme="minorHAnsi"/>
          <w:i/>
          <w:color w:val="000000"/>
          <w:sz w:val="24"/>
          <w:szCs w:val="24"/>
          <w:bdr w:val="nil"/>
        </w:rPr>
        <w:t xml:space="preserve"> </w:t>
      </w:r>
      <w:r w:rsidR="006D6116">
        <w:rPr>
          <w:rFonts w:eastAsia="Arial Unicode MS" w:cstheme="minorHAnsi"/>
          <w:i/>
          <w:color w:val="000000"/>
          <w:sz w:val="24"/>
          <w:szCs w:val="24"/>
          <w:bdr w:val="nil"/>
        </w:rPr>
        <w:t xml:space="preserve">; </w:t>
      </w:r>
      <w:r w:rsidRPr="00AF0FB3">
        <w:rPr>
          <w:rFonts w:eastAsia="Arial Unicode MS" w:cstheme="minorHAnsi"/>
          <w:i/>
          <w:color w:val="000000"/>
          <w:sz w:val="24"/>
          <w:szCs w:val="24"/>
          <w:bdr w:val="nil"/>
        </w:rPr>
        <w:t xml:space="preserve">CARAP competences: </w:t>
      </w:r>
      <w:hyperlink r:id="rId17" w:history="1">
        <w:r w:rsidR="001E1F8E" w:rsidRPr="00AF0FB3">
          <w:rPr>
            <w:rStyle w:val="Hyperlink"/>
            <w:rFonts w:eastAsia="Arial Unicode MS" w:cstheme="minorHAnsi"/>
            <w:i/>
            <w:sz w:val="24"/>
            <w:szCs w:val="24"/>
            <w:bdr w:val="nil"/>
          </w:rPr>
          <w:t>https://carap.ecml.at/Descriptorsofresources/Tableaudescompétences/tabid/3635/language/en-GB/Default.aspx</w:t>
        </w:r>
      </w:hyperlink>
      <w:r w:rsidR="001E1F8E" w:rsidRPr="00AF0FB3">
        <w:rPr>
          <w:rFonts w:eastAsia="Arial Unicode MS" w:cstheme="minorHAnsi"/>
          <w:i/>
          <w:color w:val="000000"/>
          <w:sz w:val="24"/>
          <w:szCs w:val="24"/>
          <w:bdr w:val="nil"/>
        </w:rPr>
        <w:t xml:space="preserve"> </w:t>
      </w:r>
      <w:r w:rsidR="006D6116">
        <w:rPr>
          <w:rFonts w:eastAsia="Arial Unicode MS" w:cstheme="minorHAnsi"/>
          <w:i/>
          <w:color w:val="000000"/>
          <w:sz w:val="24"/>
          <w:szCs w:val="24"/>
          <w:bdr w:val="nil"/>
        </w:rPr>
        <w:t xml:space="preserve"> and </w:t>
      </w:r>
      <w:r w:rsidR="006D6116" w:rsidRPr="00CD441C">
        <w:rPr>
          <w:rFonts w:cstheme="minorHAnsi"/>
          <w:sz w:val="24"/>
          <w:szCs w:val="24"/>
          <w:lang w:val="en-US"/>
        </w:rPr>
        <w:t xml:space="preserve">Migrant skills: </w:t>
      </w:r>
      <w:hyperlink r:id="rId18" w:anchor="/" w:history="1">
        <w:r w:rsidR="006D6116" w:rsidRPr="004F69E6">
          <w:rPr>
            <w:rStyle w:val="Hyperlink"/>
            <w:rFonts w:eastAsia="Arial Unicode MS" w:cstheme="minorHAnsi"/>
            <w:i/>
            <w:sz w:val="24"/>
            <w:szCs w:val="24"/>
            <w:bdr w:val="nil"/>
          </w:rPr>
          <w:t>https://ec.europa.eu/migrantskills/#/</w:t>
        </w:r>
      </w:hyperlink>
    </w:p>
    <w:p w14:paraId="3F594A83" w14:textId="6F1D0AC4" w:rsidR="00EE7A32" w:rsidRPr="00AF0FB3" w:rsidRDefault="00EE7A32" w:rsidP="00B97B68">
      <w:pPr>
        <w:spacing w:before="120" w:after="120" w:line="22" w:lineRule="atLeast"/>
        <w:rPr>
          <w:rFonts w:eastAsia="Arial Unicode MS" w:cstheme="minorHAnsi"/>
          <w:i/>
          <w:color w:val="000000"/>
          <w:sz w:val="24"/>
          <w:szCs w:val="24"/>
          <w:bdr w:val="nil"/>
        </w:rPr>
        <w:sectPr w:rsidR="00EE7A32" w:rsidRPr="00AF0FB3" w:rsidSect="003018CF">
          <w:headerReference w:type="default" r:id="rId19"/>
          <w:footerReference w:type="even" r:id="rId20"/>
          <w:footerReference w:type="default" r:id="rId21"/>
          <w:pgSz w:w="16838" w:h="11906" w:orient="landscape"/>
          <w:pgMar w:top="720" w:right="720" w:bottom="720" w:left="720" w:header="708" w:footer="708" w:gutter="0"/>
          <w:pgNumType w:start="0"/>
          <w:cols w:space="708"/>
          <w:titlePg/>
          <w:docGrid w:linePitch="360"/>
        </w:sectPr>
      </w:pPr>
    </w:p>
    <w:p w14:paraId="27AC5FF5" w14:textId="77777777" w:rsidR="00CC1ED2" w:rsidRPr="00677DB8" w:rsidRDefault="00CC1ED2" w:rsidP="00A776BD">
      <w:pPr>
        <w:rPr>
          <w:rFonts w:cstheme="minorHAnsi"/>
          <w:sz w:val="24"/>
          <w:szCs w:val="24"/>
          <w:lang w:val="en-US"/>
        </w:rPr>
      </w:pPr>
    </w:p>
    <w:tbl>
      <w:tblPr>
        <w:tblStyle w:val="Lichtraster-accent3"/>
        <w:tblW w:w="15708" w:type="dxa"/>
        <w:tblLayout w:type="fixed"/>
        <w:tblLook w:val="04A0" w:firstRow="1" w:lastRow="0" w:firstColumn="1" w:lastColumn="0" w:noHBand="0" w:noVBand="1"/>
      </w:tblPr>
      <w:tblGrid>
        <w:gridCol w:w="976"/>
        <w:gridCol w:w="2721"/>
        <w:gridCol w:w="1826"/>
        <w:gridCol w:w="1952"/>
        <w:gridCol w:w="2013"/>
        <w:gridCol w:w="2438"/>
        <w:gridCol w:w="933"/>
        <w:gridCol w:w="2849"/>
      </w:tblGrid>
      <w:tr w:rsidR="00CC1ED2" w:rsidRPr="00CC1ED2" w14:paraId="5D68DEF4" w14:textId="77777777" w:rsidTr="00950051">
        <w:trPr>
          <w:cnfStyle w:val="100000000000" w:firstRow="1" w:lastRow="0" w:firstColumn="0" w:lastColumn="0" w:oddVBand="0" w:evenVBand="0" w:oddHBand="0"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976" w:type="dxa"/>
            <w:vAlign w:val="center"/>
          </w:tcPr>
          <w:p w14:paraId="5332D35E" w14:textId="77777777" w:rsidR="00CC1ED2" w:rsidRPr="00CC1ED2" w:rsidRDefault="00CC1ED2" w:rsidP="00CC1ED2">
            <w:pPr>
              <w:rPr>
                <w:rFonts w:cstheme="minorHAnsi"/>
                <w:lang w:val="en-US"/>
              </w:rPr>
            </w:pPr>
            <w:r w:rsidRPr="00CC1ED2">
              <w:rPr>
                <w:rFonts w:cstheme="minorHAnsi"/>
                <w:lang w:val="en-US"/>
              </w:rPr>
              <w:t xml:space="preserve"># of </w:t>
            </w:r>
          </w:p>
          <w:p w14:paraId="5FE3A260" w14:textId="77777777" w:rsidR="00CC1ED2" w:rsidRPr="00CC1ED2" w:rsidRDefault="00CC1ED2" w:rsidP="00CC1ED2">
            <w:pPr>
              <w:rPr>
                <w:rFonts w:cstheme="minorHAnsi"/>
                <w:lang w:val="en-US"/>
              </w:rPr>
            </w:pPr>
            <w:r w:rsidRPr="00CC1ED2">
              <w:rPr>
                <w:rFonts w:cstheme="minorHAnsi"/>
                <w:lang w:val="en-US"/>
              </w:rPr>
              <w:t>Session</w:t>
            </w:r>
          </w:p>
        </w:tc>
        <w:tc>
          <w:tcPr>
            <w:tcW w:w="2721" w:type="dxa"/>
            <w:vAlign w:val="center"/>
          </w:tcPr>
          <w:p w14:paraId="3AD925ED" w14:textId="77777777" w:rsidR="00CC1ED2" w:rsidRPr="00CC1ED2" w:rsidRDefault="00CC1ED2" w:rsidP="00CC1ED2">
            <w:pPr>
              <w:cnfStyle w:val="100000000000" w:firstRow="1" w:lastRow="0" w:firstColumn="0" w:lastColumn="0" w:oddVBand="0" w:evenVBand="0" w:oddHBand="0" w:evenHBand="0" w:firstRowFirstColumn="0" w:firstRowLastColumn="0" w:lastRowFirstColumn="0" w:lastRowLastColumn="0"/>
              <w:rPr>
                <w:rFonts w:cstheme="minorHAnsi"/>
                <w:lang w:val="en-US"/>
              </w:rPr>
            </w:pPr>
            <w:r w:rsidRPr="00CC1ED2">
              <w:rPr>
                <w:rFonts w:cstheme="minorHAnsi"/>
                <w:lang w:val="en-US"/>
              </w:rPr>
              <w:t>Session Contents</w:t>
            </w:r>
          </w:p>
        </w:tc>
        <w:tc>
          <w:tcPr>
            <w:tcW w:w="1826" w:type="dxa"/>
            <w:vAlign w:val="center"/>
          </w:tcPr>
          <w:p w14:paraId="3790C1E6" w14:textId="77777777" w:rsidR="00CC1ED2" w:rsidRPr="00CC1ED2" w:rsidRDefault="00CC1ED2" w:rsidP="00CC1ED2">
            <w:pPr>
              <w:cnfStyle w:val="100000000000" w:firstRow="1" w:lastRow="0" w:firstColumn="0" w:lastColumn="0" w:oddVBand="0" w:evenVBand="0" w:oddHBand="0" w:evenHBand="0" w:firstRowFirstColumn="0" w:firstRowLastColumn="0" w:lastRowFirstColumn="0" w:lastRowLastColumn="0"/>
              <w:rPr>
                <w:rFonts w:cstheme="minorHAnsi"/>
                <w:lang w:val="en-US"/>
              </w:rPr>
            </w:pPr>
            <w:r w:rsidRPr="00CC1ED2">
              <w:rPr>
                <w:rFonts w:cstheme="minorHAnsi"/>
                <w:lang w:val="en-US"/>
              </w:rPr>
              <w:t>Method(s)</w:t>
            </w:r>
          </w:p>
        </w:tc>
        <w:tc>
          <w:tcPr>
            <w:tcW w:w="1952" w:type="dxa"/>
          </w:tcPr>
          <w:p w14:paraId="476B755D" w14:textId="3165F6D7" w:rsidR="00CC1ED2" w:rsidRPr="00CC1ED2" w:rsidRDefault="00950051" w:rsidP="00CC1ED2">
            <w:pPr>
              <w:cnfStyle w:val="100000000000" w:firstRow="1"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 xml:space="preserve">                    </w:t>
            </w:r>
            <w:r w:rsidR="00CC1ED2" w:rsidRPr="00CC1ED2">
              <w:rPr>
                <w:rFonts w:cstheme="minorHAnsi"/>
                <w:lang w:val="en-US"/>
              </w:rPr>
              <w:t>Explanation</w:t>
            </w:r>
          </w:p>
        </w:tc>
        <w:tc>
          <w:tcPr>
            <w:tcW w:w="2013" w:type="dxa"/>
            <w:vAlign w:val="center"/>
          </w:tcPr>
          <w:p w14:paraId="00823E57" w14:textId="68FD0658" w:rsidR="00CC1ED2" w:rsidRPr="00CC1ED2" w:rsidRDefault="00CC1ED2" w:rsidP="00CC1ED2">
            <w:pPr>
              <w:cnfStyle w:val="100000000000" w:firstRow="1" w:lastRow="0" w:firstColumn="0" w:lastColumn="0" w:oddVBand="0" w:evenVBand="0" w:oddHBand="0" w:evenHBand="0" w:firstRowFirstColumn="0" w:firstRowLastColumn="0" w:lastRowFirstColumn="0" w:lastRowLastColumn="0"/>
              <w:rPr>
                <w:rFonts w:cstheme="minorHAnsi"/>
                <w:lang w:val="en-US"/>
              </w:rPr>
            </w:pPr>
            <w:r w:rsidRPr="00CC1ED2">
              <w:rPr>
                <w:rFonts w:cstheme="minorHAnsi"/>
                <w:lang w:val="en-US"/>
              </w:rPr>
              <w:t xml:space="preserve">Learning </w:t>
            </w:r>
            <w:r w:rsidR="00950051" w:rsidRPr="00CC1ED2">
              <w:rPr>
                <w:rFonts w:cstheme="minorHAnsi"/>
                <w:lang w:val="en-US"/>
              </w:rPr>
              <w:t>Objectives</w:t>
            </w:r>
            <w:r w:rsidRPr="00CC1ED2">
              <w:rPr>
                <w:rFonts w:cstheme="minorHAnsi"/>
                <w:lang w:val="en-US"/>
              </w:rPr>
              <w:t xml:space="preserve"> of Session</w:t>
            </w:r>
          </w:p>
        </w:tc>
        <w:tc>
          <w:tcPr>
            <w:tcW w:w="2438" w:type="dxa"/>
            <w:vAlign w:val="center"/>
          </w:tcPr>
          <w:p w14:paraId="1F9E4302" w14:textId="77777777" w:rsidR="00CC1ED2" w:rsidRPr="00CC1ED2" w:rsidRDefault="00CC1ED2" w:rsidP="00CC1ED2">
            <w:pPr>
              <w:cnfStyle w:val="100000000000" w:firstRow="1" w:lastRow="0" w:firstColumn="0" w:lastColumn="0" w:oddVBand="0" w:evenVBand="0" w:oddHBand="0" w:evenHBand="0" w:firstRowFirstColumn="0" w:firstRowLastColumn="0" w:lastRowFirstColumn="0" w:lastRowLastColumn="0"/>
              <w:rPr>
                <w:rFonts w:cstheme="minorHAnsi"/>
                <w:lang w:val="en-US"/>
              </w:rPr>
            </w:pPr>
            <w:r w:rsidRPr="00CC1ED2">
              <w:rPr>
                <w:rFonts w:cstheme="minorHAnsi"/>
                <w:lang w:val="en-US"/>
              </w:rPr>
              <w:t>Material</w:t>
            </w:r>
          </w:p>
        </w:tc>
        <w:tc>
          <w:tcPr>
            <w:tcW w:w="933" w:type="dxa"/>
            <w:vAlign w:val="center"/>
          </w:tcPr>
          <w:p w14:paraId="157D6E6F" w14:textId="77777777" w:rsidR="00CC1ED2" w:rsidRPr="00CC1ED2" w:rsidRDefault="00CC1ED2" w:rsidP="00CC1ED2">
            <w:pPr>
              <w:cnfStyle w:val="100000000000" w:firstRow="1" w:lastRow="0" w:firstColumn="0" w:lastColumn="0" w:oddVBand="0" w:evenVBand="0" w:oddHBand="0" w:evenHBand="0" w:firstRowFirstColumn="0" w:firstRowLastColumn="0" w:lastRowFirstColumn="0" w:lastRowLastColumn="0"/>
              <w:rPr>
                <w:rFonts w:cstheme="minorHAnsi"/>
                <w:lang w:val="en-US"/>
              </w:rPr>
            </w:pPr>
            <w:r w:rsidRPr="00CC1ED2">
              <w:rPr>
                <w:rFonts w:cstheme="minorHAnsi"/>
                <w:lang w:val="en-US"/>
              </w:rPr>
              <w:t>Time (mins.)</w:t>
            </w:r>
          </w:p>
        </w:tc>
        <w:tc>
          <w:tcPr>
            <w:tcW w:w="2849" w:type="dxa"/>
            <w:vAlign w:val="center"/>
          </w:tcPr>
          <w:p w14:paraId="08025AFA" w14:textId="77777777" w:rsidR="00CC1ED2" w:rsidRPr="00CC1ED2" w:rsidRDefault="00CC1ED2" w:rsidP="00CC1ED2">
            <w:pPr>
              <w:cnfStyle w:val="100000000000" w:firstRow="1" w:lastRow="0" w:firstColumn="0" w:lastColumn="0" w:oddVBand="0" w:evenVBand="0" w:oddHBand="0" w:evenHBand="0" w:firstRowFirstColumn="0" w:firstRowLastColumn="0" w:lastRowFirstColumn="0" w:lastRowLastColumn="0"/>
              <w:rPr>
                <w:rFonts w:cstheme="minorHAnsi"/>
                <w:lang w:val="en-US"/>
              </w:rPr>
            </w:pPr>
            <w:r w:rsidRPr="00CC1ED2">
              <w:rPr>
                <w:rFonts w:cstheme="minorHAnsi"/>
                <w:lang w:val="en-US"/>
              </w:rPr>
              <w:t>Comments</w:t>
            </w:r>
          </w:p>
        </w:tc>
      </w:tr>
      <w:tr w:rsidR="00B97B68" w:rsidRPr="00CC1ED2" w14:paraId="0A17B8F1" w14:textId="77777777" w:rsidTr="00950051">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976" w:type="dxa"/>
          </w:tcPr>
          <w:p w14:paraId="1B3E2CB1" w14:textId="77777777" w:rsidR="00CC1ED2" w:rsidRPr="00CC1ED2" w:rsidRDefault="00CC1ED2" w:rsidP="00950051">
            <w:pPr>
              <w:jc w:val="center"/>
              <w:rPr>
                <w:rFonts w:cstheme="minorHAnsi"/>
                <w:lang w:val="en-US"/>
              </w:rPr>
            </w:pPr>
            <w:r w:rsidRPr="00CC1ED2">
              <w:rPr>
                <w:rFonts w:cstheme="minorHAnsi"/>
                <w:lang w:val="en-US"/>
              </w:rPr>
              <w:t>1</w:t>
            </w:r>
          </w:p>
        </w:tc>
        <w:tc>
          <w:tcPr>
            <w:tcW w:w="2721" w:type="dxa"/>
          </w:tcPr>
          <w:p w14:paraId="3B454FA1" w14:textId="52EFE119" w:rsidR="00CC1ED2" w:rsidRPr="00CC1ED2" w:rsidRDefault="00CC1ED2" w:rsidP="00CC1ED2">
            <w:pPr>
              <w:cnfStyle w:val="000000100000" w:firstRow="0" w:lastRow="0" w:firstColumn="0" w:lastColumn="0" w:oddVBand="0" w:evenVBand="0" w:oddHBand="1" w:evenHBand="0" w:firstRowFirstColumn="0" w:firstRowLastColumn="0" w:lastRowFirstColumn="0" w:lastRowLastColumn="0"/>
              <w:rPr>
                <w:rFonts w:cstheme="minorHAnsi"/>
                <w:b/>
                <w:lang w:val="en-US"/>
              </w:rPr>
            </w:pPr>
            <w:r w:rsidRPr="00CC1ED2">
              <w:rPr>
                <w:rFonts w:cstheme="minorHAnsi"/>
                <w:b/>
                <w:lang w:val="en-US"/>
              </w:rPr>
              <w:t>Creating an international entrepreneurship mind</w:t>
            </w:r>
            <w:r w:rsidR="00936B82">
              <w:rPr>
                <w:rFonts w:cstheme="minorHAnsi"/>
                <w:b/>
                <w:lang w:val="en-US"/>
              </w:rPr>
              <w:t>-</w:t>
            </w:r>
            <w:r w:rsidRPr="00CC1ED2">
              <w:rPr>
                <w:rFonts w:cstheme="minorHAnsi"/>
                <w:b/>
                <w:lang w:val="en-US"/>
              </w:rPr>
              <w:t>set</w:t>
            </w:r>
          </w:p>
        </w:tc>
        <w:tc>
          <w:tcPr>
            <w:tcW w:w="1826" w:type="dxa"/>
          </w:tcPr>
          <w:p w14:paraId="6D0C9858" w14:textId="77777777" w:rsidR="00CC1ED2" w:rsidRPr="00CC1ED2" w:rsidRDefault="00CC1ED2" w:rsidP="00CC1ED2">
            <w:pP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1952" w:type="dxa"/>
          </w:tcPr>
          <w:p w14:paraId="173D6567" w14:textId="77777777" w:rsidR="00CC1ED2" w:rsidRPr="00CC1ED2" w:rsidRDefault="00CC1ED2" w:rsidP="00CC1ED2">
            <w:pP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2013" w:type="dxa"/>
          </w:tcPr>
          <w:p w14:paraId="2967D698" w14:textId="77777777" w:rsidR="00CC1ED2" w:rsidRPr="00CC1ED2" w:rsidRDefault="00CC1ED2" w:rsidP="00CC1ED2">
            <w:pP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2438" w:type="dxa"/>
          </w:tcPr>
          <w:p w14:paraId="0FA04536" w14:textId="77777777" w:rsidR="00CC1ED2" w:rsidRPr="00CC1ED2" w:rsidRDefault="00CC1ED2" w:rsidP="00CC1ED2">
            <w:pP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933" w:type="dxa"/>
          </w:tcPr>
          <w:p w14:paraId="128BE0BE" w14:textId="77777777" w:rsidR="00CC1ED2" w:rsidRPr="00CC1ED2" w:rsidRDefault="00CC1ED2" w:rsidP="00CC1ED2">
            <w:pP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2849" w:type="dxa"/>
          </w:tcPr>
          <w:p w14:paraId="1B398E60" w14:textId="77777777" w:rsidR="00CC1ED2" w:rsidRPr="00CC1ED2" w:rsidRDefault="00CC1ED2" w:rsidP="00CC1ED2">
            <w:pPr>
              <w:cnfStyle w:val="000000100000" w:firstRow="0" w:lastRow="0" w:firstColumn="0" w:lastColumn="0" w:oddVBand="0" w:evenVBand="0" w:oddHBand="1" w:evenHBand="0" w:firstRowFirstColumn="0" w:firstRowLastColumn="0" w:lastRowFirstColumn="0" w:lastRowLastColumn="0"/>
              <w:rPr>
                <w:rFonts w:cstheme="minorHAnsi"/>
                <w:lang w:val="en-US"/>
              </w:rPr>
            </w:pPr>
          </w:p>
        </w:tc>
      </w:tr>
      <w:tr w:rsidR="00CC1ED2" w:rsidRPr="00CC1ED2" w14:paraId="6E42D3BA" w14:textId="77777777" w:rsidTr="00950051">
        <w:trPr>
          <w:cnfStyle w:val="000000010000" w:firstRow="0" w:lastRow="0" w:firstColumn="0" w:lastColumn="0" w:oddVBand="0" w:evenVBand="0" w:oddHBand="0" w:evenHBand="1"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976" w:type="dxa"/>
          </w:tcPr>
          <w:p w14:paraId="4B1EB4A4" w14:textId="77777777" w:rsidR="00CC1ED2" w:rsidRPr="00CC1ED2" w:rsidRDefault="00CC1ED2" w:rsidP="00CC1ED2">
            <w:pPr>
              <w:rPr>
                <w:rFonts w:cstheme="minorHAnsi"/>
                <w:lang w:val="en-US"/>
              </w:rPr>
            </w:pPr>
          </w:p>
        </w:tc>
        <w:tc>
          <w:tcPr>
            <w:tcW w:w="2721" w:type="dxa"/>
          </w:tcPr>
          <w:p w14:paraId="7404CF2B" w14:textId="403036F0" w:rsidR="00CC1ED2" w:rsidRPr="00CC1ED2" w:rsidRDefault="007672B6" w:rsidP="00CC1ED2">
            <w:pPr>
              <w:cnfStyle w:val="000000010000" w:firstRow="0" w:lastRow="0" w:firstColumn="0" w:lastColumn="0" w:oddVBand="0" w:evenVBand="0" w:oddHBand="0" w:evenHBand="1" w:firstRowFirstColumn="0" w:firstRowLastColumn="0" w:lastRowFirstColumn="0" w:lastRowLastColumn="0"/>
              <w:rPr>
                <w:rFonts w:cstheme="minorHAnsi"/>
                <w:lang w:val="en-US"/>
              </w:rPr>
            </w:pPr>
            <w:r>
              <w:rPr>
                <w:rFonts w:cstheme="minorHAnsi"/>
              </w:rPr>
              <w:t>Become your own expert!</w:t>
            </w:r>
          </w:p>
        </w:tc>
        <w:tc>
          <w:tcPr>
            <w:tcW w:w="1826" w:type="dxa"/>
          </w:tcPr>
          <w:p w14:paraId="778C8B6B" w14:textId="77777777" w:rsidR="00CC1ED2" w:rsidRPr="00CC1ED2" w:rsidRDefault="00CC1ED2" w:rsidP="00CC1ED2">
            <w:pPr>
              <w:cnfStyle w:val="000000010000" w:firstRow="0" w:lastRow="0" w:firstColumn="0" w:lastColumn="0" w:oddVBand="0" w:evenVBand="0" w:oddHBand="0" w:evenHBand="1" w:firstRowFirstColumn="0" w:firstRowLastColumn="0" w:lastRowFirstColumn="0" w:lastRowLastColumn="0"/>
              <w:rPr>
                <w:rFonts w:cstheme="minorHAnsi"/>
                <w:lang w:val="en-US"/>
              </w:rPr>
            </w:pPr>
            <w:r w:rsidRPr="00CC1ED2">
              <w:rPr>
                <w:rFonts w:cstheme="minorHAnsi"/>
                <w:lang w:val="en-US"/>
              </w:rPr>
              <w:t>Flipped class</w:t>
            </w:r>
          </w:p>
        </w:tc>
        <w:tc>
          <w:tcPr>
            <w:tcW w:w="1952" w:type="dxa"/>
          </w:tcPr>
          <w:p w14:paraId="65CD902A" w14:textId="77777777" w:rsidR="00CC1ED2" w:rsidRPr="00CC1ED2" w:rsidRDefault="00CC1ED2" w:rsidP="00CC1ED2">
            <w:pPr>
              <w:cnfStyle w:val="000000010000" w:firstRow="0" w:lastRow="0" w:firstColumn="0" w:lastColumn="0" w:oddVBand="0" w:evenVBand="0" w:oddHBand="0" w:evenHBand="1" w:firstRowFirstColumn="0" w:firstRowLastColumn="0" w:lastRowFirstColumn="0" w:lastRowLastColumn="0"/>
              <w:rPr>
                <w:rFonts w:cstheme="minorHAnsi"/>
                <w:lang w:val="en-US"/>
              </w:rPr>
            </w:pPr>
            <w:r w:rsidRPr="00CC1ED2">
              <w:rPr>
                <w:rFonts w:cstheme="minorHAnsi"/>
                <w:lang w:val="en-US"/>
              </w:rPr>
              <w:t>Go through the links below and create your own CV prior to the class</w:t>
            </w:r>
          </w:p>
        </w:tc>
        <w:tc>
          <w:tcPr>
            <w:tcW w:w="2013" w:type="dxa"/>
          </w:tcPr>
          <w:p w14:paraId="1A2084AF" w14:textId="58BA641D" w:rsidR="00CC1ED2" w:rsidRPr="00CC1ED2" w:rsidRDefault="00CC1ED2" w:rsidP="00CC1ED2">
            <w:pPr>
              <w:cnfStyle w:val="000000010000" w:firstRow="0" w:lastRow="0" w:firstColumn="0" w:lastColumn="0" w:oddVBand="0" w:evenVBand="0" w:oddHBand="0" w:evenHBand="1" w:firstRowFirstColumn="0" w:firstRowLastColumn="0" w:lastRowFirstColumn="0" w:lastRowLastColumn="0"/>
              <w:rPr>
                <w:rFonts w:cstheme="minorHAnsi"/>
                <w:lang w:val="en-US"/>
              </w:rPr>
            </w:pPr>
            <w:r w:rsidRPr="00CC1ED2">
              <w:rPr>
                <w:rFonts w:cstheme="minorHAnsi"/>
                <w:lang w:val="en-US"/>
              </w:rPr>
              <w:t>LO</w:t>
            </w:r>
            <w:r w:rsidR="004F69E6">
              <w:rPr>
                <w:rFonts w:cstheme="minorHAnsi"/>
                <w:lang w:val="en-US"/>
              </w:rPr>
              <w:t xml:space="preserve"> </w:t>
            </w:r>
            <w:r w:rsidRPr="00CC1ED2">
              <w:rPr>
                <w:rFonts w:cstheme="minorHAnsi"/>
                <w:lang w:val="en-US"/>
              </w:rPr>
              <w:t>2</w:t>
            </w:r>
            <w:r w:rsidR="004F69E6">
              <w:rPr>
                <w:rFonts w:cstheme="minorHAnsi"/>
                <w:lang w:val="en-US"/>
              </w:rPr>
              <w:t>.1</w:t>
            </w:r>
            <w:r w:rsidRPr="00CC1ED2">
              <w:rPr>
                <w:rFonts w:cstheme="minorHAnsi"/>
                <w:lang w:val="en-US"/>
              </w:rPr>
              <w:t>: Learners can define strategies to mobilise the resources they need to generate value for others.</w:t>
            </w:r>
          </w:p>
        </w:tc>
        <w:tc>
          <w:tcPr>
            <w:tcW w:w="2438" w:type="dxa"/>
          </w:tcPr>
          <w:p w14:paraId="6C8EF6DA" w14:textId="05479AF9" w:rsidR="00CC1ED2" w:rsidRPr="00CC1ED2" w:rsidRDefault="00CC1ED2" w:rsidP="00C8034F">
            <w:pPr>
              <w:cnfStyle w:val="000000010000" w:firstRow="0" w:lastRow="0" w:firstColumn="0" w:lastColumn="0" w:oddVBand="0" w:evenVBand="0" w:oddHBand="0" w:evenHBand="1" w:firstRowFirstColumn="0" w:firstRowLastColumn="0" w:lastRowFirstColumn="0" w:lastRowLastColumn="0"/>
              <w:rPr>
                <w:rFonts w:cstheme="minorHAnsi"/>
                <w:lang w:val="en-US"/>
              </w:rPr>
            </w:pPr>
            <w:r w:rsidRPr="00CC1ED2">
              <w:rPr>
                <w:rFonts w:cstheme="minorHAnsi"/>
                <w:lang w:val="en-US"/>
              </w:rPr>
              <w:t xml:space="preserve">See </w:t>
            </w:r>
            <w:r w:rsidR="00C8034F">
              <w:rPr>
                <w:rFonts w:cstheme="minorHAnsi"/>
                <w:lang w:val="en-US"/>
              </w:rPr>
              <w:t>background information</w:t>
            </w:r>
            <w:r w:rsidRPr="00CC1ED2">
              <w:rPr>
                <w:rFonts w:cstheme="minorHAnsi"/>
                <w:lang w:val="en-US"/>
              </w:rPr>
              <w:t>.</w:t>
            </w:r>
          </w:p>
        </w:tc>
        <w:tc>
          <w:tcPr>
            <w:tcW w:w="933" w:type="dxa"/>
          </w:tcPr>
          <w:p w14:paraId="43A0FBC3" w14:textId="77777777" w:rsidR="00CC1ED2" w:rsidRPr="00CC1ED2" w:rsidRDefault="00CC1ED2" w:rsidP="00CC1ED2">
            <w:pPr>
              <w:cnfStyle w:val="000000010000" w:firstRow="0" w:lastRow="0" w:firstColumn="0" w:lastColumn="0" w:oddVBand="0" w:evenVBand="0" w:oddHBand="0" w:evenHBand="1" w:firstRowFirstColumn="0" w:firstRowLastColumn="0" w:lastRowFirstColumn="0" w:lastRowLastColumn="0"/>
              <w:rPr>
                <w:rFonts w:cstheme="minorHAnsi"/>
                <w:lang w:val="en-US"/>
              </w:rPr>
            </w:pPr>
          </w:p>
        </w:tc>
        <w:tc>
          <w:tcPr>
            <w:tcW w:w="2849" w:type="dxa"/>
          </w:tcPr>
          <w:p w14:paraId="11E73758" w14:textId="77777777" w:rsidR="00CC1ED2" w:rsidRPr="00CC1ED2" w:rsidRDefault="00CC1ED2" w:rsidP="00CC1ED2">
            <w:pPr>
              <w:cnfStyle w:val="000000010000" w:firstRow="0" w:lastRow="0" w:firstColumn="0" w:lastColumn="0" w:oddVBand="0" w:evenVBand="0" w:oddHBand="0" w:evenHBand="1" w:firstRowFirstColumn="0" w:firstRowLastColumn="0" w:lastRowFirstColumn="0" w:lastRowLastColumn="0"/>
              <w:rPr>
                <w:rFonts w:cstheme="minorHAnsi"/>
                <w:lang w:val="en-US"/>
              </w:rPr>
            </w:pPr>
          </w:p>
        </w:tc>
      </w:tr>
      <w:tr w:rsidR="00B97B68" w:rsidRPr="00CC1ED2" w14:paraId="3021BF4C" w14:textId="77777777" w:rsidTr="00950051">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976" w:type="dxa"/>
          </w:tcPr>
          <w:p w14:paraId="14C17F95" w14:textId="77777777" w:rsidR="00CC1ED2" w:rsidRPr="00CC1ED2" w:rsidRDefault="00CC1ED2" w:rsidP="00CC1ED2">
            <w:pPr>
              <w:rPr>
                <w:rFonts w:cstheme="minorHAnsi"/>
                <w:lang w:val="en-US"/>
              </w:rPr>
            </w:pPr>
          </w:p>
        </w:tc>
        <w:tc>
          <w:tcPr>
            <w:tcW w:w="2721" w:type="dxa"/>
          </w:tcPr>
          <w:p w14:paraId="5E483817" w14:textId="77777777" w:rsidR="00CC1ED2" w:rsidRPr="00CC1ED2" w:rsidRDefault="00CC1ED2" w:rsidP="00CC1ED2">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CC1ED2">
              <w:rPr>
                <w:rFonts w:cstheme="minorHAnsi"/>
                <w:lang w:val="en-US"/>
              </w:rPr>
              <w:t>From here: class activities</w:t>
            </w:r>
          </w:p>
          <w:p w14:paraId="139CB6B4" w14:textId="77777777" w:rsidR="00CC1ED2" w:rsidRPr="00CC1ED2" w:rsidRDefault="00CC1ED2" w:rsidP="00CC1ED2">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CC1ED2">
              <w:rPr>
                <w:rFonts w:cstheme="minorHAnsi"/>
                <w:lang w:val="en-US"/>
              </w:rPr>
              <w:t>Say ‘yes’</w:t>
            </w:r>
          </w:p>
        </w:tc>
        <w:tc>
          <w:tcPr>
            <w:tcW w:w="1826" w:type="dxa"/>
          </w:tcPr>
          <w:p w14:paraId="7E19E3E4" w14:textId="77777777" w:rsidR="00CC1ED2" w:rsidRPr="00CC1ED2" w:rsidRDefault="00CC1ED2" w:rsidP="00CC1ED2">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CC1ED2">
              <w:rPr>
                <w:rFonts w:cstheme="minorHAnsi"/>
                <w:lang w:val="en-US"/>
              </w:rPr>
              <w:t xml:space="preserve">Opening circle art of hosting  </w:t>
            </w:r>
          </w:p>
        </w:tc>
        <w:tc>
          <w:tcPr>
            <w:tcW w:w="1952" w:type="dxa"/>
          </w:tcPr>
          <w:p w14:paraId="42488D20" w14:textId="77777777" w:rsidR="00CC1ED2" w:rsidRPr="00CC1ED2" w:rsidRDefault="00CC1ED2" w:rsidP="00CC1ED2">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CC1ED2">
              <w:rPr>
                <w:rFonts w:cstheme="minorHAnsi"/>
                <w:lang w:val="en-US"/>
              </w:rPr>
              <w:t xml:space="preserve">Everybody shares his thoughts moving from the outside world into the session. It allows participants to share their critical thoughts if necessary. Nobody is allowed to </w:t>
            </w:r>
            <w:r w:rsidRPr="00CC1ED2">
              <w:rPr>
                <w:rFonts w:cstheme="minorHAnsi"/>
                <w:lang w:val="en-US"/>
              </w:rPr>
              <w:lastRenderedPageBreak/>
              <w:t>comment on thoughts. It’s not a discussion.</w:t>
            </w:r>
          </w:p>
        </w:tc>
        <w:tc>
          <w:tcPr>
            <w:tcW w:w="2013" w:type="dxa"/>
          </w:tcPr>
          <w:p w14:paraId="745AE2A8" w14:textId="019FA433" w:rsidR="00CC1ED2" w:rsidRPr="00CC1ED2" w:rsidRDefault="00CC1ED2" w:rsidP="00CC1ED2">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CC1ED2">
              <w:rPr>
                <w:rFonts w:cstheme="minorHAnsi"/>
                <w:lang w:val="en-US"/>
              </w:rPr>
              <w:lastRenderedPageBreak/>
              <w:t>LO</w:t>
            </w:r>
            <w:r w:rsidR="004F69E6">
              <w:rPr>
                <w:rFonts w:cstheme="minorHAnsi"/>
                <w:lang w:val="en-US"/>
              </w:rPr>
              <w:t xml:space="preserve"> </w:t>
            </w:r>
            <w:r w:rsidRPr="00CC1ED2">
              <w:rPr>
                <w:rFonts w:cstheme="minorHAnsi"/>
                <w:lang w:val="en-US"/>
              </w:rPr>
              <w:t>3</w:t>
            </w:r>
            <w:r w:rsidR="004F69E6">
              <w:rPr>
                <w:rFonts w:cstheme="minorHAnsi"/>
                <w:lang w:val="en-US"/>
              </w:rPr>
              <w:t>.2</w:t>
            </w:r>
            <w:r w:rsidRPr="00CC1ED2">
              <w:rPr>
                <w:rFonts w:cstheme="minorHAnsi"/>
                <w:lang w:val="en-US"/>
              </w:rPr>
              <w:t>: Learners are not afraid of making mistakes while trying new things.</w:t>
            </w:r>
          </w:p>
        </w:tc>
        <w:tc>
          <w:tcPr>
            <w:tcW w:w="2438" w:type="dxa"/>
          </w:tcPr>
          <w:p w14:paraId="5DB645A9" w14:textId="77777777" w:rsidR="00CC1ED2" w:rsidRPr="00CC1ED2" w:rsidRDefault="00CC1ED2" w:rsidP="00CC1ED2">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CC1ED2">
              <w:rPr>
                <w:rFonts w:cstheme="minorHAnsi"/>
                <w:lang w:val="en-US"/>
              </w:rPr>
              <w:t>A talking stick, a relevant quote and a central object</w:t>
            </w:r>
          </w:p>
        </w:tc>
        <w:tc>
          <w:tcPr>
            <w:tcW w:w="933" w:type="dxa"/>
          </w:tcPr>
          <w:p w14:paraId="349B3D56" w14:textId="77777777" w:rsidR="00CC1ED2" w:rsidRPr="00CC1ED2" w:rsidRDefault="00CC1ED2" w:rsidP="00CC1ED2">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CC1ED2">
              <w:rPr>
                <w:rFonts w:cstheme="minorHAnsi"/>
                <w:lang w:val="en-US"/>
              </w:rPr>
              <w:t>20’</w:t>
            </w:r>
          </w:p>
        </w:tc>
        <w:tc>
          <w:tcPr>
            <w:tcW w:w="2849" w:type="dxa"/>
          </w:tcPr>
          <w:p w14:paraId="428CD705" w14:textId="77777777" w:rsidR="00CC1ED2" w:rsidRPr="00CC1ED2" w:rsidRDefault="00CC1ED2" w:rsidP="00CC1ED2">
            <w:pPr>
              <w:cnfStyle w:val="000000100000" w:firstRow="0" w:lastRow="0" w:firstColumn="0" w:lastColumn="0" w:oddVBand="0" w:evenVBand="0" w:oddHBand="1" w:evenHBand="0" w:firstRowFirstColumn="0" w:firstRowLastColumn="0" w:lastRowFirstColumn="0" w:lastRowLastColumn="0"/>
              <w:rPr>
                <w:rFonts w:cstheme="minorHAnsi"/>
                <w:lang w:val="en-US"/>
              </w:rPr>
            </w:pPr>
          </w:p>
        </w:tc>
      </w:tr>
      <w:tr w:rsidR="00CC1ED2" w:rsidRPr="00CC1ED2" w14:paraId="332D3A9E" w14:textId="77777777" w:rsidTr="00950051">
        <w:trPr>
          <w:cnfStyle w:val="000000010000" w:firstRow="0" w:lastRow="0" w:firstColumn="0" w:lastColumn="0" w:oddVBand="0" w:evenVBand="0" w:oddHBand="0" w:evenHBand="1"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976" w:type="dxa"/>
          </w:tcPr>
          <w:p w14:paraId="19B49057" w14:textId="77777777" w:rsidR="00CC1ED2" w:rsidRPr="00CC1ED2" w:rsidRDefault="00CC1ED2" w:rsidP="00CC1ED2">
            <w:pPr>
              <w:rPr>
                <w:rFonts w:cstheme="minorHAnsi"/>
                <w:lang w:val="en-US"/>
              </w:rPr>
            </w:pPr>
          </w:p>
        </w:tc>
        <w:tc>
          <w:tcPr>
            <w:tcW w:w="2721" w:type="dxa"/>
          </w:tcPr>
          <w:p w14:paraId="3F122941" w14:textId="77777777" w:rsidR="00CC1ED2" w:rsidRPr="00CC1ED2" w:rsidRDefault="00CC1ED2" w:rsidP="00CC1ED2">
            <w:pPr>
              <w:cnfStyle w:val="000000010000" w:firstRow="0" w:lastRow="0" w:firstColumn="0" w:lastColumn="0" w:oddVBand="0" w:evenVBand="0" w:oddHBand="0" w:evenHBand="1" w:firstRowFirstColumn="0" w:firstRowLastColumn="0" w:lastRowFirstColumn="0" w:lastRowLastColumn="0"/>
              <w:rPr>
                <w:rFonts w:cstheme="minorHAnsi"/>
                <w:lang w:val="en-US"/>
              </w:rPr>
            </w:pPr>
            <w:r w:rsidRPr="00CC1ED2">
              <w:rPr>
                <w:rFonts w:cstheme="minorHAnsi"/>
                <w:lang w:val="en-US"/>
              </w:rPr>
              <w:t>Draw collaborative mindmaps and categorise:</w:t>
            </w:r>
          </w:p>
          <w:p w14:paraId="36C57FAD" w14:textId="77777777" w:rsidR="00CC1ED2" w:rsidRPr="00CC1ED2" w:rsidRDefault="00CC1ED2" w:rsidP="00CC1ED2">
            <w:pPr>
              <w:cnfStyle w:val="000000010000" w:firstRow="0" w:lastRow="0" w:firstColumn="0" w:lastColumn="0" w:oddVBand="0" w:evenVBand="0" w:oddHBand="0" w:evenHBand="1" w:firstRowFirstColumn="0" w:firstRowLastColumn="0" w:lastRowFirstColumn="0" w:lastRowLastColumn="0"/>
              <w:rPr>
                <w:rFonts w:cstheme="minorHAnsi"/>
                <w:lang w:val="en-US"/>
              </w:rPr>
            </w:pPr>
            <w:r w:rsidRPr="00CC1ED2">
              <w:rPr>
                <w:rFonts w:cstheme="minorHAnsi"/>
                <w:lang w:val="en-US"/>
              </w:rPr>
              <w:t>Key word ‘just’. Question: how can my international background strengthen entreprises?</w:t>
            </w:r>
          </w:p>
        </w:tc>
        <w:tc>
          <w:tcPr>
            <w:tcW w:w="1826" w:type="dxa"/>
          </w:tcPr>
          <w:p w14:paraId="51BFDA40" w14:textId="77777777" w:rsidR="00CC1ED2" w:rsidRPr="00CC1ED2" w:rsidRDefault="00CC1ED2" w:rsidP="00CC1ED2">
            <w:pPr>
              <w:cnfStyle w:val="000000010000" w:firstRow="0" w:lastRow="0" w:firstColumn="0" w:lastColumn="0" w:oddVBand="0" w:evenVBand="0" w:oddHBand="0" w:evenHBand="1" w:firstRowFirstColumn="0" w:firstRowLastColumn="0" w:lastRowFirstColumn="0" w:lastRowLastColumn="0"/>
              <w:rPr>
                <w:rFonts w:cstheme="minorHAnsi"/>
                <w:lang w:val="en-US"/>
              </w:rPr>
            </w:pPr>
            <w:r w:rsidRPr="00CC1ED2">
              <w:rPr>
                <w:rFonts w:cstheme="minorHAnsi"/>
                <w:lang w:val="en-US"/>
              </w:rPr>
              <w:t>World café</w:t>
            </w:r>
          </w:p>
        </w:tc>
        <w:tc>
          <w:tcPr>
            <w:tcW w:w="1952" w:type="dxa"/>
          </w:tcPr>
          <w:p w14:paraId="4824B140" w14:textId="77777777" w:rsidR="00CC1ED2" w:rsidRPr="00CC1ED2" w:rsidRDefault="00CC1ED2" w:rsidP="00CC1ED2">
            <w:pPr>
              <w:cnfStyle w:val="000000010000" w:firstRow="0" w:lastRow="0" w:firstColumn="0" w:lastColumn="0" w:oddVBand="0" w:evenVBand="0" w:oddHBand="0" w:evenHBand="1" w:firstRowFirstColumn="0" w:firstRowLastColumn="0" w:lastRowFirstColumn="0" w:lastRowLastColumn="0"/>
              <w:rPr>
                <w:rFonts w:cstheme="minorHAnsi"/>
                <w:lang w:val="en-US"/>
              </w:rPr>
            </w:pPr>
            <w:r w:rsidRPr="00CC1ED2">
              <w:rPr>
                <w:rFonts w:cstheme="minorHAnsi"/>
                <w:lang w:val="en-US"/>
              </w:rPr>
              <w:t>It is important to find as many ways as possible to internationalise. The session is about expanding the concept into your future.</w:t>
            </w:r>
          </w:p>
        </w:tc>
        <w:tc>
          <w:tcPr>
            <w:tcW w:w="2013" w:type="dxa"/>
          </w:tcPr>
          <w:p w14:paraId="42B0C296" w14:textId="646AEF13" w:rsidR="00CC1ED2" w:rsidRPr="00CC1ED2" w:rsidRDefault="00CC1ED2" w:rsidP="00CC1ED2">
            <w:pPr>
              <w:cnfStyle w:val="000000010000" w:firstRow="0" w:lastRow="0" w:firstColumn="0" w:lastColumn="0" w:oddVBand="0" w:evenVBand="0" w:oddHBand="0" w:evenHBand="1" w:firstRowFirstColumn="0" w:firstRowLastColumn="0" w:lastRowFirstColumn="0" w:lastRowLastColumn="0"/>
              <w:rPr>
                <w:rFonts w:cstheme="minorHAnsi"/>
                <w:lang w:val="en-US"/>
              </w:rPr>
            </w:pPr>
            <w:r w:rsidRPr="00CC1ED2">
              <w:rPr>
                <w:rFonts w:cstheme="minorHAnsi"/>
                <w:lang w:val="en-US"/>
              </w:rPr>
              <w:t>LO</w:t>
            </w:r>
            <w:r w:rsidR="004F69E6">
              <w:rPr>
                <w:rFonts w:cstheme="minorHAnsi"/>
                <w:lang w:val="en-US"/>
              </w:rPr>
              <w:t xml:space="preserve"> </w:t>
            </w:r>
            <w:r w:rsidRPr="00CC1ED2">
              <w:rPr>
                <w:rFonts w:cstheme="minorHAnsi"/>
                <w:lang w:val="en-US"/>
              </w:rPr>
              <w:t>1: all three</w:t>
            </w:r>
          </w:p>
        </w:tc>
        <w:tc>
          <w:tcPr>
            <w:tcW w:w="2438" w:type="dxa"/>
          </w:tcPr>
          <w:p w14:paraId="1225C245" w14:textId="77777777" w:rsidR="00CC1ED2" w:rsidRPr="00CC1ED2" w:rsidRDefault="00CC1ED2" w:rsidP="00CC1ED2">
            <w:pPr>
              <w:cnfStyle w:val="000000010000" w:firstRow="0" w:lastRow="0" w:firstColumn="0" w:lastColumn="0" w:oddVBand="0" w:evenVBand="0" w:oddHBand="0" w:evenHBand="1" w:firstRowFirstColumn="0" w:firstRowLastColumn="0" w:lastRowFirstColumn="0" w:lastRowLastColumn="0"/>
              <w:rPr>
                <w:rFonts w:cstheme="minorHAnsi"/>
                <w:lang w:val="en-US"/>
              </w:rPr>
            </w:pPr>
            <w:r w:rsidRPr="00CC1ED2">
              <w:rPr>
                <w:rFonts w:cstheme="minorHAnsi"/>
                <w:lang w:val="en-US"/>
              </w:rPr>
              <w:t xml:space="preserve">Large-sized papers, spacious room, </w:t>
            </w:r>
          </w:p>
        </w:tc>
        <w:tc>
          <w:tcPr>
            <w:tcW w:w="933" w:type="dxa"/>
          </w:tcPr>
          <w:p w14:paraId="4D9A995F" w14:textId="77777777" w:rsidR="00CC1ED2" w:rsidRPr="00CC1ED2" w:rsidRDefault="00CC1ED2" w:rsidP="00CC1ED2">
            <w:pPr>
              <w:cnfStyle w:val="000000010000" w:firstRow="0" w:lastRow="0" w:firstColumn="0" w:lastColumn="0" w:oddVBand="0" w:evenVBand="0" w:oddHBand="0" w:evenHBand="1" w:firstRowFirstColumn="0" w:firstRowLastColumn="0" w:lastRowFirstColumn="0" w:lastRowLastColumn="0"/>
              <w:rPr>
                <w:rFonts w:cstheme="minorHAnsi"/>
                <w:lang w:val="en-US"/>
              </w:rPr>
            </w:pPr>
            <w:r w:rsidRPr="00CC1ED2">
              <w:rPr>
                <w:rFonts w:cstheme="minorHAnsi"/>
                <w:lang w:val="en-US"/>
              </w:rPr>
              <w:t>30’</w:t>
            </w:r>
          </w:p>
        </w:tc>
        <w:tc>
          <w:tcPr>
            <w:tcW w:w="2849" w:type="dxa"/>
          </w:tcPr>
          <w:p w14:paraId="3EFAB637" w14:textId="77777777" w:rsidR="00CC1ED2" w:rsidRPr="00CC1ED2" w:rsidRDefault="00CC1ED2" w:rsidP="00CC1ED2">
            <w:pPr>
              <w:cnfStyle w:val="000000010000" w:firstRow="0" w:lastRow="0" w:firstColumn="0" w:lastColumn="0" w:oddVBand="0" w:evenVBand="0" w:oddHBand="0" w:evenHBand="1" w:firstRowFirstColumn="0" w:firstRowLastColumn="0" w:lastRowFirstColumn="0" w:lastRowLastColumn="0"/>
              <w:rPr>
                <w:rFonts w:cstheme="minorHAnsi"/>
                <w:lang w:val="en-US"/>
              </w:rPr>
            </w:pPr>
          </w:p>
        </w:tc>
      </w:tr>
      <w:tr w:rsidR="00B97B68" w:rsidRPr="00CC1ED2" w14:paraId="155DAE75" w14:textId="77777777" w:rsidTr="00950051">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976" w:type="dxa"/>
          </w:tcPr>
          <w:p w14:paraId="692E82AF" w14:textId="77777777" w:rsidR="00CC1ED2" w:rsidRPr="00CC1ED2" w:rsidRDefault="00CC1ED2" w:rsidP="00CC1ED2">
            <w:pPr>
              <w:rPr>
                <w:rFonts w:cstheme="minorHAnsi"/>
                <w:lang w:val="en-US"/>
              </w:rPr>
            </w:pPr>
          </w:p>
        </w:tc>
        <w:tc>
          <w:tcPr>
            <w:tcW w:w="2721" w:type="dxa"/>
          </w:tcPr>
          <w:p w14:paraId="385851C3" w14:textId="77777777" w:rsidR="00CC1ED2" w:rsidRPr="00CC1ED2" w:rsidRDefault="00CC1ED2" w:rsidP="00CC1ED2">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CC1ED2">
              <w:rPr>
                <w:rFonts w:cstheme="minorHAnsi"/>
                <w:lang w:val="en-US"/>
              </w:rPr>
              <w:t>Define learning goal: formulate a question that is very specific to reach your goal. Combine the answers of the maps with your CV to find your question.</w:t>
            </w:r>
          </w:p>
        </w:tc>
        <w:tc>
          <w:tcPr>
            <w:tcW w:w="1826" w:type="dxa"/>
          </w:tcPr>
          <w:p w14:paraId="2F4565AE" w14:textId="77777777" w:rsidR="00CC1ED2" w:rsidRPr="00CC1ED2" w:rsidRDefault="00CC1ED2" w:rsidP="00CC1ED2">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CC1ED2">
              <w:rPr>
                <w:rFonts w:cstheme="minorHAnsi"/>
                <w:lang w:val="en-US"/>
              </w:rPr>
              <w:t>Teaching for the unknown</w:t>
            </w:r>
          </w:p>
        </w:tc>
        <w:tc>
          <w:tcPr>
            <w:tcW w:w="1952" w:type="dxa"/>
          </w:tcPr>
          <w:p w14:paraId="145A94C3" w14:textId="77777777" w:rsidR="00CC1ED2" w:rsidRPr="00CC1ED2" w:rsidRDefault="00CC1ED2" w:rsidP="00CC1ED2">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CC1ED2">
              <w:rPr>
                <w:rFonts w:cstheme="minorHAnsi"/>
                <w:lang w:val="en-US"/>
              </w:rPr>
              <w:t>It is important to explain the future wise ways of knowledge creation as most participants will be more familiar with the content transfer ways of the industrial age.</w:t>
            </w:r>
          </w:p>
        </w:tc>
        <w:tc>
          <w:tcPr>
            <w:tcW w:w="2013" w:type="dxa"/>
          </w:tcPr>
          <w:p w14:paraId="7209BA6E" w14:textId="75628EBB" w:rsidR="00CC1ED2" w:rsidRPr="00CC1ED2" w:rsidRDefault="00CC1ED2" w:rsidP="00CC1ED2">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CC1ED2">
              <w:rPr>
                <w:rFonts w:cstheme="minorHAnsi"/>
                <w:lang w:val="en-US"/>
              </w:rPr>
              <w:t>LO</w:t>
            </w:r>
            <w:r w:rsidR="004F69E6">
              <w:rPr>
                <w:rFonts w:cstheme="minorHAnsi"/>
                <w:lang w:val="en-US"/>
              </w:rPr>
              <w:t xml:space="preserve"> </w:t>
            </w:r>
            <w:r w:rsidRPr="00CC1ED2">
              <w:rPr>
                <w:rFonts w:cstheme="minorHAnsi"/>
                <w:lang w:val="en-US"/>
              </w:rPr>
              <w:t>1</w:t>
            </w:r>
            <w:r w:rsidR="004F69E6">
              <w:rPr>
                <w:rFonts w:cstheme="minorHAnsi"/>
                <w:lang w:val="en-US"/>
              </w:rPr>
              <w:t>.1</w:t>
            </w:r>
            <w:r w:rsidRPr="00CC1ED2">
              <w:rPr>
                <w:rFonts w:cstheme="minorHAnsi"/>
                <w:lang w:val="en-US"/>
              </w:rPr>
              <w:t>: Learners can seize and shape opportunities to respond to challenges and create value for others.</w:t>
            </w:r>
          </w:p>
        </w:tc>
        <w:tc>
          <w:tcPr>
            <w:tcW w:w="2438" w:type="dxa"/>
          </w:tcPr>
          <w:p w14:paraId="7A41F3A3" w14:textId="77777777" w:rsidR="00CC1ED2" w:rsidRPr="00CC1ED2" w:rsidRDefault="00CC1ED2" w:rsidP="00CC1ED2">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CC1ED2">
              <w:rPr>
                <w:rFonts w:cstheme="minorHAnsi"/>
                <w:lang w:val="en-US"/>
              </w:rPr>
              <w:t>Beamer, computer, PowerPoint</w:t>
            </w:r>
          </w:p>
          <w:p w14:paraId="4F2CA0C9" w14:textId="77777777" w:rsidR="00CC1ED2" w:rsidRPr="00CC1ED2" w:rsidRDefault="00CC1ED2" w:rsidP="00CC1ED2">
            <w:pP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933" w:type="dxa"/>
          </w:tcPr>
          <w:p w14:paraId="7E21207F" w14:textId="77777777" w:rsidR="00CC1ED2" w:rsidRPr="00CC1ED2" w:rsidRDefault="00CC1ED2" w:rsidP="00CC1ED2">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CC1ED2">
              <w:rPr>
                <w:rFonts w:cstheme="minorHAnsi"/>
                <w:lang w:val="en-US"/>
              </w:rPr>
              <w:t>10’</w:t>
            </w:r>
          </w:p>
        </w:tc>
        <w:tc>
          <w:tcPr>
            <w:tcW w:w="2849" w:type="dxa"/>
          </w:tcPr>
          <w:p w14:paraId="57E8B467" w14:textId="77777777" w:rsidR="00CC1ED2" w:rsidRPr="00CC1ED2" w:rsidRDefault="00CC1ED2" w:rsidP="00CC1ED2">
            <w:pPr>
              <w:cnfStyle w:val="000000100000" w:firstRow="0" w:lastRow="0" w:firstColumn="0" w:lastColumn="0" w:oddVBand="0" w:evenVBand="0" w:oddHBand="1" w:evenHBand="0" w:firstRowFirstColumn="0" w:firstRowLastColumn="0" w:lastRowFirstColumn="0" w:lastRowLastColumn="0"/>
              <w:rPr>
                <w:rFonts w:cstheme="minorHAnsi"/>
                <w:lang w:val="en-US"/>
              </w:rPr>
            </w:pPr>
          </w:p>
        </w:tc>
      </w:tr>
      <w:tr w:rsidR="00CC1ED2" w:rsidRPr="00CC1ED2" w14:paraId="05C49AB2" w14:textId="77777777" w:rsidTr="00950051">
        <w:trPr>
          <w:cnfStyle w:val="000000010000" w:firstRow="0" w:lastRow="0" w:firstColumn="0" w:lastColumn="0" w:oddVBand="0" w:evenVBand="0" w:oddHBand="0" w:evenHBand="1"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976" w:type="dxa"/>
          </w:tcPr>
          <w:p w14:paraId="45FA8C94" w14:textId="77777777" w:rsidR="00CC1ED2" w:rsidRPr="00CC1ED2" w:rsidRDefault="00CC1ED2" w:rsidP="00CC1ED2">
            <w:pPr>
              <w:rPr>
                <w:rFonts w:cstheme="minorHAnsi"/>
                <w:lang w:val="en-US"/>
              </w:rPr>
            </w:pPr>
          </w:p>
        </w:tc>
        <w:tc>
          <w:tcPr>
            <w:tcW w:w="2721" w:type="dxa"/>
          </w:tcPr>
          <w:p w14:paraId="37EFEDF2" w14:textId="77777777" w:rsidR="00CC1ED2" w:rsidRPr="00CC1ED2" w:rsidRDefault="00CC1ED2" w:rsidP="00CC1ED2">
            <w:pPr>
              <w:cnfStyle w:val="000000010000" w:firstRow="0" w:lastRow="0" w:firstColumn="0" w:lastColumn="0" w:oddVBand="0" w:evenVBand="0" w:oddHBand="0" w:evenHBand="1" w:firstRowFirstColumn="0" w:firstRowLastColumn="0" w:lastRowFirstColumn="0" w:lastRowLastColumn="0"/>
              <w:rPr>
                <w:rFonts w:cstheme="minorHAnsi"/>
                <w:lang w:val="en-US"/>
              </w:rPr>
            </w:pPr>
            <w:r w:rsidRPr="00CC1ED2">
              <w:rPr>
                <w:rFonts w:cstheme="minorHAnsi"/>
                <w:lang w:val="en-US"/>
              </w:rPr>
              <w:t>Living library</w:t>
            </w:r>
          </w:p>
        </w:tc>
        <w:tc>
          <w:tcPr>
            <w:tcW w:w="1826" w:type="dxa"/>
          </w:tcPr>
          <w:p w14:paraId="0A883123" w14:textId="77777777" w:rsidR="00CC1ED2" w:rsidRPr="00CC1ED2" w:rsidRDefault="00CC1ED2" w:rsidP="00CC1ED2">
            <w:pPr>
              <w:cnfStyle w:val="000000010000" w:firstRow="0" w:lastRow="0" w:firstColumn="0" w:lastColumn="0" w:oddVBand="0" w:evenVBand="0" w:oddHBand="0" w:evenHBand="1" w:firstRowFirstColumn="0" w:firstRowLastColumn="0" w:lastRowFirstColumn="0" w:lastRowLastColumn="0"/>
              <w:rPr>
                <w:rFonts w:cstheme="minorHAnsi"/>
                <w:lang w:val="en-US"/>
              </w:rPr>
            </w:pPr>
            <w:r w:rsidRPr="00CC1ED2">
              <w:rPr>
                <w:rFonts w:cstheme="minorHAnsi"/>
                <w:lang w:val="en-US"/>
              </w:rPr>
              <w:t xml:space="preserve">Connectivist learning and </w:t>
            </w:r>
            <w:r w:rsidRPr="00CC1ED2">
              <w:rPr>
                <w:rFonts w:cstheme="minorHAnsi"/>
                <w:lang w:val="en-US"/>
              </w:rPr>
              <w:lastRenderedPageBreak/>
              <w:t>graphic facilitation</w:t>
            </w:r>
          </w:p>
        </w:tc>
        <w:tc>
          <w:tcPr>
            <w:tcW w:w="1952" w:type="dxa"/>
          </w:tcPr>
          <w:p w14:paraId="7B92019B" w14:textId="079AFA62" w:rsidR="00CC1ED2" w:rsidRPr="00CC1ED2" w:rsidRDefault="00CC1ED2" w:rsidP="00CC1ED2">
            <w:pPr>
              <w:cnfStyle w:val="000000010000" w:firstRow="0" w:lastRow="0" w:firstColumn="0" w:lastColumn="0" w:oddVBand="0" w:evenVBand="0" w:oddHBand="0" w:evenHBand="1" w:firstRowFirstColumn="0" w:firstRowLastColumn="0" w:lastRowFirstColumn="0" w:lastRowLastColumn="0"/>
              <w:rPr>
                <w:rFonts w:cstheme="minorHAnsi"/>
                <w:lang w:val="en-US"/>
              </w:rPr>
            </w:pPr>
            <w:r w:rsidRPr="00CC1ED2">
              <w:rPr>
                <w:rFonts w:cstheme="minorHAnsi"/>
                <w:lang w:val="en-US"/>
              </w:rPr>
              <w:lastRenderedPageBreak/>
              <w:t xml:space="preserve">Internationalisation and digitalization will often team up. </w:t>
            </w:r>
            <w:r w:rsidRPr="00CC1ED2">
              <w:rPr>
                <w:rFonts w:cstheme="minorHAnsi"/>
                <w:lang w:val="en-US"/>
              </w:rPr>
              <w:lastRenderedPageBreak/>
              <w:t>It’s important to learn that in a digital age knowledge is created through connecting people. In this case, they learn from entrepreneurs who’ve already internationalized their SME.</w:t>
            </w:r>
          </w:p>
          <w:p w14:paraId="671190AA" w14:textId="6BA7CC72" w:rsidR="00CC1ED2" w:rsidRPr="00CC1ED2" w:rsidRDefault="00CC1ED2" w:rsidP="00CC1ED2">
            <w:pPr>
              <w:cnfStyle w:val="000000010000" w:firstRow="0" w:lastRow="0" w:firstColumn="0" w:lastColumn="0" w:oddVBand="0" w:evenVBand="0" w:oddHBand="0" w:evenHBand="1" w:firstRowFirstColumn="0" w:firstRowLastColumn="0" w:lastRowFirstColumn="0" w:lastRowLastColumn="0"/>
              <w:rPr>
                <w:rFonts w:cstheme="minorHAnsi"/>
                <w:lang w:val="en-US"/>
              </w:rPr>
            </w:pPr>
            <w:r w:rsidRPr="00CC1ED2">
              <w:rPr>
                <w:rFonts w:cstheme="minorHAnsi"/>
                <w:lang w:val="en-US"/>
              </w:rPr>
              <w:t>Volunteer agency</w:t>
            </w:r>
          </w:p>
          <w:p w14:paraId="27E7A792" w14:textId="77777777" w:rsidR="00CC1ED2" w:rsidRPr="00CC1ED2" w:rsidRDefault="00CC1ED2" w:rsidP="00CC1ED2">
            <w:pPr>
              <w:cnfStyle w:val="000000010000" w:firstRow="0" w:lastRow="0" w:firstColumn="0" w:lastColumn="0" w:oddVBand="0" w:evenVBand="0" w:oddHBand="0" w:evenHBand="1" w:firstRowFirstColumn="0" w:firstRowLastColumn="0" w:lastRowFirstColumn="0" w:lastRowLastColumn="0"/>
              <w:rPr>
                <w:rFonts w:cstheme="minorHAnsi"/>
                <w:lang w:val="en-US"/>
              </w:rPr>
            </w:pPr>
            <w:r w:rsidRPr="00CC1ED2">
              <w:rPr>
                <w:rFonts w:cstheme="minorHAnsi"/>
                <w:lang w:val="en-US"/>
              </w:rPr>
              <w:t>Interim office</w:t>
            </w:r>
          </w:p>
        </w:tc>
        <w:tc>
          <w:tcPr>
            <w:tcW w:w="2013" w:type="dxa"/>
          </w:tcPr>
          <w:p w14:paraId="7D144F65" w14:textId="610A97A3" w:rsidR="00CC1ED2" w:rsidRPr="00CC1ED2" w:rsidRDefault="00CC1ED2" w:rsidP="00CC1ED2">
            <w:pPr>
              <w:cnfStyle w:val="000000010000" w:firstRow="0" w:lastRow="0" w:firstColumn="0" w:lastColumn="0" w:oddVBand="0" w:evenVBand="0" w:oddHBand="0" w:evenHBand="1" w:firstRowFirstColumn="0" w:firstRowLastColumn="0" w:lastRowFirstColumn="0" w:lastRowLastColumn="0"/>
              <w:rPr>
                <w:rFonts w:cstheme="minorHAnsi"/>
                <w:lang w:val="en-US"/>
              </w:rPr>
            </w:pPr>
            <w:r w:rsidRPr="00CC1ED2">
              <w:rPr>
                <w:rFonts w:cstheme="minorHAnsi"/>
                <w:lang w:val="en-US"/>
              </w:rPr>
              <w:lastRenderedPageBreak/>
              <w:t>LO</w:t>
            </w:r>
            <w:r w:rsidR="004F69E6">
              <w:rPr>
                <w:rFonts w:cstheme="minorHAnsi"/>
                <w:lang w:val="en-US"/>
              </w:rPr>
              <w:t xml:space="preserve"> </w:t>
            </w:r>
            <w:r w:rsidRPr="00CC1ED2">
              <w:rPr>
                <w:rFonts w:cstheme="minorHAnsi"/>
                <w:lang w:val="en-US"/>
              </w:rPr>
              <w:t>3</w:t>
            </w:r>
            <w:r w:rsidR="004F69E6">
              <w:rPr>
                <w:rFonts w:cstheme="minorHAnsi"/>
                <w:lang w:val="en-US"/>
              </w:rPr>
              <w:t>.3</w:t>
            </w:r>
            <w:r w:rsidRPr="00CC1ED2">
              <w:rPr>
                <w:rFonts w:cstheme="minorHAnsi"/>
                <w:lang w:val="en-US"/>
              </w:rPr>
              <w:t xml:space="preserve">: Learners can work together with a wide range </w:t>
            </w:r>
            <w:r w:rsidRPr="00CC1ED2">
              <w:rPr>
                <w:rFonts w:cstheme="minorHAnsi"/>
                <w:lang w:val="en-US"/>
              </w:rPr>
              <w:lastRenderedPageBreak/>
              <w:t xml:space="preserve">of individuals and groups to create value. </w:t>
            </w:r>
          </w:p>
          <w:p w14:paraId="0F36E136" w14:textId="6E684438" w:rsidR="00CC1ED2" w:rsidRPr="00CC1ED2" w:rsidRDefault="00CC1ED2" w:rsidP="00CC1ED2">
            <w:pPr>
              <w:cnfStyle w:val="000000010000" w:firstRow="0" w:lastRow="0" w:firstColumn="0" w:lastColumn="0" w:oddVBand="0" w:evenVBand="0" w:oddHBand="0" w:evenHBand="1" w:firstRowFirstColumn="0" w:firstRowLastColumn="0" w:lastRowFirstColumn="0" w:lastRowLastColumn="0"/>
              <w:rPr>
                <w:rFonts w:cstheme="minorHAnsi"/>
                <w:lang w:val="en-US"/>
              </w:rPr>
            </w:pPr>
            <w:r w:rsidRPr="00CC1ED2">
              <w:rPr>
                <w:rFonts w:cstheme="minorHAnsi"/>
                <w:lang w:val="en-US"/>
              </w:rPr>
              <w:t>LO</w:t>
            </w:r>
            <w:r w:rsidR="004F69E6">
              <w:rPr>
                <w:rFonts w:cstheme="minorHAnsi"/>
                <w:lang w:val="en-US"/>
              </w:rPr>
              <w:t xml:space="preserve"> </w:t>
            </w:r>
            <w:r w:rsidRPr="00CC1ED2">
              <w:rPr>
                <w:rFonts w:cstheme="minorHAnsi"/>
                <w:lang w:val="en-US"/>
              </w:rPr>
              <w:t>2</w:t>
            </w:r>
            <w:r w:rsidR="004F69E6">
              <w:rPr>
                <w:rFonts w:cstheme="minorHAnsi"/>
                <w:lang w:val="en-US"/>
              </w:rPr>
              <w:t>.1</w:t>
            </w:r>
            <w:r w:rsidRPr="00CC1ED2">
              <w:rPr>
                <w:rFonts w:cstheme="minorHAnsi"/>
                <w:lang w:val="en-US"/>
              </w:rPr>
              <w:t xml:space="preserve">: Learners can compensate for their weaknesses by teaming up with others and by further developing their strengths. </w:t>
            </w:r>
          </w:p>
          <w:p w14:paraId="476A907C" w14:textId="77777777" w:rsidR="00CC1ED2" w:rsidRPr="00CC1ED2" w:rsidRDefault="00CC1ED2" w:rsidP="00CC1ED2">
            <w:pPr>
              <w:cnfStyle w:val="000000010000" w:firstRow="0" w:lastRow="0" w:firstColumn="0" w:lastColumn="0" w:oddVBand="0" w:evenVBand="0" w:oddHBand="0" w:evenHBand="1" w:firstRowFirstColumn="0" w:firstRowLastColumn="0" w:lastRowFirstColumn="0" w:lastRowLastColumn="0"/>
              <w:rPr>
                <w:rFonts w:cstheme="minorHAnsi"/>
                <w:lang w:val="en-US"/>
              </w:rPr>
            </w:pPr>
          </w:p>
          <w:p w14:paraId="5E35C3E8" w14:textId="77777777" w:rsidR="00CC1ED2" w:rsidRPr="00CC1ED2" w:rsidRDefault="00CC1ED2" w:rsidP="00CC1ED2">
            <w:pPr>
              <w:cnfStyle w:val="000000010000" w:firstRow="0" w:lastRow="0" w:firstColumn="0" w:lastColumn="0" w:oddVBand="0" w:evenVBand="0" w:oddHBand="0" w:evenHBand="1" w:firstRowFirstColumn="0" w:firstRowLastColumn="0" w:lastRowFirstColumn="0" w:lastRowLastColumn="0"/>
              <w:rPr>
                <w:rFonts w:cstheme="minorHAnsi"/>
                <w:lang w:val="en-US"/>
              </w:rPr>
            </w:pPr>
          </w:p>
        </w:tc>
        <w:tc>
          <w:tcPr>
            <w:tcW w:w="2438" w:type="dxa"/>
          </w:tcPr>
          <w:p w14:paraId="4FA97379" w14:textId="77777777" w:rsidR="00CC1ED2" w:rsidRPr="00CC1ED2" w:rsidRDefault="00CC1ED2" w:rsidP="00CC1ED2">
            <w:pPr>
              <w:cnfStyle w:val="000000010000" w:firstRow="0" w:lastRow="0" w:firstColumn="0" w:lastColumn="0" w:oddVBand="0" w:evenVBand="0" w:oddHBand="0" w:evenHBand="1" w:firstRowFirstColumn="0" w:firstRowLastColumn="0" w:lastRowFirstColumn="0" w:lastRowLastColumn="0"/>
              <w:rPr>
                <w:rFonts w:cstheme="minorHAnsi"/>
                <w:lang w:val="en-US"/>
              </w:rPr>
            </w:pPr>
            <w:r w:rsidRPr="00CC1ED2">
              <w:rPr>
                <w:rFonts w:cstheme="minorHAnsi"/>
                <w:lang w:val="en-US"/>
              </w:rPr>
              <w:lastRenderedPageBreak/>
              <w:t>Wifi</w:t>
            </w:r>
          </w:p>
          <w:p w14:paraId="32BFBAC8" w14:textId="77777777" w:rsidR="00CC1ED2" w:rsidRPr="00CC1ED2" w:rsidRDefault="00CC1ED2" w:rsidP="00CC1ED2">
            <w:pPr>
              <w:cnfStyle w:val="000000010000" w:firstRow="0" w:lastRow="0" w:firstColumn="0" w:lastColumn="0" w:oddVBand="0" w:evenVBand="0" w:oddHBand="0" w:evenHBand="1" w:firstRowFirstColumn="0" w:firstRowLastColumn="0" w:lastRowFirstColumn="0" w:lastRowLastColumn="0"/>
              <w:rPr>
                <w:rFonts w:cstheme="minorHAnsi"/>
                <w:lang w:val="en-US"/>
              </w:rPr>
            </w:pPr>
            <w:r w:rsidRPr="00CC1ED2">
              <w:rPr>
                <w:rFonts w:cstheme="minorHAnsi"/>
                <w:lang w:val="en-US"/>
              </w:rPr>
              <w:t>Computers</w:t>
            </w:r>
          </w:p>
          <w:p w14:paraId="006D4BA0" w14:textId="77777777" w:rsidR="00CC1ED2" w:rsidRPr="00CC1ED2" w:rsidRDefault="00CC1ED2" w:rsidP="00CC1ED2">
            <w:pPr>
              <w:cnfStyle w:val="000000010000" w:firstRow="0" w:lastRow="0" w:firstColumn="0" w:lastColumn="0" w:oddVBand="0" w:evenVBand="0" w:oddHBand="0" w:evenHBand="1" w:firstRowFirstColumn="0" w:firstRowLastColumn="0" w:lastRowFirstColumn="0" w:lastRowLastColumn="0"/>
              <w:rPr>
                <w:rFonts w:cstheme="minorHAnsi"/>
                <w:lang w:val="en-US"/>
              </w:rPr>
            </w:pPr>
            <w:r w:rsidRPr="00CC1ED2">
              <w:rPr>
                <w:rFonts w:cstheme="minorHAnsi"/>
                <w:lang w:val="en-US"/>
              </w:rPr>
              <w:lastRenderedPageBreak/>
              <w:t>Skype</w:t>
            </w:r>
          </w:p>
          <w:p w14:paraId="7BFAD8BE" w14:textId="77777777" w:rsidR="00CC1ED2" w:rsidRPr="00CC1ED2" w:rsidRDefault="00CC1ED2" w:rsidP="00CC1ED2">
            <w:pPr>
              <w:cnfStyle w:val="000000010000" w:firstRow="0" w:lastRow="0" w:firstColumn="0" w:lastColumn="0" w:oddVBand="0" w:evenVBand="0" w:oddHBand="0" w:evenHBand="1" w:firstRowFirstColumn="0" w:firstRowLastColumn="0" w:lastRowFirstColumn="0" w:lastRowLastColumn="0"/>
              <w:rPr>
                <w:rFonts w:cstheme="minorHAnsi"/>
                <w:lang w:val="en-US"/>
              </w:rPr>
            </w:pPr>
            <w:r w:rsidRPr="00CC1ED2">
              <w:rPr>
                <w:rFonts w:cstheme="minorHAnsi"/>
                <w:lang w:val="en-US"/>
              </w:rPr>
              <w:t>INTENSE e-portal with the interviews.</w:t>
            </w:r>
          </w:p>
          <w:p w14:paraId="6159E3E3" w14:textId="77777777" w:rsidR="00CC1ED2" w:rsidRPr="00CC1ED2" w:rsidRDefault="00CC1ED2" w:rsidP="00CC1ED2">
            <w:pPr>
              <w:cnfStyle w:val="000000010000" w:firstRow="0" w:lastRow="0" w:firstColumn="0" w:lastColumn="0" w:oddVBand="0" w:evenVBand="0" w:oddHBand="0" w:evenHBand="1" w:firstRowFirstColumn="0" w:firstRowLastColumn="0" w:lastRowFirstColumn="0" w:lastRowLastColumn="0"/>
              <w:rPr>
                <w:rFonts w:cstheme="minorHAnsi"/>
                <w:lang w:val="en-US"/>
              </w:rPr>
            </w:pPr>
            <w:r w:rsidRPr="00CC1ED2">
              <w:rPr>
                <w:rFonts w:cstheme="minorHAnsi"/>
                <w:lang w:val="en-US"/>
              </w:rPr>
              <w:t>A list of international entrepreneur volunteers.</w:t>
            </w:r>
          </w:p>
        </w:tc>
        <w:tc>
          <w:tcPr>
            <w:tcW w:w="933" w:type="dxa"/>
          </w:tcPr>
          <w:p w14:paraId="50887260" w14:textId="77777777" w:rsidR="00CC1ED2" w:rsidRPr="00CC1ED2" w:rsidRDefault="00CC1ED2" w:rsidP="00CC1ED2">
            <w:pPr>
              <w:cnfStyle w:val="000000010000" w:firstRow="0" w:lastRow="0" w:firstColumn="0" w:lastColumn="0" w:oddVBand="0" w:evenVBand="0" w:oddHBand="0" w:evenHBand="1" w:firstRowFirstColumn="0" w:firstRowLastColumn="0" w:lastRowFirstColumn="0" w:lastRowLastColumn="0"/>
              <w:rPr>
                <w:rFonts w:cstheme="minorHAnsi"/>
                <w:lang w:val="en-US"/>
              </w:rPr>
            </w:pPr>
            <w:r w:rsidRPr="00CC1ED2">
              <w:rPr>
                <w:rFonts w:cstheme="minorHAnsi"/>
                <w:lang w:val="en-US"/>
              </w:rPr>
              <w:lastRenderedPageBreak/>
              <w:t>55’</w:t>
            </w:r>
          </w:p>
        </w:tc>
        <w:tc>
          <w:tcPr>
            <w:tcW w:w="2849" w:type="dxa"/>
          </w:tcPr>
          <w:p w14:paraId="1D98B0D5" w14:textId="77777777" w:rsidR="00CC1ED2" w:rsidRPr="00CC1ED2" w:rsidRDefault="00CC1ED2" w:rsidP="00CC1ED2">
            <w:pPr>
              <w:cnfStyle w:val="000000010000" w:firstRow="0" w:lastRow="0" w:firstColumn="0" w:lastColumn="0" w:oddVBand="0" w:evenVBand="0" w:oddHBand="0" w:evenHBand="1" w:firstRowFirstColumn="0" w:firstRowLastColumn="0" w:lastRowFirstColumn="0" w:lastRowLastColumn="0"/>
              <w:rPr>
                <w:rFonts w:cstheme="minorHAnsi"/>
                <w:lang w:val="en-US"/>
              </w:rPr>
            </w:pPr>
          </w:p>
        </w:tc>
      </w:tr>
      <w:tr w:rsidR="00B97B68" w:rsidRPr="00CC1ED2" w14:paraId="16C4A106" w14:textId="77777777" w:rsidTr="00950051">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976" w:type="dxa"/>
          </w:tcPr>
          <w:p w14:paraId="626F64CC" w14:textId="77777777" w:rsidR="00CC1ED2" w:rsidRPr="00CC1ED2" w:rsidRDefault="00CC1ED2" w:rsidP="00CC1ED2">
            <w:pPr>
              <w:rPr>
                <w:rFonts w:cstheme="minorHAnsi"/>
                <w:lang w:val="en-US"/>
              </w:rPr>
            </w:pPr>
          </w:p>
        </w:tc>
        <w:tc>
          <w:tcPr>
            <w:tcW w:w="2721" w:type="dxa"/>
          </w:tcPr>
          <w:p w14:paraId="667AC08C" w14:textId="77777777" w:rsidR="00CC1ED2" w:rsidRPr="00CC1ED2" w:rsidRDefault="00CC1ED2" w:rsidP="00CC1ED2">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CC1ED2">
              <w:rPr>
                <w:rFonts w:cstheme="minorHAnsi"/>
                <w:lang w:val="en-US"/>
              </w:rPr>
              <w:t>Play</w:t>
            </w:r>
          </w:p>
        </w:tc>
        <w:tc>
          <w:tcPr>
            <w:tcW w:w="1826" w:type="dxa"/>
          </w:tcPr>
          <w:p w14:paraId="0E399DEB" w14:textId="77777777" w:rsidR="00CC1ED2" w:rsidRPr="00CC1ED2" w:rsidRDefault="00CC1ED2" w:rsidP="00CC1ED2">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CC1ED2">
              <w:rPr>
                <w:rFonts w:cstheme="minorHAnsi"/>
                <w:lang w:val="en-US"/>
              </w:rPr>
              <w:t>Learning by playing</w:t>
            </w:r>
          </w:p>
        </w:tc>
        <w:tc>
          <w:tcPr>
            <w:tcW w:w="1952" w:type="dxa"/>
          </w:tcPr>
          <w:p w14:paraId="536BF8CB" w14:textId="2C5B9275" w:rsidR="00CC1ED2" w:rsidRPr="00CC1ED2" w:rsidRDefault="00CC1ED2" w:rsidP="002F47CA">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CC1ED2">
              <w:rPr>
                <w:rFonts w:cstheme="minorHAnsi"/>
                <w:lang w:val="en-US"/>
              </w:rPr>
              <w:t xml:space="preserve">This exercise invites participants to enjoy the unknown. They don’t know what’s behind the keys and each exercise is about changing perspectives. It’s important to be </w:t>
            </w:r>
            <w:r w:rsidRPr="00CC1ED2">
              <w:rPr>
                <w:rFonts w:cstheme="minorHAnsi"/>
                <w:lang w:val="en-US"/>
              </w:rPr>
              <w:lastRenderedPageBreak/>
              <w:t>able to see the other perspectives to c</w:t>
            </w:r>
            <w:r w:rsidR="002F47CA">
              <w:rPr>
                <w:rFonts w:cstheme="minorHAnsi"/>
                <w:lang w:val="en-US"/>
              </w:rPr>
              <w:t>onnect and create new knowledge, thus improving</w:t>
            </w:r>
            <w:r w:rsidRPr="00CC1ED2">
              <w:rPr>
                <w:rFonts w:cstheme="minorHAnsi"/>
                <w:lang w:val="en-US"/>
              </w:rPr>
              <w:t xml:space="preserve"> </w:t>
            </w:r>
            <w:r w:rsidR="002F47CA">
              <w:rPr>
                <w:rFonts w:cstheme="minorHAnsi"/>
                <w:lang w:val="en-US"/>
              </w:rPr>
              <w:t>their</w:t>
            </w:r>
            <w:r w:rsidRPr="00CC1ED2">
              <w:rPr>
                <w:rFonts w:cstheme="minorHAnsi"/>
                <w:lang w:val="en-US"/>
              </w:rPr>
              <w:t xml:space="preserve"> SME through internationalization.</w:t>
            </w:r>
          </w:p>
        </w:tc>
        <w:tc>
          <w:tcPr>
            <w:tcW w:w="2013" w:type="dxa"/>
          </w:tcPr>
          <w:p w14:paraId="703454F7" w14:textId="724F7213" w:rsidR="00CC1ED2" w:rsidRPr="00CC1ED2" w:rsidRDefault="00CC1ED2" w:rsidP="00CC1ED2">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CC1ED2">
              <w:rPr>
                <w:rFonts w:cstheme="minorHAnsi"/>
                <w:lang w:val="en-US"/>
              </w:rPr>
              <w:lastRenderedPageBreak/>
              <w:t>LO</w:t>
            </w:r>
            <w:r w:rsidR="004F69E6">
              <w:rPr>
                <w:rFonts w:cstheme="minorHAnsi"/>
                <w:lang w:val="en-US"/>
              </w:rPr>
              <w:t xml:space="preserve"> </w:t>
            </w:r>
            <w:r w:rsidRPr="00CC1ED2">
              <w:rPr>
                <w:rFonts w:cstheme="minorHAnsi"/>
                <w:lang w:val="en-US"/>
              </w:rPr>
              <w:t>3</w:t>
            </w:r>
            <w:r w:rsidR="004F69E6">
              <w:rPr>
                <w:rFonts w:cstheme="minorHAnsi"/>
                <w:lang w:val="en-US"/>
              </w:rPr>
              <w:t>.1</w:t>
            </w:r>
            <w:r w:rsidRPr="00CC1ED2">
              <w:rPr>
                <w:rFonts w:cstheme="minorHAnsi"/>
                <w:lang w:val="en-US"/>
              </w:rPr>
              <w:t>: Learners are willing to have a go at solving problems that affect their communities.</w:t>
            </w:r>
          </w:p>
          <w:p w14:paraId="22AC840A" w14:textId="77777777" w:rsidR="00CC1ED2" w:rsidRPr="00CC1ED2" w:rsidRDefault="00CC1ED2" w:rsidP="00CC1ED2">
            <w:pPr>
              <w:cnfStyle w:val="000000100000" w:firstRow="0" w:lastRow="0" w:firstColumn="0" w:lastColumn="0" w:oddVBand="0" w:evenVBand="0" w:oddHBand="1" w:evenHBand="0" w:firstRowFirstColumn="0" w:firstRowLastColumn="0" w:lastRowFirstColumn="0" w:lastRowLastColumn="0"/>
              <w:rPr>
                <w:rFonts w:cstheme="minorHAnsi"/>
                <w:lang w:val="en-US"/>
              </w:rPr>
            </w:pPr>
          </w:p>
          <w:p w14:paraId="4F52344C" w14:textId="77777777" w:rsidR="00CC1ED2" w:rsidRPr="00CC1ED2" w:rsidRDefault="00CC1ED2" w:rsidP="00CC1ED2">
            <w:pPr>
              <w:cnfStyle w:val="000000100000" w:firstRow="0" w:lastRow="0" w:firstColumn="0" w:lastColumn="0" w:oddVBand="0" w:evenVBand="0" w:oddHBand="1" w:evenHBand="0" w:firstRowFirstColumn="0" w:firstRowLastColumn="0" w:lastRowFirstColumn="0" w:lastRowLastColumn="0"/>
              <w:rPr>
                <w:rFonts w:cstheme="minorHAnsi"/>
                <w:lang w:val="en-US"/>
              </w:rPr>
            </w:pPr>
          </w:p>
          <w:p w14:paraId="1FAD1816" w14:textId="77777777" w:rsidR="00CC1ED2" w:rsidRPr="00CC1ED2" w:rsidRDefault="00CC1ED2" w:rsidP="00CC1ED2">
            <w:pPr>
              <w:cnfStyle w:val="000000100000" w:firstRow="0" w:lastRow="0" w:firstColumn="0" w:lastColumn="0" w:oddVBand="0" w:evenVBand="0" w:oddHBand="1" w:evenHBand="0" w:firstRowFirstColumn="0" w:firstRowLastColumn="0" w:lastRowFirstColumn="0" w:lastRowLastColumn="0"/>
              <w:rPr>
                <w:rFonts w:cstheme="minorHAnsi"/>
                <w:lang w:val="en-US"/>
              </w:rPr>
            </w:pPr>
          </w:p>
          <w:p w14:paraId="4E81BA9D" w14:textId="31F7E1D1" w:rsidR="00CC1ED2" w:rsidRPr="00CC1ED2" w:rsidRDefault="004F69E6" w:rsidP="00CC1ED2">
            <w:pPr>
              <w:cnfStyle w:val="000000100000" w:firstRow="0" w:lastRow="0" w:firstColumn="0" w:lastColumn="0" w:oddVBand="0" w:evenVBand="0" w:oddHBand="1" w:evenHBand="0" w:firstRowFirstColumn="0" w:firstRowLastColumn="0" w:lastRowFirstColumn="0" w:lastRowLastColumn="0"/>
              <w:rPr>
                <w:rFonts w:cstheme="minorHAnsi"/>
                <w:lang w:val="en-US"/>
              </w:rPr>
            </w:pPr>
            <w:r>
              <w:rPr>
                <w:rFonts w:cstheme="minorHAnsi"/>
                <w:lang w:val="en-US"/>
              </w:rPr>
              <w:t xml:space="preserve">LO 3.2: </w:t>
            </w:r>
            <w:r w:rsidR="00CC1ED2" w:rsidRPr="00CC1ED2">
              <w:rPr>
                <w:rFonts w:cstheme="minorHAnsi"/>
                <w:lang w:val="en-US"/>
              </w:rPr>
              <w:t>Learners are not afraid of making mistakes while trying new things</w:t>
            </w:r>
          </w:p>
        </w:tc>
        <w:tc>
          <w:tcPr>
            <w:tcW w:w="2438" w:type="dxa"/>
          </w:tcPr>
          <w:p w14:paraId="61E102D5" w14:textId="6435EC68" w:rsidR="00CC1ED2" w:rsidRPr="00CC1ED2" w:rsidRDefault="002F47CA" w:rsidP="00CC1ED2">
            <w:pPr>
              <w:cnfStyle w:val="000000100000" w:firstRow="0" w:lastRow="0" w:firstColumn="0" w:lastColumn="0" w:oddVBand="0" w:evenVBand="0" w:oddHBand="1" w:evenHBand="0" w:firstRowFirstColumn="0" w:firstRowLastColumn="0" w:lastRowFirstColumn="0" w:lastRowLastColumn="0"/>
              <w:rPr>
                <w:rFonts w:cstheme="minorHAnsi"/>
                <w:lang w:val="en-US"/>
              </w:rPr>
            </w:pPr>
            <w:r>
              <w:rPr>
                <w:rFonts w:cstheme="minorHAnsi"/>
                <w:lang w:val="en-US"/>
              </w:rPr>
              <w:lastRenderedPageBreak/>
              <w:t>WIFI</w:t>
            </w:r>
          </w:p>
          <w:p w14:paraId="10369181" w14:textId="77777777" w:rsidR="00CC1ED2" w:rsidRPr="00CC1ED2" w:rsidRDefault="00CC1ED2" w:rsidP="00CC1ED2">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CC1ED2">
              <w:rPr>
                <w:rFonts w:cstheme="minorHAnsi"/>
                <w:lang w:val="en-US"/>
              </w:rPr>
              <w:t>Computers</w:t>
            </w:r>
          </w:p>
          <w:p w14:paraId="1878B976" w14:textId="77777777" w:rsidR="00CC1ED2" w:rsidRPr="00CC1ED2" w:rsidRDefault="00CC1ED2" w:rsidP="00CC1ED2">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CC1ED2">
              <w:rPr>
                <w:rFonts w:cstheme="minorHAnsi"/>
                <w:lang w:val="en-US"/>
              </w:rPr>
              <w:t>Sheets of paper</w:t>
            </w:r>
          </w:p>
          <w:p w14:paraId="6A6FB52A" w14:textId="77777777" w:rsidR="00CC1ED2" w:rsidRPr="00CC1ED2" w:rsidRDefault="00CC1ED2" w:rsidP="00CC1ED2">
            <w:pP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933" w:type="dxa"/>
          </w:tcPr>
          <w:p w14:paraId="5A85E92B" w14:textId="77777777" w:rsidR="00CC1ED2" w:rsidRPr="00CC1ED2" w:rsidRDefault="00CC1ED2" w:rsidP="00CC1ED2">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CC1ED2">
              <w:rPr>
                <w:rFonts w:cstheme="minorHAnsi"/>
                <w:lang w:val="en-US"/>
              </w:rPr>
              <w:t>15’</w:t>
            </w:r>
          </w:p>
        </w:tc>
        <w:tc>
          <w:tcPr>
            <w:tcW w:w="2849" w:type="dxa"/>
          </w:tcPr>
          <w:p w14:paraId="5E4EF973" w14:textId="77777777" w:rsidR="00CC1ED2" w:rsidRPr="00CC1ED2" w:rsidRDefault="00CC1ED2" w:rsidP="00CC1ED2">
            <w:pPr>
              <w:cnfStyle w:val="000000100000" w:firstRow="0" w:lastRow="0" w:firstColumn="0" w:lastColumn="0" w:oddVBand="0" w:evenVBand="0" w:oddHBand="1" w:evenHBand="0" w:firstRowFirstColumn="0" w:firstRowLastColumn="0" w:lastRowFirstColumn="0" w:lastRowLastColumn="0"/>
              <w:rPr>
                <w:rFonts w:cstheme="minorHAnsi"/>
                <w:lang w:val="en-US"/>
              </w:rPr>
            </w:pPr>
          </w:p>
        </w:tc>
      </w:tr>
      <w:tr w:rsidR="00CC1ED2" w:rsidRPr="00CC1ED2" w14:paraId="2C8DB308" w14:textId="77777777" w:rsidTr="00950051">
        <w:trPr>
          <w:cnfStyle w:val="000000010000" w:firstRow="0" w:lastRow="0" w:firstColumn="0" w:lastColumn="0" w:oddVBand="0" w:evenVBand="0" w:oddHBand="0" w:evenHBand="1"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976" w:type="dxa"/>
          </w:tcPr>
          <w:p w14:paraId="10621A68" w14:textId="77777777" w:rsidR="00CC1ED2" w:rsidRPr="00CC1ED2" w:rsidRDefault="00CC1ED2" w:rsidP="00CC1ED2">
            <w:pPr>
              <w:rPr>
                <w:rFonts w:cstheme="minorHAnsi"/>
                <w:lang w:val="en-US"/>
              </w:rPr>
            </w:pPr>
          </w:p>
        </w:tc>
        <w:tc>
          <w:tcPr>
            <w:tcW w:w="2721" w:type="dxa"/>
          </w:tcPr>
          <w:p w14:paraId="1E9BB63D" w14:textId="77777777" w:rsidR="00CC1ED2" w:rsidRPr="00CC1ED2" w:rsidRDefault="00CC1ED2" w:rsidP="00CC1ED2">
            <w:pPr>
              <w:cnfStyle w:val="000000010000" w:firstRow="0" w:lastRow="0" w:firstColumn="0" w:lastColumn="0" w:oddVBand="0" w:evenVBand="0" w:oddHBand="0" w:evenHBand="1" w:firstRowFirstColumn="0" w:firstRowLastColumn="0" w:lastRowFirstColumn="0" w:lastRowLastColumn="0"/>
              <w:rPr>
                <w:rFonts w:cstheme="minorHAnsi"/>
                <w:lang w:val="en-US"/>
              </w:rPr>
            </w:pPr>
            <w:r w:rsidRPr="00CC1ED2">
              <w:rPr>
                <w:rFonts w:cstheme="minorHAnsi"/>
                <w:lang w:val="en-US"/>
              </w:rPr>
              <w:t>Five whys: fine-tune your question and work in pairs. Find the hidden problems and reformulate your question.</w:t>
            </w:r>
          </w:p>
        </w:tc>
        <w:tc>
          <w:tcPr>
            <w:tcW w:w="1826" w:type="dxa"/>
          </w:tcPr>
          <w:p w14:paraId="56AB0D50" w14:textId="77777777" w:rsidR="00CC1ED2" w:rsidRPr="00CC1ED2" w:rsidRDefault="00CC1ED2" w:rsidP="00CC1ED2">
            <w:pPr>
              <w:cnfStyle w:val="000000010000" w:firstRow="0" w:lastRow="0" w:firstColumn="0" w:lastColumn="0" w:oddVBand="0" w:evenVBand="0" w:oddHBand="0" w:evenHBand="1" w:firstRowFirstColumn="0" w:firstRowLastColumn="0" w:lastRowFirstColumn="0" w:lastRowLastColumn="0"/>
              <w:rPr>
                <w:rFonts w:cstheme="minorHAnsi"/>
                <w:lang w:val="en-US"/>
              </w:rPr>
            </w:pPr>
            <w:r w:rsidRPr="00CC1ED2">
              <w:rPr>
                <w:rFonts w:cstheme="minorHAnsi"/>
                <w:lang w:val="en-US"/>
              </w:rPr>
              <w:t>Design thinking</w:t>
            </w:r>
          </w:p>
        </w:tc>
        <w:tc>
          <w:tcPr>
            <w:tcW w:w="1952" w:type="dxa"/>
          </w:tcPr>
          <w:p w14:paraId="7B2A9704" w14:textId="77777777" w:rsidR="00CC1ED2" w:rsidRPr="00CC1ED2" w:rsidRDefault="00CC1ED2" w:rsidP="00CC1ED2">
            <w:pPr>
              <w:cnfStyle w:val="000000010000" w:firstRow="0" w:lastRow="0" w:firstColumn="0" w:lastColumn="0" w:oddVBand="0" w:evenVBand="0" w:oddHBand="0" w:evenHBand="1" w:firstRowFirstColumn="0" w:firstRowLastColumn="0" w:lastRowFirstColumn="0" w:lastRowLastColumn="0"/>
              <w:rPr>
                <w:rFonts w:cstheme="minorHAnsi"/>
                <w:lang w:val="en-US"/>
              </w:rPr>
            </w:pPr>
            <w:r w:rsidRPr="00CC1ED2">
              <w:rPr>
                <w:rFonts w:cstheme="minorHAnsi"/>
                <w:lang w:val="en-US"/>
              </w:rPr>
              <w:t>Again, this exercise is about finding new approaches. This time through digging deeper and finding out what drives people.</w:t>
            </w:r>
          </w:p>
        </w:tc>
        <w:tc>
          <w:tcPr>
            <w:tcW w:w="2013" w:type="dxa"/>
          </w:tcPr>
          <w:p w14:paraId="2BF0764E" w14:textId="6CD8322C" w:rsidR="00CC1ED2" w:rsidRPr="00CC1ED2" w:rsidRDefault="00923FCA" w:rsidP="00CC1ED2">
            <w:pPr>
              <w:cnfStyle w:val="000000010000" w:firstRow="0" w:lastRow="0" w:firstColumn="0" w:lastColumn="0" w:oddVBand="0" w:evenVBand="0" w:oddHBand="0" w:evenHBand="1" w:firstRowFirstColumn="0" w:firstRowLastColumn="0" w:lastRowFirstColumn="0" w:lastRowLastColumn="0"/>
              <w:rPr>
                <w:rFonts w:cstheme="minorHAnsi"/>
                <w:lang w:val="en-US"/>
              </w:rPr>
            </w:pPr>
            <w:r>
              <w:rPr>
                <w:rFonts w:cstheme="minorHAnsi"/>
                <w:lang w:val="en-US"/>
              </w:rPr>
              <w:t>L</w:t>
            </w:r>
            <w:r w:rsidR="00CC1ED2" w:rsidRPr="00CC1ED2">
              <w:rPr>
                <w:rFonts w:cstheme="minorHAnsi"/>
                <w:lang w:val="en-US"/>
              </w:rPr>
              <w:t>O</w:t>
            </w:r>
            <w:r w:rsidR="004F69E6">
              <w:rPr>
                <w:rFonts w:cstheme="minorHAnsi"/>
                <w:lang w:val="en-US"/>
              </w:rPr>
              <w:t xml:space="preserve"> </w:t>
            </w:r>
            <w:r w:rsidR="00CC1ED2" w:rsidRPr="00CC1ED2">
              <w:rPr>
                <w:rFonts w:cstheme="minorHAnsi"/>
                <w:lang w:val="en-US"/>
              </w:rPr>
              <w:t>1</w:t>
            </w:r>
            <w:r w:rsidR="004F69E6">
              <w:rPr>
                <w:rFonts w:cstheme="minorHAnsi"/>
                <w:lang w:val="en-US"/>
              </w:rPr>
              <w:t>.2:</w:t>
            </w:r>
            <w:r w:rsidR="00CC1ED2" w:rsidRPr="00CC1ED2">
              <w:rPr>
                <w:rFonts w:cstheme="minorHAnsi"/>
                <w:lang w:val="en-US"/>
              </w:rPr>
              <w:t xml:space="preserve"> Learners can develop multiple ideas that create value for others. </w:t>
            </w:r>
          </w:p>
          <w:p w14:paraId="2728263F" w14:textId="5329B19B" w:rsidR="00CC1ED2" w:rsidRPr="00CC1ED2" w:rsidRDefault="004F69E6" w:rsidP="00CC1ED2">
            <w:pPr>
              <w:cnfStyle w:val="000000010000" w:firstRow="0" w:lastRow="0" w:firstColumn="0" w:lastColumn="0" w:oddVBand="0" w:evenVBand="0" w:oddHBand="0" w:evenHBand="1" w:firstRowFirstColumn="0" w:firstRowLastColumn="0" w:lastRowFirstColumn="0" w:lastRowLastColumn="0"/>
              <w:rPr>
                <w:rFonts w:cstheme="minorHAnsi"/>
                <w:lang w:val="en-US"/>
              </w:rPr>
            </w:pPr>
            <w:r>
              <w:rPr>
                <w:rFonts w:cstheme="minorHAnsi"/>
                <w:lang w:val="en-US"/>
              </w:rPr>
              <w:t xml:space="preserve">LO 1.3: </w:t>
            </w:r>
            <w:r w:rsidR="00CC1ED2" w:rsidRPr="00CC1ED2">
              <w:rPr>
                <w:rFonts w:cstheme="minorHAnsi"/>
                <w:lang w:val="en-US"/>
              </w:rPr>
              <w:t xml:space="preserve">Learners can build an inspiring vision that engages others. </w:t>
            </w:r>
          </w:p>
        </w:tc>
        <w:tc>
          <w:tcPr>
            <w:tcW w:w="2438" w:type="dxa"/>
          </w:tcPr>
          <w:p w14:paraId="4A50113C" w14:textId="77777777" w:rsidR="00CC1ED2" w:rsidRPr="00CC1ED2" w:rsidRDefault="00CC1ED2" w:rsidP="00CC1ED2">
            <w:pPr>
              <w:cnfStyle w:val="000000010000" w:firstRow="0" w:lastRow="0" w:firstColumn="0" w:lastColumn="0" w:oddVBand="0" w:evenVBand="0" w:oddHBand="0" w:evenHBand="1" w:firstRowFirstColumn="0" w:firstRowLastColumn="0" w:lastRowFirstColumn="0" w:lastRowLastColumn="0"/>
              <w:rPr>
                <w:rFonts w:cstheme="minorHAnsi"/>
                <w:lang w:val="en-US"/>
              </w:rPr>
            </w:pPr>
            <w:r w:rsidRPr="00CC1ED2">
              <w:rPr>
                <w:rFonts w:cstheme="minorHAnsi"/>
                <w:lang w:val="en-US"/>
              </w:rPr>
              <w:t xml:space="preserve">Participants </w:t>
            </w:r>
          </w:p>
        </w:tc>
        <w:tc>
          <w:tcPr>
            <w:tcW w:w="933" w:type="dxa"/>
          </w:tcPr>
          <w:p w14:paraId="7CB1F62C" w14:textId="77777777" w:rsidR="00CC1ED2" w:rsidRPr="00CC1ED2" w:rsidRDefault="00CC1ED2" w:rsidP="00CC1ED2">
            <w:pPr>
              <w:cnfStyle w:val="000000010000" w:firstRow="0" w:lastRow="0" w:firstColumn="0" w:lastColumn="0" w:oddVBand="0" w:evenVBand="0" w:oddHBand="0" w:evenHBand="1" w:firstRowFirstColumn="0" w:firstRowLastColumn="0" w:lastRowFirstColumn="0" w:lastRowLastColumn="0"/>
              <w:rPr>
                <w:rFonts w:cstheme="minorHAnsi"/>
                <w:lang w:val="en-US"/>
              </w:rPr>
            </w:pPr>
            <w:r w:rsidRPr="00CC1ED2">
              <w:rPr>
                <w:rFonts w:cstheme="minorHAnsi"/>
                <w:lang w:val="en-US"/>
              </w:rPr>
              <w:t>30’</w:t>
            </w:r>
          </w:p>
        </w:tc>
        <w:tc>
          <w:tcPr>
            <w:tcW w:w="2849" w:type="dxa"/>
          </w:tcPr>
          <w:p w14:paraId="523DEBD9" w14:textId="77777777" w:rsidR="00CC1ED2" w:rsidRPr="00CC1ED2" w:rsidRDefault="00CC1ED2" w:rsidP="00CC1ED2">
            <w:pPr>
              <w:cnfStyle w:val="000000010000" w:firstRow="0" w:lastRow="0" w:firstColumn="0" w:lastColumn="0" w:oddVBand="0" w:evenVBand="0" w:oddHBand="0" w:evenHBand="1" w:firstRowFirstColumn="0" w:firstRowLastColumn="0" w:lastRowFirstColumn="0" w:lastRowLastColumn="0"/>
              <w:rPr>
                <w:rFonts w:cstheme="minorHAnsi"/>
                <w:lang w:val="en-US"/>
              </w:rPr>
            </w:pPr>
          </w:p>
        </w:tc>
      </w:tr>
      <w:tr w:rsidR="00B97B68" w:rsidRPr="00CC1ED2" w14:paraId="5EF24F29" w14:textId="77777777" w:rsidTr="00950051">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976" w:type="dxa"/>
          </w:tcPr>
          <w:p w14:paraId="531A1385" w14:textId="77777777" w:rsidR="00CC1ED2" w:rsidRPr="00CC1ED2" w:rsidRDefault="00CC1ED2" w:rsidP="00CC1ED2">
            <w:pPr>
              <w:rPr>
                <w:rFonts w:cstheme="minorHAnsi"/>
                <w:lang w:val="en-US"/>
              </w:rPr>
            </w:pPr>
          </w:p>
        </w:tc>
        <w:tc>
          <w:tcPr>
            <w:tcW w:w="2721" w:type="dxa"/>
          </w:tcPr>
          <w:p w14:paraId="2A6BB873" w14:textId="77777777" w:rsidR="00CC1ED2" w:rsidRPr="00CC1ED2" w:rsidRDefault="00CC1ED2" w:rsidP="00CC1ED2">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CC1ED2">
              <w:rPr>
                <w:rFonts w:cstheme="minorHAnsi"/>
                <w:lang w:val="en-US"/>
              </w:rPr>
              <w:t>Find your connection</w:t>
            </w:r>
          </w:p>
          <w:p w14:paraId="018FD32C" w14:textId="77777777" w:rsidR="00CC1ED2" w:rsidRPr="00CC1ED2" w:rsidRDefault="00CC1ED2" w:rsidP="00CC1ED2">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CC1ED2">
              <w:rPr>
                <w:rFonts w:cstheme="minorHAnsi"/>
                <w:lang w:val="en-US"/>
              </w:rPr>
              <w:t>Go through the definitions of adaptability, curating, elasticity and attunement. Assess yourself</w:t>
            </w:r>
          </w:p>
        </w:tc>
        <w:tc>
          <w:tcPr>
            <w:tcW w:w="1826" w:type="dxa"/>
          </w:tcPr>
          <w:p w14:paraId="05A4E5BA" w14:textId="77777777" w:rsidR="00CC1ED2" w:rsidRPr="00CC1ED2" w:rsidRDefault="00CC1ED2" w:rsidP="00CC1ED2">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CC1ED2">
              <w:rPr>
                <w:rFonts w:cstheme="minorHAnsi"/>
                <w:lang w:val="en-US"/>
              </w:rPr>
              <w:t>Design thinking</w:t>
            </w:r>
          </w:p>
        </w:tc>
        <w:tc>
          <w:tcPr>
            <w:tcW w:w="1952" w:type="dxa"/>
          </w:tcPr>
          <w:p w14:paraId="220DC087" w14:textId="77777777" w:rsidR="00CC1ED2" w:rsidRPr="00CC1ED2" w:rsidRDefault="00CC1ED2" w:rsidP="00CC1ED2">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CC1ED2">
              <w:rPr>
                <w:rFonts w:cstheme="minorHAnsi"/>
                <w:lang w:val="en-US"/>
              </w:rPr>
              <w:t xml:space="preserve">As internationalization involves dealing with uncertainty, we invite participants to </w:t>
            </w:r>
            <w:r w:rsidRPr="00CC1ED2">
              <w:rPr>
                <w:rFonts w:cstheme="minorHAnsi"/>
                <w:lang w:val="en-US"/>
              </w:rPr>
              <w:lastRenderedPageBreak/>
              <w:t>connect to coping skills.</w:t>
            </w:r>
          </w:p>
        </w:tc>
        <w:tc>
          <w:tcPr>
            <w:tcW w:w="2013" w:type="dxa"/>
          </w:tcPr>
          <w:p w14:paraId="049FC39C" w14:textId="46D5052C" w:rsidR="00CC1ED2" w:rsidRPr="00CC1ED2" w:rsidRDefault="00923FCA" w:rsidP="00CC1ED2">
            <w:pPr>
              <w:cnfStyle w:val="000000100000" w:firstRow="0" w:lastRow="0" w:firstColumn="0" w:lastColumn="0" w:oddVBand="0" w:evenVBand="0" w:oddHBand="1" w:evenHBand="0" w:firstRowFirstColumn="0" w:firstRowLastColumn="0" w:lastRowFirstColumn="0" w:lastRowLastColumn="0"/>
              <w:rPr>
                <w:rFonts w:cstheme="minorHAnsi"/>
                <w:lang w:val="en-US"/>
              </w:rPr>
            </w:pPr>
            <w:r>
              <w:rPr>
                <w:rFonts w:cstheme="minorHAnsi"/>
                <w:lang w:val="en-US"/>
              </w:rPr>
              <w:lastRenderedPageBreak/>
              <w:t>L</w:t>
            </w:r>
            <w:r w:rsidR="00CC1ED2" w:rsidRPr="00CC1ED2">
              <w:rPr>
                <w:rFonts w:cstheme="minorHAnsi"/>
                <w:lang w:val="en-US"/>
              </w:rPr>
              <w:t>O3</w:t>
            </w:r>
            <w:r w:rsidR="004F69E6">
              <w:rPr>
                <w:rFonts w:cstheme="minorHAnsi"/>
                <w:lang w:val="en-US"/>
              </w:rPr>
              <w:t>.2:</w:t>
            </w:r>
            <w:r w:rsidR="00CC1ED2" w:rsidRPr="00CC1ED2">
              <w:rPr>
                <w:rFonts w:cstheme="minorHAnsi"/>
                <w:lang w:val="en-US"/>
              </w:rPr>
              <w:t xml:space="preserve"> Learners are not afraid of making mistakes while trying new things.</w:t>
            </w:r>
          </w:p>
          <w:p w14:paraId="24CAC46A" w14:textId="156FF6A0" w:rsidR="00CC1ED2" w:rsidRPr="00CC1ED2" w:rsidRDefault="004F69E6" w:rsidP="00CC1ED2">
            <w:pPr>
              <w:cnfStyle w:val="000000100000" w:firstRow="0" w:lastRow="0" w:firstColumn="0" w:lastColumn="0" w:oddVBand="0" w:evenVBand="0" w:oddHBand="1" w:evenHBand="0" w:firstRowFirstColumn="0" w:firstRowLastColumn="0" w:lastRowFirstColumn="0" w:lastRowLastColumn="0"/>
              <w:rPr>
                <w:rFonts w:cstheme="minorHAnsi"/>
                <w:lang w:val="en-US"/>
              </w:rPr>
            </w:pPr>
            <w:r>
              <w:rPr>
                <w:rFonts w:cstheme="minorHAnsi"/>
                <w:lang w:val="en-US"/>
              </w:rPr>
              <w:lastRenderedPageBreak/>
              <w:t xml:space="preserve">LO 3.4: </w:t>
            </w:r>
            <w:r w:rsidR="00CC1ED2" w:rsidRPr="00CC1ED2">
              <w:rPr>
                <w:rFonts w:cstheme="minorHAnsi"/>
                <w:lang w:val="en-US"/>
              </w:rPr>
              <w:t xml:space="preserve">Learners can reflect and judge their achievements and failures and learn from these. </w:t>
            </w:r>
          </w:p>
        </w:tc>
        <w:tc>
          <w:tcPr>
            <w:tcW w:w="2438" w:type="dxa"/>
          </w:tcPr>
          <w:p w14:paraId="11DDD081" w14:textId="77777777" w:rsidR="00CC1ED2" w:rsidRPr="00CC1ED2" w:rsidRDefault="00CC1ED2" w:rsidP="00CC1ED2">
            <w:pP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933" w:type="dxa"/>
          </w:tcPr>
          <w:p w14:paraId="0594AEF9" w14:textId="77777777" w:rsidR="00CC1ED2" w:rsidRPr="00CC1ED2" w:rsidRDefault="00CC1ED2" w:rsidP="00CC1ED2">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CC1ED2">
              <w:rPr>
                <w:rFonts w:cstheme="minorHAnsi"/>
                <w:lang w:val="en-US"/>
              </w:rPr>
              <w:t>20’</w:t>
            </w:r>
          </w:p>
        </w:tc>
        <w:tc>
          <w:tcPr>
            <w:tcW w:w="2849" w:type="dxa"/>
          </w:tcPr>
          <w:p w14:paraId="34092C39" w14:textId="77777777" w:rsidR="00CC1ED2" w:rsidRPr="00CC1ED2" w:rsidRDefault="00CC1ED2" w:rsidP="00CC1ED2">
            <w:pPr>
              <w:cnfStyle w:val="000000100000" w:firstRow="0" w:lastRow="0" w:firstColumn="0" w:lastColumn="0" w:oddVBand="0" w:evenVBand="0" w:oddHBand="1" w:evenHBand="0" w:firstRowFirstColumn="0" w:firstRowLastColumn="0" w:lastRowFirstColumn="0" w:lastRowLastColumn="0"/>
              <w:rPr>
                <w:rFonts w:cstheme="minorHAnsi"/>
                <w:lang w:val="en-US"/>
              </w:rPr>
            </w:pPr>
          </w:p>
        </w:tc>
      </w:tr>
      <w:tr w:rsidR="00CC1ED2" w:rsidRPr="00CC1ED2" w14:paraId="5030B9FA" w14:textId="77777777" w:rsidTr="00950051">
        <w:trPr>
          <w:cnfStyle w:val="000000010000" w:firstRow="0" w:lastRow="0" w:firstColumn="0" w:lastColumn="0" w:oddVBand="0" w:evenVBand="0" w:oddHBand="0" w:evenHBand="1" w:firstRowFirstColumn="0" w:firstRowLastColumn="0" w:lastRowFirstColumn="0" w:lastRowLastColumn="0"/>
          <w:trHeight w:val="3579"/>
        </w:trPr>
        <w:tc>
          <w:tcPr>
            <w:cnfStyle w:val="001000000000" w:firstRow="0" w:lastRow="0" w:firstColumn="1" w:lastColumn="0" w:oddVBand="0" w:evenVBand="0" w:oddHBand="0" w:evenHBand="0" w:firstRowFirstColumn="0" w:firstRowLastColumn="0" w:lastRowFirstColumn="0" w:lastRowLastColumn="0"/>
            <w:tcW w:w="976" w:type="dxa"/>
          </w:tcPr>
          <w:p w14:paraId="10D3CA8A" w14:textId="77777777" w:rsidR="00CC1ED2" w:rsidRPr="00CC1ED2" w:rsidRDefault="00CC1ED2" w:rsidP="00CC1ED2">
            <w:pPr>
              <w:rPr>
                <w:rFonts w:cstheme="minorHAnsi"/>
                <w:lang w:val="en-US"/>
              </w:rPr>
            </w:pPr>
          </w:p>
        </w:tc>
        <w:tc>
          <w:tcPr>
            <w:tcW w:w="2721" w:type="dxa"/>
          </w:tcPr>
          <w:p w14:paraId="280DC02A" w14:textId="77777777" w:rsidR="00CC1ED2" w:rsidRPr="00CC1ED2" w:rsidRDefault="00CC1ED2" w:rsidP="00CC1ED2">
            <w:pPr>
              <w:cnfStyle w:val="000000010000" w:firstRow="0" w:lastRow="0" w:firstColumn="0" w:lastColumn="0" w:oddVBand="0" w:evenVBand="0" w:oddHBand="0" w:evenHBand="1" w:firstRowFirstColumn="0" w:firstRowLastColumn="0" w:lastRowFirstColumn="0" w:lastRowLastColumn="0"/>
              <w:rPr>
                <w:rFonts w:cstheme="minorHAnsi"/>
                <w:lang w:val="en-US"/>
              </w:rPr>
            </w:pPr>
            <w:r w:rsidRPr="00CC1ED2">
              <w:rPr>
                <w:rFonts w:cstheme="minorHAnsi"/>
                <w:lang w:val="en-US"/>
              </w:rPr>
              <w:t>Question Pitch</w:t>
            </w:r>
          </w:p>
        </w:tc>
        <w:tc>
          <w:tcPr>
            <w:tcW w:w="1826" w:type="dxa"/>
          </w:tcPr>
          <w:p w14:paraId="3291CF4B" w14:textId="77777777" w:rsidR="00CC1ED2" w:rsidRPr="00CC1ED2" w:rsidRDefault="00CC1ED2" w:rsidP="00CC1ED2">
            <w:pPr>
              <w:cnfStyle w:val="000000010000" w:firstRow="0" w:lastRow="0" w:firstColumn="0" w:lastColumn="0" w:oddVBand="0" w:evenVBand="0" w:oddHBand="0" w:evenHBand="1" w:firstRowFirstColumn="0" w:firstRowLastColumn="0" w:lastRowFirstColumn="0" w:lastRowLastColumn="0"/>
              <w:rPr>
                <w:rFonts w:cstheme="minorHAnsi"/>
                <w:lang w:val="en-US"/>
              </w:rPr>
            </w:pPr>
            <w:r w:rsidRPr="00CC1ED2">
              <w:rPr>
                <w:rFonts w:cstheme="minorHAnsi"/>
                <w:lang w:val="en-US"/>
              </w:rPr>
              <w:t>Entrepreneurial learning</w:t>
            </w:r>
          </w:p>
        </w:tc>
        <w:tc>
          <w:tcPr>
            <w:tcW w:w="1952" w:type="dxa"/>
          </w:tcPr>
          <w:p w14:paraId="1ECA4764" w14:textId="77777777" w:rsidR="00CC1ED2" w:rsidRPr="00CC1ED2" w:rsidRDefault="00CC1ED2" w:rsidP="00CC1ED2">
            <w:pPr>
              <w:cnfStyle w:val="000000010000" w:firstRow="0" w:lastRow="0" w:firstColumn="0" w:lastColumn="0" w:oddVBand="0" w:evenVBand="0" w:oddHBand="0" w:evenHBand="1" w:firstRowFirstColumn="0" w:firstRowLastColumn="0" w:lastRowFirstColumn="0" w:lastRowLastColumn="0"/>
              <w:rPr>
                <w:rFonts w:cstheme="minorHAnsi"/>
                <w:lang w:val="en-US"/>
              </w:rPr>
            </w:pPr>
            <w:r w:rsidRPr="00CC1ED2">
              <w:rPr>
                <w:rFonts w:cstheme="minorHAnsi"/>
                <w:lang w:val="en-US"/>
              </w:rPr>
              <w:t>After the skills and before the opportunity gaps, there’s the engagement gap. How do you engage stakeholders and perhaps yourself into your internationalization wish?</w:t>
            </w:r>
          </w:p>
        </w:tc>
        <w:tc>
          <w:tcPr>
            <w:tcW w:w="2013" w:type="dxa"/>
          </w:tcPr>
          <w:p w14:paraId="51218452" w14:textId="72AA8D98" w:rsidR="00CC1ED2" w:rsidRPr="00CC1ED2" w:rsidRDefault="004F69E6" w:rsidP="00CC1ED2">
            <w:pPr>
              <w:cnfStyle w:val="000000010000" w:firstRow="0" w:lastRow="0" w:firstColumn="0" w:lastColumn="0" w:oddVBand="0" w:evenVBand="0" w:oddHBand="0" w:evenHBand="1" w:firstRowFirstColumn="0" w:firstRowLastColumn="0" w:lastRowFirstColumn="0" w:lastRowLastColumn="0"/>
              <w:rPr>
                <w:rFonts w:cstheme="minorHAnsi"/>
                <w:lang w:val="en-US"/>
              </w:rPr>
            </w:pPr>
            <w:r>
              <w:rPr>
                <w:rFonts w:cstheme="minorHAnsi"/>
                <w:lang w:val="en-US"/>
              </w:rPr>
              <w:t>L</w:t>
            </w:r>
            <w:r w:rsidR="00CC1ED2" w:rsidRPr="00CC1ED2">
              <w:rPr>
                <w:rFonts w:cstheme="minorHAnsi"/>
                <w:lang w:val="en-US"/>
              </w:rPr>
              <w:t>O</w:t>
            </w:r>
            <w:r>
              <w:rPr>
                <w:rFonts w:cstheme="minorHAnsi"/>
                <w:lang w:val="en-US"/>
              </w:rPr>
              <w:t xml:space="preserve"> </w:t>
            </w:r>
            <w:r w:rsidR="00CC1ED2" w:rsidRPr="00CC1ED2">
              <w:rPr>
                <w:rFonts w:cstheme="minorHAnsi"/>
                <w:lang w:val="en-US"/>
              </w:rPr>
              <w:t>1</w:t>
            </w:r>
            <w:r>
              <w:rPr>
                <w:rFonts w:cstheme="minorHAnsi"/>
                <w:lang w:val="en-US"/>
              </w:rPr>
              <w:t>.2:</w:t>
            </w:r>
            <w:r w:rsidR="00CC1ED2" w:rsidRPr="00CC1ED2">
              <w:rPr>
                <w:rFonts w:cstheme="minorHAnsi"/>
                <w:lang w:val="en-US"/>
              </w:rPr>
              <w:t xml:space="preserve"> Learners can develop multiple ideas that create value for others. </w:t>
            </w:r>
          </w:p>
          <w:p w14:paraId="1B6896BC" w14:textId="6AE4A0B3" w:rsidR="00CC1ED2" w:rsidRPr="00CC1ED2" w:rsidRDefault="004F69E6" w:rsidP="00CC1ED2">
            <w:pPr>
              <w:cnfStyle w:val="000000010000" w:firstRow="0" w:lastRow="0" w:firstColumn="0" w:lastColumn="0" w:oddVBand="0" w:evenVBand="0" w:oddHBand="0" w:evenHBand="1" w:firstRowFirstColumn="0" w:firstRowLastColumn="0" w:lastRowFirstColumn="0" w:lastRowLastColumn="0"/>
              <w:rPr>
                <w:rFonts w:cstheme="minorHAnsi"/>
                <w:lang w:val="en-US"/>
              </w:rPr>
            </w:pPr>
            <w:r>
              <w:rPr>
                <w:rFonts w:cstheme="minorHAnsi"/>
                <w:lang w:val="en-US"/>
              </w:rPr>
              <w:t xml:space="preserve">LO 1.3: </w:t>
            </w:r>
            <w:r w:rsidR="00CC1ED2" w:rsidRPr="00CC1ED2">
              <w:rPr>
                <w:rFonts w:cstheme="minorHAnsi"/>
                <w:lang w:val="en-US"/>
              </w:rPr>
              <w:t xml:space="preserve">Learners can build an inspiring vision that engages others. </w:t>
            </w:r>
          </w:p>
        </w:tc>
        <w:tc>
          <w:tcPr>
            <w:tcW w:w="2438" w:type="dxa"/>
          </w:tcPr>
          <w:p w14:paraId="166B5B61" w14:textId="77777777" w:rsidR="00CC1ED2" w:rsidRPr="00CC1ED2" w:rsidRDefault="00CC1ED2" w:rsidP="00CC1ED2">
            <w:pPr>
              <w:cnfStyle w:val="000000010000" w:firstRow="0" w:lastRow="0" w:firstColumn="0" w:lastColumn="0" w:oddVBand="0" w:evenVBand="0" w:oddHBand="0" w:evenHBand="1" w:firstRowFirstColumn="0" w:firstRowLastColumn="0" w:lastRowFirstColumn="0" w:lastRowLastColumn="0"/>
              <w:rPr>
                <w:rFonts w:cstheme="minorHAnsi"/>
                <w:lang w:val="en-US"/>
              </w:rPr>
            </w:pPr>
          </w:p>
        </w:tc>
        <w:tc>
          <w:tcPr>
            <w:tcW w:w="933" w:type="dxa"/>
          </w:tcPr>
          <w:p w14:paraId="2F9D4ABE" w14:textId="77777777" w:rsidR="00CC1ED2" w:rsidRPr="00CC1ED2" w:rsidRDefault="00CC1ED2" w:rsidP="00CC1ED2">
            <w:pPr>
              <w:cnfStyle w:val="000000010000" w:firstRow="0" w:lastRow="0" w:firstColumn="0" w:lastColumn="0" w:oddVBand="0" w:evenVBand="0" w:oddHBand="0" w:evenHBand="1" w:firstRowFirstColumn="0" w:firstRowLastColumn="0" w:lastRowFirstColumn="0" w:lastRowLastColumn="0"/>
              <w:rPr>
                <w:rFonts w:cstheme="minorHAnsi"/>
                <w:lang w:val="en-US"/>
              </w:rPr>
            </w:pPr>
          </w:p>
        </w:tc>
        <w:tc>
          <w:tcPr>
            <w:tcW w:w="2849" w:type="dxa"/>
          </w:tcPr>
          <w:p w14:paraId="40491ED5" w14:textId="77777777" w:rsidR="00CC1ED2" w:rsidRPr="00CC1ED2" w:rsidRDefault="00CC1ED2" w:rsidP="00CC1ED2">
            <w:pPr>
              <w:cnfStyle w:val="000000010000" w:firstRow="0" w:lastRow="0" w:firstColumn="0" w:lastColumn="0" w:oddVBand="0" w:evenVBand="0" w:oddHBand="0" w:evenHBand="1" w:firstRowFirstColumn="0" w:firstRowLastColumn="0" w:lastRowFirstColumn="0" w:lastRowLastColumn="0"/>
              <w:rPr>
                <w:rFonts w:cstheme="minorHAnsi"/>
                <w:lang w:val="en-US"/>
              </w:rPr>
            </w:pPr>
          </w:p>
        </w:tc>
      </w:tr>
      <w:tr w:rsidR="00B97B68" w:rsidRPr="00CC1ED2" w14:paraId="0BAC66EE" w14:textId="77777777" w:rsidTr="00981949">
        <w:trPr>
          <w:cnfStyle w:val="000000100000" w:firstRow="0" w:lastRow="0" w:firstColumn="0" w:lastColumn="0" w:oddVBand="0" w:evenVBand="0" w:oddHBand="1" w:evenHBand="0" w:firstRowFirstColumn="0" w:firstRowLastColumn="0" w:lastRowFirstColumn="0" w:lastRowLastColumn="0"/>
          <w:trHeight w:val="1648"/>
        </w:trPr>
        <w:tc>
          <w:tcPr>
            <w:cnfStyle w:val="001000000000" w:firstRow="0" w:lastRow="0" w:firstColumn="1" w:lastColumn="0" w:oddVBand="0" w:evenVBand="0" w:oddHBand="0" w:evenHBand="0" w:firstRowFirstColumn="0" w:firstRowLastColumn="0" w:lastRowFirstColumn="0" w:lastRowLastColumn="0"/>
            <w:tcW w:w="976" w:type="dxa"/>
          </w:tcPr>
          <w:p w14:paraId="785B9B89" w14:textId="77777777" w:rsidR="00CC1ED2" w:rsidRPr="00CC1ED2" w:rsidRDefault="00CC1ED2" w:rsidP="00CC1ED2">
            <w:pPr>
              <w:rPr>
                <w:rFonts w:cstheme="minorHAnsi"/>
                <w:lang w:val="en-US"/>
              </w:rPr>
            </w:pPr>
          </w:p>
        </w:tc>
        <w:tc>
          <w:tcPr>
            <w:tcW w:w="2721" w:type="dxa"/>
          </w:tcPr>
          <w:p w14:paraId="6D6AD04D" w14:textId="77777777" w:rsidR="00CC1ED2" w:rsidRPr="00CC1ED2" w:rsidRDefault="00CC1ED2" w:rsidP="00CC1ED2">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CC1ED2">
              <w:rPr>
                <w:rFonts w:cstheme="minorHAnsi"/>
                <w:lang w:val="en-US"/>
              </w:rPr>
              <w:t>Pixar Pitch</w:t>
            </w:r>
          </w:p>
        </w:tc>
        <w:tc>
          <w:tcPr>
            <w:tcW w:w="1826" w:type="dxa"/>
          </w:tcPr>
          <w:p w14:paraId="35C60BCA" w14:textId="77777777" w:rsidR="00CC1ED2" w:rsidRPr="00CC1ED2" w:rsidRDefault="00CC1ED2" w:rsidP="00CC1ED2">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CC1ED2">
              <w:rPr>
                <w:rFonts w:cstheme="minorHAnsi"/>
                <w:lang w:val="en-US"/>
              </w:rPr>
              <w:t>Entrepreneurial learning</w:t>
            </w:r>
          </w:p>
        </w:tc>
        <w:tc>
          <w:tcPr>
            <w:tcW w:w="1952" w:type="dxa"/>
          </w:tcPr>
          <w:p w14:paraId="09BF1AEE" w14:textId="77777777" w:rsidR="00CC1ED2" w:rsidRPr="00CC1ED2" w:rsidRDefault="00CC1ED2" w:rsidP="00CC1ED2">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CC1ED2">
              <w:rPr>
                <w:rFonts w:cstheme="minorHAnsi"/>
                <w:lang w:val="en-US"/>
              </w:rPr>
              <w:t>Engagement enhancer as well</w:t>
            </w:r>
          </w:p>
        </w:tc>
        <w:tc>
          <w:tcPr>
            <w:tcW w:w="2013" w:type="dxa"/>
          </w:tcPr>
          <w:p w14:paraId="0378C813" w14:textId="5FF5F567" w:rsidR="00CC1ED2" w:rsidRPr="00CC1ED2" w:rsidRDefault="00923FCA" w:rsidP="00CC1ED2">
            <w:pPr>
              <w:cnfStyle w:val="000000100000" w:firstRow="0" w:lastRow="0" w:firstColumn="0" w:lastColumn="0" w:oddVBand="0" w:evenVBand="0" w:oddHBand="1" w:evenHBand="0" w:firstRowFirstColumn="0" w:firstRowLastColumn="0" w:lastRowFirstColumn="0" w:lastRowLastColumn="0"/>
              <w:rPr>
                <w:rFonts w:cstheme="minorHAnsi"/>
                <w:lang w:val="en-US"/>
              </w:rPr>
            </w:pPr>
            <w:r>
              <w:rPr>
                <w:rFonts w:cstheme="minorHAnsi"/>
                <w:lang w:val="en-US"/>
              </w:rPr>
              <w:t>L</w:t>
            </w:r>
            <w:r w:rsidR="00CC1ED2" w:rsidRPr="00CC1ED2">
              <w:rPr>
                <w:rFonts w:cstheme="minorHAnsi"/>
                <w:lang w:val="en-US"/>
              </w:rPr>
              <w:t>O</w:t>
            </w:r>
            <w:r w:rsidR="004F69E6">
              <w:rPr>
                <w:rFonts w:cstheme="minorHAnsi"/>
                <w:lang w:val="en-US"/>
              </w:rPr>
              <w:t xml:space="preserve"> </w:t>
            </w:r>
            <w:r w:rsidR="00CC1ED2" w:rsidRPr="00CC1ED2">
              <w:rPr>
                <w:rFonts w:cstheme="minorHAnsi"/>
                <w:lang w:val="en-US"/>
              </w:rPr>
              <w:t>1</w:t>
            </w:r>
            <w:r w:rsidR="004F69E6">
              <w:rPr>
                <w:rFonts w:cstheme="minorHAnsi"/>
                <w:lang w:val="en-US"/>
              </w:rPr>
              <w:t>.2:</w:t>
            </w:r>
            <w:r w:rsidR="00CC1ED2" w:rsidRPr="00CC1ED2">
              <w:rPr>
                <w:rFonts w:cstheme="minorHAnsi"/>
                <w:lang w:val="en-US"/>
              </w:rPr>
              <w:t xml:space="preserve"> Learners can develop multiple ideas that create value for others. </w:t>
            </w:r>
          </w:p>
          <w:p w14:paraId="5A6291CA" w14:textId="79D44C5A" w:rsidR="00CC1ED2" w:rsidRPr="00CC1ED2" w:rsidRDefault="004F69E6" w:rsidP="00CC1ED2">
            <w:pPr>
              <w:cnfStyle w:val="000000100000" w:firstRow="0" w:lastRow="0" w:firstColumn="0" w:lastColumn="0" w:oddVBand="0" w:evenVBand="0" w:oddHBand="1" w:evenHBand="0" w:firstRowFirstColumn="0" w:firstRowLastColumn="0" w:lastRowFirstColumn="0" w:lastRowLastColumn="0"/>
              <w:rPr>
                <w:rFonts w:cstheme="minorHAnsi"/>
                <w:lang w:val="en-US"/>
              </w:rPr>
            </w:pPr>
            <w:r>
              <w:rPr>
                <w:rFonts w:cstheme="minorHAnsi"/>
                <w:lang w:val="en-US"/>
              </w:rPr>
              <w:lastRenderedPageBreak/>
              <w:t xml:space="preserve">LO 1.3: </w:t>
            </w:r>
            <w:r w:rsidR="00CC1ED2" w:rsidRPr="00CC1ED2">
              <w:rPr>
                <w:rFonts w:cstheme="minorHAnsi"/>
                <w:lang w:val="en-US"/>
              </w:rPr>
              <w:t>Learners can build an inspir</w:t>
            </w:r>
            <w:r w:rsidR="00923FCA">
              <w:rPr>
                <w:rFonts w:cstheme="minorHAnsi"/>
                <w:lang w:val="en-US"/>
              </w:rPr>
              <w:t>ing vision that engages others.</w:t>
            </w:r>
          </w:p>
          <w:p w14:paraId="4FA74BE4" w14:textId="60821407" w:rsidR="00CC1ED2" w:rsidRPr="00CC1ED2" w:rsidRDefault="00923FCA" w:rsidP="00CC1ED2">
            <w:pPr>
              <w:cnfStyle w:val="000000100000" w:firstRow="0" w:lastRow="0" w:firstColumn="0" w:lastColumn="0" w:oddVBand="0" w:evenVBand="0" w:oddHBand="1" w:evenHBand="0" w:firstRowFirstColumn="0" w:firstRowLastColumn="0" w:lastRowFirstColumn="0" w:lastRowLastColumn="0"/>
              <w:rPr>
                <w:rFonts w:cstheme="minorHAnsi"/>
                <w:lang w:val="en-US"/>
              </w:rPr>
            </w:pPr>
            <w:r>
              <w:rPr>
                <w:rFonts w:cstheme="minorHAnsi"/>
                <w:lang w:val="en-US"/>
              </w:rPr>
              <w:t>L</w:t>
            </w:r>
            <w:r w:rsidR="00CC1ED2" w:rsidRPr="00CC1ED2">
              <w:rPr>
                <w:rFonts w:cstheme="minorHAnsi"/>
                <w:lang w:val="en-US"/>
              </w:rPr>
              <w:t>O</w:t>
            </w:r>
            <w:r w:rsidR="004F69E6">
              <w:rPr>
                <w:rFonts w:cstheme="minorHAnsi"/>
                <w:lang w:val="en-US"/>
              </w:rPr>
              <w:t xml:space="preserve"> </w:t>
            </w:r>
            <w:r w:rsidR="00CC1ED2" w:rsidRPr="00CC1ED2">
              <w:rPr>
                <w:rFonts w:cstheme="minorHAnsi"/>
                <w:lang w:val="en-US"/>
              </w:rPr>
              <w:t>2</w:t>
            </w:r>
            <w:r w:rsidR="004F69E6">
              <w:rPr>
                <w:rFonts w:cstheme="minorHAnsi"/>
                <w:lang w:val="en-US"/>
              </w:rPr>
              <w:t>.3:</w:t>
            </w:r>
            <w:r w:rsidR="00CC1ED2" w:rsidRPr="00CC1ED2">
              <w:rPr>
                <w:rFonts w:cstheme="minorHAnsi"/>
                <w:lang w:val="en-US"/>
              </w:rPr>
              <w:t xml:space="preserve"> Learners can inspire others and get them on board</w:t>
            </w:r>
            <w:r>
              <w:rPr>
                <w:rFonts w:cstheme="minorHAnsi"/>
                <w:lang w:val="en-US"/>
              </w:rPr>
              <w:t xml:space="preserve"> for value-creating activities.</w:t>
            </w:r>
          </w:p>
          <w:p w14:paraId="60174504" w14:textId="794729C8" w:rsidR="00CC1ED2" w:rsidRPr="00CC1ED2" w:rsidRDefault="004F69E6" w:rsidP="00CC1ED2">
            <w:pPr>
              <w:cnfStyle w:val="000000100000" w:firstRow="0" w:lastRow="0" w:firstColumn="0" w:lastColumn="0" w:oddVBand="0" w:evenVBand="0" w:oddHBand="1" w:evenHBand="0" w:firstRowFirstColumn="0" w:firstRowLastColumn="0" w:lastRowFirstColumn="0" w:lastRowLastColumn="0"/>
              <w:rPr>
                <w:rFonts w:cstheme="minorHAnsi"/>
                <w:lang w:val="en-US"/>
              </w:rPr>
            </w:pPr>
            <w:r>
              <w:rPr>
                <w:rFonts w:cstheme="minorHAnsi"/>
                <w:lang w:val="en-US"/>
              </w:rPr>
              <w:t>L</w:t>
            </w:r>
            <w:r w:rsidR="00CC1ED2" w:rsidRPr="00CC1ED2">
              <w:rPr>
                <w:rFonts w:cstheme="minorHAnsi"/>
                <w:lang w:val="en-US"/>
              </w:rPr>
              <w:t>O</w:t>
            </w:r>
            <w:r>
              <w:rPr>
                <w:rFonts w:cstheme="minorHAnsi"/>
                <w:lang w:val="en-US"/>
              </w:rPr>
              <w:t xml:space="preserve"> </w:t>
            </w:r>
            <w:r w:rsidR="00CC1ED2" w:rsidRPr="00CC1ED2">
              <w:rPr>
                <w:rFonts w:cstheme="minorHAnsi"/>
                <w:lang w:val="en-US"/>
              </w:rPr>
              <w:t>3</w:t>
            </w:r>
            <w:r>
              <w:rPr>
                <w:rFonts w:cstheme="minorHAnsi"/>
                <w:lang w:val="en-US"/>
              </w:rPr>
              <w:t>.3:</w:t>
            </w:r>
            <w:r w:rsidR="00CC1ED2" w:rsidRPr="00CC1ED2">
              <w:rPr>
                <w:rFonts w:cstheme="minorHAnsi"/>
                <w:lang w:val="en-US"/>
              </w:rPr>
              <w:t xml:space="preserve"> Learners can work together with a wide range of individuals and groups to create value. </w:t>
            </w:r>
          </w:p>
          <w:p w14:paraId="09965F2C" w14:textId="3A1AC44F" w:rsidR="00CC1ED2" w:rsidRPr="00CC1ED2" w:rsidRDefault="004F69E6" w:rsidP="00CC1ED2">
            <w:pPr>
              <w:cnfStyle w:val="000000100000" w:firstRow="0" w:lastRow="0" w:firstColumn="0" w:lastColumn="0" w:oddVBand="0" w:evenVBand="0" w:oddHBand="1" w:evenHBand="0" w:firstRowFirstColumn="0" w:firstRowLastColumn="0" w:lastRowFirstColumn="0" w:lastRowLastColumn="0"/>
              <w:rPr>
                <w:rFonts w:cstheme="minorHAnsi"/>
                <w:lang w:val="en-US"/>
              </w:rPr>
            </w:pPr>
            <w:r>
              <w:rPr>
                <w:rFonts w:cstheme="minorHAnsi"/>
                <w:lang w:val="en-US"/>
              </w:rPr>
              <w:t>LO 3.4:</w:t>
            </w:r>
            <w:r w:rsidR="00CC1ED2" w:rsidRPr="00CC1ED2">
              <w:rPr>
                <w:rFonts w:cstheme="minorHAnsi"/>
                <w:lang w:val="en-US"/>
              </w:rPr>
              <w:t xml:space="preserve">Learners can reflect and judge their achievements and </w:t>
            </w:r>
            <w:r w:rsidR="00981949">
              <w:rPr>
                <w:rFonts w:cstheme="minorHAnsi"/>
                <w:lang w:val="en-US"/>
              </w:rPr>
              <w:t xml:space="preserve">failures and learn from these. </w:t>
            </w:r>
          </w:p>
        </w:tc>
        <w:tc>
          <w:tcPr>
            <w:tcW w:w="2438" w:type="dxa"/>
          </w:tcPr>
          <w:p w14:paraId="68CDC9AA" w14:textId="77777777" w:rsidR="00CC1ED2" w:rsidRPr="00CC1ED2" w:rsidRDefault="00CC1ED2" w:rsidP="00CC1ED2">
            <w:pP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933" w:type="dxa"/>
          </w:tcPr>
          <w:p w14:paraId="39BE5ED1" w14:textId="77777777" w:rsidR="00CC1ED2" w:rsidRPr="00CC1ED2" w:rsidRDefault="00CC1ED2" w:rsidP="00CC1ED2">
            <w:pP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2849" w:type="dxa"/>
          </w:tcPr>
          <w:p w14:paraId="57484C85" w14:textId="77777777" w:rsidR="00CC1ED2" w:rsidRPr="00CC1ED2" w:rsidRDefault="00CC1ED2" w:rsidP="00CC1ED2">
            <w:pPr>
              <w:cnfStyle w:val="000000100000" w:firstRow="0" w:lastRow="0" w:firstColumn="0" w:lastColumn="0" w:oddVBand="0" w:evenVBand="0" w:oddHBand="1" w:evenHBand="0" w:firstRowFirstColumn="0" w:firstRowLastColumn="0" w:lastRowFirstColumn="0" w:lastRowLastColumn="0"/>
              <w:rPr>
                <w:rFonts w:cstheme="minorHAnsi"/>
                <w:lang w:val="en-US"/>
              </w:rPr>
            </w:pPr>
          </w:p>
        </w:tc>
      </w:tr>
      <w:tr w:rsidR="00CC1ED2" w:rsidRPr="00CC1ED2" w14:paraId="35690A1B" w14:textId="77777777" w:rsidTr="00950051">
        <w:trPr>
          <w:cnfStyle w:val="000000010000" w:firstRow="0" w:lastRow="0" w:firstColumn="0" w:lastColumn="0" w:oddVBand="0" w:evenVBand="0" w:oddHBand="0" w:evenHBand="1" w:firstRowFirstColumn="0" w:firstRowLastColumn="0" w:lastRowFirstColumn="0" w:lastRowLastColumn="0"/>
          <w:trHeight w:val="1431"/>
        </w:trPr>
        <w:tc>
          <w:tcPr>
            <w:cnfStyle w:val="001000000000" w:firstRow="0" w:lastRow="0" w:firstColumn="1" w:lastColumn="0" w:oddVBand="0" w:evenVBand="0" w:oddHBand="0" w:evenHBand="0" w:firstRowFirstColumn="0" w:firstRowLastColumn="0" w:lastRowFirstColumn="0" w:lastRowLastColumn="0"/>
            <w:tcW w:w="976" w:type="dxa"/>
          </w:tcPr>
          <w:p w14:paraId="6FF57F6A" w14:textId="77777777" w:rsidR="00CC1ED2" w:rsidRPr="00CC1ED2" w:rsidRDefault="00CC1ED2" w:rsidP="00CC1ED2">
            <w:pPr>
              <w:rPr>
                <w:rFonts w:cstheme="minorHAnsi"/>
                <w:lang w:val="en-US"/>
              </w:rPr>
            </w:pPr>
          </w:p>
        </w:tc>
        <w:tc>
          <w:tcPr>
            <w:tcW w:w="2721" w:type="dxa"/>
          </w:tcPr>
          <w:p w14:paraId="3826063C" w14:textId="77777777" w:rsidR="00CC1ED2" w:rsidRPr="00CC1ED2" w:rsidRDefault="00CC1ED2" w:rsidP="00CC1ED2">
            <w:pPr>
              <w:cnfStyle w:val="000000010000" w:firstRow="0" w:lastRow="0" w:firstColumn="0" w:lastColumn="0" w:oddVBand="0" w:evenVBand="0" w:oddHBand="0" w:evenHBand="1" w:firstRowFirstColumn="0" w:firstRowLastColumn="0" w:lastRowFirstColumn="0" w:lastRowLastColumn="0"/>
              <w:rPr>
                <w:rFonts w:cstheme="minorHAnsi"/>
                <w:lang w:val="en-US"/>
              </w:rPr>
            </w:pPr>
            <w:r w:rsidRPr="00CC1ED2">
              <w:rPr>
                <w:rFonts w:cstheme="minorHAnsi"/>
                <w:lang w:val="en-US"/>
              </w:rPr>
              <w:t>Closing circle</w:t>
            </w:r>
          </w:p>
        </w:tc>
        <w:tc>
          <w:tcPr>
            <w:tcW w:w="1826" w:type="dxa"/>
          </w:tcPr>
          <w:p w14:paraId="25CA0809" w14:textId="77777777" w:rsidR="00CC1ED2" w:rsidRPr="00CC1ED2" w:rsidRDefault="00CC1ED2" w:rsidP="00CC1ED2">
            <w:pPr>
              <w:cnfStyle w:val="000000010000" w:firstRow="0" w:lastRow="0" w:firstColumn="0" w:lastColumn="0" w:oddVBand="0" w:evenVBand="0" w:oddHBand="0" w:evenHBand="1" w:firstRowFirstColumn="0" w:firstRowLastColumn="0" w:lastRowFirstColumn="0" w:lastRowLastColumn="0"/>
              <w:rPr>
                <w:rFonts w:cstheme="minorHAnsi"/>
                <w:lang w:val="en-US"/>
              </w:rPr>
            </w:pPr>
            <w:r w:rsidRPr="00CC1ED2">
              <w:rPr>
                <w:rFonts w:cstheme="minorHAnsi"/>
                <w:lang w:val="en-US"/>
              </w:rPr>
              <w:t>Art of hosting</w:t>
            </w:r>
          </w:p>
        </w:tc>
        <w:tc>
          <w:tcPr>
            <w:tcW w:w="1952" w:type="dxa"/>
          </w:tcPr>
          <w:p w14:paraId="52A30BBF" w14:textId="77777777" w:rsidR="00CC1ED2" w:rsidRPr="00CC1ED2" w:rsidRDefault="00CC1ED2" w:rsidP="00CC1ED2">
            <w:pPr>
              <w:cnfStyle w:val="000000010000" w:firstRow="0" w:lastRow="0" w:firstColumn="0" w:lastColumn="0" w:oddVBand="0" w:evenVBand="0" w:oddHBand="0" w:evenHBand="1" w:firstRowFirstColumn="0" w:firstRowLastColumn="0" w:lastRowFirstColumn="0" w:lastRowLastColumn="0"/>
              <w:rPr>
                <w:rFonts w:cstheme="minorHAnsi"/>
                <w:lang w:val="en-US"/>
              </w:rPr>
            </w:pPr>
            <w:r w:rsidRPr="00CC1ED2">
              <w:rPr>
                <w:rFonts w:cstheme="minorHAnsi"/>
                <w:lang w:val="en-US"/>
              </w:rPr>
              <w:t>Engagement resolution</w:t>
            </w:r>
          </w:p>
        </w:tc>
        <w:tc>
          <w:tcPr>
            <w:tcW w:w="2013" w:type="dxa"/>
          </w:tcPr>
          <w:p w14:paraId="54068D5B" w14:textId="2FE9DED8" w:rsidR="00CC1ED2" w:rsidRPr="00CC1ED2" w:rsidRDefault="004F69E6" w:rsidP="00CC1ED2">
            <w:pPr>
              <w:cnfStyle w:val="000000010000" w:firstRow="0" w:lastRow="0" w:firstColumn="0" w:lastColumn="0" w:oddVBand="0" w:evenVBand="0" w:oddHBand="0" w:evenHBand="1" w:firstRowFirstColumn="0" w:firstRowLastColumn="0" w:lastRowFirstColumn="0" w:lastRowLastColumn="0"/>
              <w:rPr>
                <w:rFonts w:cstheme="minorHAnsi"/>
                <w:lang w:val="en-US"/>
              </w:rPr>
            </w:pPr>
            <w:r>
              <w:rPr>
                <w:rFonts w:cstheme="minorHAnsi"/>
                <w:lang w:val="en-US"/>
              </w:rPr>
              <w:t>L</w:t>
            </w:r>
            <w:r w:rsidR="00CC1ED2" w:rsidRPr="00CC1ED2">
              <w:rPr>
                <w:rFonts w:cstheme="minorHAnsi"/>
                <w:lang w:val="en-US"/>
              </w:rPr>
              <w:t>O</w:t>
            </w:r>
            <w:r>
              <w:rPr>
                <w:rFonts w:cstheme="minorHAnsi"/>
                <w:lang w:val="en-US"/>
              </w:rPr>
              <w:t xml:space="preserve"> </w:t>
            </w:r>
            <w:r w:rsidR="00CC1ED2" w:rsidRPr="00CC1ED2">
              <w:rPr>
                <w:rFonts w:cstheme="minorHAnsi"/>
                <w:lang w:val="en-US"/>
              </w:rPr>
              <w:t>1</w:t>
            </w:r>
            <w:r>
              <w:rPr>
                <w:rFonts w:cstheme="minorHAnsi"/>
                <w:lang w:val="en-US"/>
              </w:rPr>
              <w:t>.3:</w:t>
            </w:r>
            <w:r w:rsidR="00CC1ED2" w:rsidRPr="00CC1ED2">
              <w:rPr>
                <w:rFonts w:cstheme="minorHAnsi"/>
                <w:lang w:val="en-US"/>
              </w:rPr>
              <w:t xml:space="preserve"> Learners can build an inspiring vision that engages others.</w:t>
            </w:r>
          </w:p>
        </w:tc>
        <w:tc>
          <w:tcPr>
            <w:tcW w:w="2438" w:type="dxa"/>
          </w:tcPr>
          <w:p w14:paraId="1A69B646" w14:textId="77777777" w:rsidR="00CC1ED2" w:rsidRPr="00CC1ED2" w:rsidRDefault="00CC1ED2" w:rsidP="00CC1ED2">
            <w:pPr>
              <w:cnfStyle w:val="000000010000" w:firstRow="0" w:lastRow="0" w:firstColumn="0" w:lastColumn="0" w:oddVBand="0" w:evenVBand="0" w:oddHBand="0" w:evenHBand="1" w:firstRowFirstColumn="0" w:firstRowLastColumn="0" w:lastRowFirstColumn="0" w:lastRowLastColumn="0"/>
              <w:rPr>
                <w:rFonts w:cstheme="minorHAnsi"/>
                <w:lang w:val="en-US"/>
              </w:rPr>
            </w:pPr>
          </w:p>
        </w:tc>
        <w:tc>
          <w:tcPr>
            <w:tcW w:w="933" w:type="dxa"/>
          </w:tcPr>
          <w:p w14:paraId="64826994" w14:textId="77777777" w:rsidR="00CC1ED2" w:rsidRPr="00CC1ED2" w:rsidRDefault="00CC1ED2" w:rsidP="00CC1ED2">
            <w:pPr>
              <w:cnfStyle w:val="000000010000" w:firstRow="0" w:lastRow="0" w:firstColumn="0" w:lastColumn="0" w:oddVBand="0" w:evenVBand="0" w:oddHBand="0" w:evenHBand="1" w:firstRowFirstColumn="0" w:firstRowLastColumn="0" w:lastRowFirstColumn="0" w:lastRowLastColumn="0"/>
              <w:rPr>
                <w:rFonts w:cstheme="minorHAnsi"/>
                <w:lang w:val="en-US"/>
              </w:rPr>
            </w:pPr>
          </w:p>
        </w:tc>
        <w:tc>
          <w:tcPr>
            <w:tcW w:w="2849" w:type="dxa"/>
          </w:tcPr>
          <w:p w14:paraId="7A193DE9" w14:textId="77777777" w:rsidR="00CC1ED2" w:rsidRPr="00CC1ED2" w:rsidRDefault="00CC1ED2" w:rsidP="00CC1ED2">
            <w:pPr>
              <w:cnfStyle w:val="000000010000" w:firstRow="0" w:lastRow="0" w:firstColumn="0" w:lastColumn="0" w:oddVBand="0" w:evenVBand="0" w:oddHBand="0" w:evenHBand="1" w:firstRowFirstColumn="0" w:firstRowLastColumn="0" w:lastRowFirstColumn="0" w:lastRowLastColumn="0"/>
              <w:rPr>
                <w:rFonts w:cstheme="minorHAnsi"/>
                <w:lang w:val="en-US"/>
              </w:rPr>
            </w:pPr>
          </w:p>
        </w:tc>
      </w:tr>
    </w:tbl>
    <w:p w14:paraId="26201A45" w14:textId="0BFF2C93" w:rsidR="00CC1ED2" w:rsidRPr="00677DB8" w:rsidRDefault="00CC1ED2" w:rsidP="00A776BD">
      <w:pPr>
        <w:rPr>
          <w:rFonts w:cstheme="minorHAnsi"/>
          <w:sz w:val="24"/>
          <w:szCs w:val="24"/>
          <w:lang w:val="en-US"/>
        </w:rPr>
      </w:pPr>
    </w:p>
    <w:p w14:paraId="7AE929F2" w14:textId="6BC4270E" w:rsidR="00CC1ED2" w:rsidRPr="004F69E6" w:rsidRDefault="0088618C" w:rsidP="004E18A4">
      <w:pPr>
        <w:pStyle w:val="Kop3"/>
        <w:rPr>
          <w:rFonts w:asciiTheme="minorHAnsi" w:hAnsiTheme="minorHAnsi" w:cstheme="minorHAnsi"/>
          <w:b/>
          <w:color w:val="000000" w:themeColor="text1"/>
          <w:lang w:val="nl-BE"/>
        </w:rPr>
      </w:pPr>
      <w:bookmarkStart w:id="10" w:name="_Toc526158878"/>
      <w:r w:rsidRPr="004F69E6">
        <w:rPr>
          <w:rFonts w:asciiTheme="minorHAnsi" w:hAnsiTheme="minorHAnsi" w:cstheme="minorHAnsi"/>
          <w:b/>
          <w:color w:val="000000" w:themeColor="text1"/>
          <w:lang w:val="nl-BE"/>
        </w:rPr>
        <w:t>Background information</w:t>
      </w:r>
      <w:bookmarkEnd w:id="10"/>
    </w:p>
    <w:p w14:paraId="6EA4C58B" w14:textId="42EF8C60" w:rsidR="00A776BD" w:rsidRPr="00F75EF0" w:rsidRDefault="00A776BD" w:rsidP="00F75EF0">
      <w:pPr>
        <w:spacing w:before="120" w:after="120" w:line="22" w:lineRule="atLeast"/>
        <w:rPr>
          <w:rFonts w:eastAsia="Arial Unicode MS" w:cstheme="minorHAnsi"/>
          <w:color w:val="000000"/>
          <w:sz w:val="24"/>
          <w:szCs w:val="24"/>
          <w:bdr w:val="nil"/>
        </w:rPr>
      </w:pPr>
      <w:r w:rsidRPr="004F69E6">
        <w:rPr>
          <w:rFonts w:cstheme="minorHAnsi"/>
          <w:sz w:val="24"/>
          <w:szCs w:val="24"/>
          <w:lang w:val="nl-BE"/>
        </w:rPr>
        <w:t xml:space="preserve">Bacigalupo, M., Kampylis, P., Punie, Y., Van den Brande, G. (2016). </w:t>
      </w:r>
      <w:r w:rsidRPr="00F75EF0">
        <w:rPr>
          <w:rFonts w:cstheme="minorHAnsi"/>
          <w:sz w:val="24"/>
          <w:szCs w:val="24"/>
        </w:rPr>
        <w:t>EntreComp: The Entrepreneur- ship Competence Framework. Luxembourg: Publication Office of the European Union; EUR 27939 EN; doi:10.2791/593884</w:t>
      </w:r>
    </w:p>
    <w:p w14:paraId="423B5238" w14:textId="77777777" w:rsidR="00A776BD" w:rsidRPr="00F75EF0" w:rsidRDefault="00A776BD" w:rsidP="00F75EF0">
      <w:pPr>
        <w:spacing w:before="120" w:after="120" w:line="22" w:lineRule="atLeast"/>
        <w:rPr>
          <w:rFonts w:eastAsia="Arial Unicode MS" w:cstheme="minorHAnsi"/>
          <w:b/>
          <w:bCs/>
          <w:i/>
          <w:iCs/>
          <w:color w:val="000000"/>
          <w:sz w:val="24"/>
          <w:szCs w:val="24"/>
          <w:bdr w:val="nil"/>
        </w:rPr>
      </w:pPr>
      <w:r w:rsidRPr="00F75EF0">
        <w:rPr>
          <w:rFonts w:eastAsia="Arial Unicode MS" w:cstheme="minorHAnsi"/>
          <w:bCs/>
          <w:color w:val="000000"/>
          <w:sz w:val="24"/>
          <w:szCs w:val="24"/>
          <w:bdr w:val="nil"/>
        </w:rPr>
        <w:t xml:space="preserve">Godin, S. (2012). </w:t>
      </w:r>
      <w:r w:rsidRPr="00F75EF0">
        <w:rPr>
          <w:rFonts w:eastAsia="Arial Unicode MS" w:cstheme="minorHAnsi"/>
          <w:bCs/>
          <w:i/>
          <w:iCs/>
          <w:color w:val="000000"/>
          <w:sz w:val="24"/>
          <w:szCs w:val="24"/>
          <w:bdr w:val="nil"/>
        </w:rPr>
        <w:t>V is for Vulnerable. Life Outside the Comfort Zone. An ABC for Grownups.</w:t>
      </w:r>
      <w:r w:rsidRPr="00F75EF0">
        <w:rPr>
          <w:rFonts w:eastAsia="Arial Unicode MS" w:cstheme="minorHAnsi"/>
          <w:bCs/>
          <w:color w:val="000000"/>
          <w:sz w:val="24"/>
          <w:szCs w:val="24"/>
          <w:bdr w:val="nil"/>
        </w:rPr>
        <w:t xml:space="preserve"> USA: Portfolio Penguin</w:t>
      </w:r>
      <w:r w:rsidRPr="00F75EF0">
        <w:rPr>
          <w:rFonts w:eastAsia="Arial Unicode MS" w:cstheme="minorHAnsi"/>
          <w:b/>
          <w:bCs/>
          <w:color w:val="000000"/>
          <w:sz w:val="24"/>
          <w:szCs w:val="24"/>
          <w:bdr w:val="nil"/>
        </w:rPr>
        <w:t>.</w:t>
      </w:r>
      <w:r w:rsidRPr="00F75EF0">
        <w:rPr>
          <w:rFonts w:eastAsia="Arial Unicode MS" w:cstheme="minorHAnsi"/>
          <w:b/>
          <w:bCs/>
          <w:i/>
          <w:iCs/>
          <w:color w:val="000000"/>
          <w:sz w:val="24"/>
          <w:szCs w:val="24"/>
          <w:bdr w:val="nil"/>
        </w:rPr>
        <w:t xml:space="preserve"> </w:t>
      </w:r>
    </w:p>
    <w:p w14:paraId="3ECEA174" w14:textId="27515C3B" w:rsidR="00F75EF0" w:rsidRPr="00DB46E9" w:rsidRDefault="00A776BD" w:rsidP="00DB46E9">
      <w:pPr>
        <w:pStyle w:val="Geenafstand"/>
        <w:rPr>
          <w:lang w:val="en-US"/>
        </w:rPr>
      </w:pPr>
      <w:bookmarkStart w:id="11" w:name="_Toc523995350"/>
      <w:bookmarkStart w:id="12" w:name="_Toc524083166"/>
      <w:r w:rsidRPr="00DB46E9">
        <w:rPr>
          <w:lang w:val="en-US"/>
        </w:rPr>
        <w:t>McMillan, John, and Christopher Woodruff. "The Central Role of Entrepreneurs in Transition Economies." Journal of Economic Perspectives 16, no. 3 (2002): 153-70.</w:t>
      </w:r>
      <w:bookmarkEnd w:id="11"/>
      <w:bookmarkEnd w:id="12"/>
      <w:r w:rsidRPr="00DB46E9">
        <w:rPr>
          <w:lang w:val="en-US"/>
        </w:rPr>
        <w:t xml:space="preserve"> </w:t>
      </w:r>
    </w:p>
    <w:p w14:paraId="78CDF765" w14:textId="44B3BFB7" w:rsidR="00A776BD" w:rsidRPr="00F75EF0" w:rsidRDefault="00A776BD" w:rsidP="00F75EF0">
      <w:pPr>
        <w:spacing w:before="120" w:after="120" w:line="22" w:lineRule="atLeast"/>
        <w:rPr>
          <w:rStyle w:val="Hyperlink"/>
          <w:rFonts w:eastAsia="Arial Unicode MS"/>
        </w:rPr>
      </w:pPr>
      <w:r w:rsidRPr="00F75EF0">
        <w:rPr>
          <w:rStyle w:val="Hyperlink"/>
          <w:rFonts w:eastAsia="Arial Unicode MS"/>
        </w:rPr>
        <w:t>Retrieved from http://pubs.aeaweb.org/doi/pdfplus/10.1257/089533002760278767</w:t>
      </w:r>
    </w:p>
    <w:p w14:paraId="1098E1B8" w14:textId="77777777" w:rsidR="00A776BD" w:rsidRPr="00F75EF0" w:rsidRDefault="00A776BD" w:rsidP="00F75EF0">
      <w:pPr>
        <w:spacing w:before="120" w:after="120" w:line="22" w:lineRule="atLeast"/>
        <w:rPr>
          <w:rFonts w:eastAsia="Arial Unicode MS" w:cstheme="minorHAnsi"/>
          <w:color w:val="000000"/>
          <w:sz w:val="24"/>
          <w:szCs w:val="24"/>
          <w:bdr w:val="nil"/>
        </w:rPr>
      </w:pPr>
      <w:r w:rsidRPr="00F75EF0">
        <w:rPr>
          <w:rFonts w:eastAsia="Arial Unicode MS" w:cstheme="minorHAnsi"/>
          <w:bCs/>
          <w:iCs/>
          <w:color w:val="000000"/>
          <w:sz w:val="24"/>
          <w:szCs w:val="24"/>
          <w:bdr w:val="nil"/>
        </w:rPr>
        <w:t xml:space="preserve">Perkins, D.N. (2014). </w:t>
      </w:r>
      <w:r w:rsidRPr="00F75EF0">
        <w:rPr>
          <w:rFonts w:eastAsia="Arial Unicode MS" w:cstheme="minorHAnsi"/>
          <w:bCs/>
          <w:i/>
          <w:iCs/>
          <w:color w:val="000000"/>
          <w:sz w:val="24"/>
          <w:szCs w:val="24"/>
          <w:bdr w:val="nil"/>
        </w:rPr>
        <w:t>Future Wise. Educating our Children for a Changing World.</w:t>
      </w:r>
      <w:r w:rsidRPr="00F75EF0">
        <w:rPr>
          <w:rFonts w:eastAsia="Arial Unicode MS" w:cstheme="minorHAnsi"/>
          <w:bCs/>
          <w:iCs/>
          <w:color w:val="000000"/>
          <w:sz w:val="24"/>
          <w:szCs w:val="24"/>
          <w:bdr w:val="nil"/>
        </w:rPr>
        <w:t xml:space="preserve"> San Francisco: Jossey-Bass.</w:t>
      </w:r>
    </w:p>
    <w:p w14:paraId="5418056B" w14:textId="77777777" w:rsidR="00A776BD" w:rsidRPr="00F75EF0" w:rsidRDefault="00A776BD" w:rsidP="00F75EF0">
      <w:pPr>
        <w:spacing w:before="120" w:after="120" w:line="22" w:lineRule="atLeast"/>
        <w:rPr>
          <w:rFonts w:eastAsia="Arial Unicode MS" w:cstheme="minorHAnsi"/>
          <w:color w:val="000000"/>
          <w:sz w:val="24"/>
          <w:szCs w:val="24"/>
          <w:bdr w:val="nil"/>
        </w:rPr>
      </w:pPr>
      <w:r w:rsidRPr="00F75EF0">
        <w:rPr>
          <w:rFonts w:eastAsia="Arial Unicode MS" w:cstheme="minorHAnsi"/>
          <w:bCs/>
          <w:color w:val="000000"/>
          <w:sz w:val="24"/>
          <w:szCs w:val="24"/>
          <w:bdr w:val="nil"/>
        </w:rPr>
        <w:t xml:space="preserve">Pink, H.D. (2013). </w:t>
      </w:r>
      <w:r w:rsidRPr="00F75EF0">
        <w:rPr>
          <w:rFonts w:eastAsia="Arial Unicode MS" w:cstheme="minorHAnsi"/>
          <w:bCs/>
          <w:i/>
          <w:iCs/>
          <w:color w:val="000000"/>
          <w:sz w:val="24"/>
          <w:szCs w:val="24"/>
          <w:bdr w:val="nil"/>
        </w:rPr>
        <w:t xml:space="preserve">To Sell Is Human. The Surprising Truth about Persuading, Convincing, and Influencing Others. </w:t>
      </w:r>
      <w:r w:rsidRPr="00F75EF0">
        <w:rPr>
          <w:rFonts w:eastAsia="Arial Unicode MS" w:cstheme="minorHAnsi"/>
          <w:bCs/>
          <w:color w:val="000000"/>
          <w:sz w:val="24"/>
          <w:szCs w:val="24"/>
          <w:bdr w:val="nil"/>
        </w:rPr>
        <w:t>USA: Canongate</w:t>
      </w:r>
    </w:p>
    <w:p w14:paraId="3894AED7" w14:textId="77777777" w:rsidR="00A776BD" w:rsidRPr="00AF0FB3" w:rsidRDefault="00A776BD" w:rsidP="00F75EF0">
      <w:pPr>
        <w:spacing w:before="120" w:after="120" w:line="22" w:lineRule="atLeast"/>
        <w:rPr>
          <w:rFonts w:eastAsia="Arial Unicode MS" w:cstheme="minorHAnsi"/>
          <w:color w:val="000000"/>
          <w:sz w:val="24"/>
          <w:szCs w:val="24"/>
          <w:bdr w:val="nil"/>
        </w:rPr>
      </w:pPr>
      <w:r w:rsidRPr="00AF0FB3">
        <w:rPr>
          <w:rFonts w:eastAsia="Arial Unicode MS" w:cstheme="minorHAnsi"/>
          <w:color w:val="000000"/>
          <w:sz w:val="24"/>
          <w:szCs w:val="24"/>
          <w:bdr w:val="nil"/>
        </w:rPr>
        <w:t>Siemens, G. (2005</w:t>
      </w:r>
      <w:r w:rsidRPr="00AF0FB3">
        <w:rPr>
          <w:rFonts w:eastAsia="Arial Unicode MS" w:cstheme="minorHAnsi"/>
          <w:i/>
          <w:color w:val="000000"/>
          <w:sz w:val="24"/>
          <w:szCs w:val="24"/>
          <w:bdr w:val="nil"/>
        </w:rPr>
        <w:t xml:space="preserve">). Connectivism: A Learning Theory for the Digital Age. </w:t>
      </w:r>
      <w:r w:rsidRPr="00AF0FB3">
        <w:rPr>
          <w:rFonts w:eastAsia="Arial Unicode MS" w:cstheme="minorHAnsi"/>
          <w:color w:val="000000"/>
          <w:sz w:val="24"/>
          <w:szCs w:val="24"/>
          <w:bdr w:val="nil"/>
        </w:rPr>
        <w:t xml:space="preserve">Retrieved from </w:t>
      </w:r>
      <w:hyperlink r:id="rId22" w:history="1">
        <w:r w:rsidRPr="00AF0FB3">
          <w:rPr>
            <w:rStyle w:val="Hyperlink"/>
            <w:rFonts w:eastAsia="Arial Unicode MS" w:cstheme="minorHAnsi"/>
            <w:sz w:val="24"/>
            <w:szCs w:val="24"/>
            <w:bdr w:val="nil"/>
          </w:rPr>
          <w:t>http://www.itdl.org/journal/jan_05/article01.htm</w:t>
        </w:r>
      </w:hyperlink>
    </w:p>
    <w:p w14:paraId="3B044732" w14:textId="77777777" w:rsidR="00A776BD" w:rsidRPr="00AF0FB3" w:rsidRDefault="00A776BD" w:rsidP="00A776BD">
      <w:pPr>
        <w:rPr>
          <w:rFonts w:eastAsia="Arial Unicode MS" w:cstheme="minorHAnsi"/>
          <w:i/>
          <w:color w:val="000000"/>
          <w:sz w:val="24"/>
          <w:szCs w:val="24"/>
          <w:bdr w:val="nil"/>
        </w:rPr>
      </w:pPr>
      <w:r w:rsidRPr="00AF0FB3">
        <w:rPr>
          <w:rFonts w:eastAsia="Arial Unicode MS" w:cstheme="minorHAnsi"/>
          <w:i/>
          <w:color w:val="000000"/>
          <w:sz w:val="24"/>
          <w:szCs w:val="24"/>
          <w:bdr w:val="nil"/>
        </w:rPr>
        <w:t xml:space="preserve">Art of hosting, graphic facilitation and design thinking are explained in’ Geurrilla Literacy Learning’ (2014-2016): </w:t>
      </w:r>
      <w:hyperlink r:id="rId23" w:history="1">
        <w:r w:rsidRPr="00AF0FB3">
          <w:rPr>
            <w:rStyle w:val="Hyperlink"/>
            <w:rFonts w:eastAsia="Arial Unicode MS" w:cstheme="minorHAnsi"/>
            <w:i/>
            <w:sz w:val="24"/>
            <w:szCs w:val="24"/>
            <w:bdr w:val="nil"/>
          </w:rPr>
          <w:t>http://www.pleasemakemistakes.eu</w:t>
        </w:r>
      </w:hyperlink>
    </w:p>
    <w:p w14:paraId="2E2C21E1" w14:textId="77777777" w:rsidR="00A776BD" w:rsidRPr="00AF0FB3" w:rsidRDefault="00A776BD" w:rsidP="00A776BD">
      <w:pPr>
        <w:rPr>
          <w:rFonts w:eastAsia="Arial Unicode MS" w:cstheme="minorHAnsi"/>
          <w:i/>
          <w:color w:val="000000"/>
          <w:sz w:val="24"/>
          <w:szCs w:val="24"/>
          <w:bdr w:val="nil"/>
        </w:rPr>
      </w:pPr>
      <w:r w:rsidRPr="00AF0FB3">
        <w:rPr>
          <w:rFonts w:eastAsia="Arial Unicode MS" w:cstheme="minorHAnsi"/>
          <w:i/>
          <w:color w:val="000000"/>
          <w:sz w:val="24"/>
          <w:szCs w:val="24"/>
          <w:bdr w:val="nil"/>
        </w:rPr>
        <w:t xml:space="preserve">The Seven Dimensions of Culture. Understanding and Managing Cultural Differences. Retrieved from </w:t>
      </w:r>
      <w:hyperlink r:id="rId24" w:history="1">
        <w:r w:rsidRPr="00AF0FB3">
          <w:rPr>
            <w:rStyle w:val="Hyperlink"/>
            <w:rFonts w:eastAsia="Arial Unicode MS" w:cstheme="minorHAnsi"/>
            <w:i/>
            <w:sz w:val="24"/>
            <w:szCs w:val="24"/>
            <w:bdr w:val="nil"/>
          </w:rPr>
          <w:t>https://www.mindtools.com/pages/article/seven-dimensions.htm</w:t>
        </w:r>
      </w:hyperlink>
    </w:p>
    <w:p w14:paraId="6E1C90F9" w14:textId="77777777" w:rsidR="00A776BD" w:rsidRPr="00AF0FB3" w:rsidRDefault="00A776BD" w:rsidP="00A776BD">
      <w:pPr>
        <w:rPr>
          <w:rFonts w:eastAsia="Arial Unicode MS" w:cstheme="minorHAnsi"/>
          <w:i/>
          <w:color w:val="000000"/>
          <w:sz w:val="24"/>
          <w:szCs w:val="24"/>
          <w:bdr w:val="nil"/>
        </w:rPr>
      </w:pPr>
      <w:r w:rsidRPr="00AF0FB3">
        <w:rPr>
          <w:rFonts w:eastAsia="Arial Unicode MS" w:cstheme="minorHAnsi"/>
          <w:i/>
          <w:color w:val="000000"/>
          <w:sz w:val="24"/>
          <w:szCs w:val="24"/>
          <w:bdr w:val="nil"/>
        </w:rPr>
        <w:t xml:space="preserve">Hofstede’s Cultural Dimensions: Understanding Different Countries. Retrieved from </w:t>
      </w:r>
      <w:hyperlink r:id="rId25" w:history="1">
        <w:r w:rsidRPr="00AF0FB3">
          <w:rPr>
            <w:rStyle w:val="Hyperlink"/>
            <w:rFonts w:eastAsia="Arial Unicode MS" w:cstheme="minorHAnsi"/>
            <w:i/>
            <w:sz w:val="24"/>
            <w:szCs w:val="24"/>
            <w:bdr w:val="nil"/>
          </w:rPr>
          <w:t>https://www.mindtools.com/pages/article/newLDR_66.htm</w:t>
        </w:r>
      </w:hyperlink>
    </w:p>
    <w:p w14:paraId="58F2914C" w14:textId="77777777" w:rsidR="00A776BD" w:rsidRPr="00AF0FB3" w:rsidRDefault="00A776BD" w:rsidP="00A776BD">
      <w:pPr>
        <w:rPr>
          <w:rFonts w:eastAsia="Arial Unicode MS" w:cstheme="minorHAnsi"/>
          <w:i/>
          <w:color w:val="000000"/>
          <w:sz w:val="24"/>
          <w:szCs w:val="24"/>
          <w:bdr w:val="nil"/>
        </w:rPr>
      </w:pPr>
      <w:r w:rsidRPr="00AF0FB3">
        <w:rPr>
          <w:rFonts w:eastAsia="Arial Unicode MS" w:cstheme="minorHAnsi"/>
          <w:i/>
          <w:color w:val="000000"/>
          <w:sz w:val="24"/>
          <w:szCs w:val="24"/>
          <w:bdr w:val="nil"/>
        </w:rPr>
        <w:t xml:space="preserve">The Napkin Academy. Retrieved from </w:t>
      </w:r>
      <w:hyperlink r:id="rId26" w:history="1">
        <w:r w:rsidRPr="00AF0FB3">
          <w:rPr>
            <w:rStyle w:val="Hyperlink"/>
            <w:rFonts w:eastAsia="Arial Unicode MS" w:cstheme="minorHAnsi"/>
            <w:i/>
            <w:sz w:val="24"/>
            <w:szCs w:val="24"/>
            <w:bdr w:val="nil"/>
          </w:rPr>
          <w:t>http://www.napkinacademy.com/freevideos?submission=214328146</w:t>
        </w:r>
      </w:hyperlink>
    </w:p>
    <w:p w14:paraId="6CBCFFBA" w14:textId="77777777" w:rsidR="00A776BD" w:rsidRPr="00AF0FB3" w:rsidRDefault="00A776BD" w:rsidP="00A776BD">
      <w:pPr>
        <w:rPr>
          <w:rFonts w:eastAsia="Arial Unicode MS" w:cstheme="minorHAnsi"/>
          <w:i/>
          <w:color w:val="000000"/>
          <w:sz w:val="24"/>
          <w:szCs w:val="24"/>
          <w:bdr w:val="nil"/>
        </w:rPr>
      </w:pPr>
      <w:r w:rsidRPr="00AF0FB3">
        <w:rPr>
          <w:rFonts w:eastAsia="Arial Unicode MS" w:cstheme="minorHAnsi"/>
          <w:i/>
          <w:color w:val="000000"/>
          <w:sz w:val="24"/>
          <w:szCs w:val="24"/>
          <w:bdr w:val="nil"/>
        </w:rPr>
        <w:lastRenderedPageBreak/>
        <w:t>CARAP: a framework of reference for pluralistic approaches retrieved from https://carap.ecml.at/Descriptorsofresources/Tableaudescompétences/tabid/3635/language/en-GB/Default.aspx</w:t>
      </w:r>
    </w:p>
    <w:p w14:paraId="29AB6AB9" w14:textId="77777777" w:rsidR="00A776BD" w:rsidRPr="00AF0FB3" w:rsidRDefault="00A776BD" w:rsidP="00A776BD">
      <w:pPr>
        <w:rPr>
          <w:rFonts w:cstheme="minorHAnsi"/>
          <w:sz w:val="24"/>
          <w:szCs w:val="24"/>
        </w:rPr>
      </w:pPr>
      <w:r w:rsidRPr="00BA3373">
        <w:rPr>
          <w:rFonts w:cstheme="minorHAnsi"/>
          <w:sz w:val="24"/>
          <w:szCs w:val="24"/>
          <w:lang w:val="nl-BE"/>
        </w:rPr>
        <w:t xml:space="preserve">Hoe schrijf je een goed CV? </w:t>
      </w:r>
      <w:r w:rsidRPr="00AF0FB3">
        <w:rPr>
          <w:rFonts w:cstheme="minorHAnsi"/>
          <w:sz w:val="24"/>
          <w:szCs w:val="24"/>
        </w:rPr>
        <w:t xml:space="preserve">Retrieved from </w:t>
      </w:r>
      <w:hyperlink r:id="rId27" w:history="1">
        <w:r w:rsidRPr="00AF0FB3">
          <w:rPr>
            <w:rStyle w:val="Hyperlink"/>
            <w:rFonts w:cstheme="minorHAnsi"/>
            <w:sz w:val="24"/>
            <w:szCs w:val="24"/>
          </w:rPr>
          <w:t>https://www.vacature.com/nl-be/carriere/solliciteren/hoe-schrijf-je-een-goed-cv</w:t>
        </w:r>
      </w:hyperlink>
    </w:p>
    <w:p w14:paraId="302A0144" w14:textId="44FC8334" w:rsidR="00A776BD" w:rsidRDefault="00A776BD" w:rsidP="00A776BD">
      <w:pPr>
        <w:rPr>
          <w:rFonts w:cstheme="minorHAnsi"/>
          <w:sz w:val="24"/>
          <w:szCs w:val="24"/>
          <w:lang w:val="nl-BE"/>
        </w:rPr>
      </w:pPr>
      <w:r w:rsidRPr="00BA3373">
        <w:rPr>
          <w:rFonts w:cstheme="minorHAnsi"/>
          <w:sz w:val="24"/>
          <w:szCs w:val="24"/>
          <w:lang w:val="nl-BE"/>
        </w:rPr>
        <w:t xml:space="preserve">Europass: </w:t>
      </w:r>
      <w:hyperlink r:id="rId28" w:history="1">
        <w:r w:rsidR="00CD441C" w:rsidRPr="0020298F">
          <w:rPr>
            <w:rStyle w:val="Hyperlink"/>
            <w:rFonts w:cstheme="minorHAnsi"/>
            <w:sz w:val="24"/>
            <w:szCs w:val="24"/>
            <w:lang w:val="nl-BE"/>
          </w:rPr>
          <w:t>https://europass.cedefop.europa.eu/nl/documents/curriculum-vitae</w:t>
        </w:r>
      </w:hyperlink>
    </w:p>
    <w:p w14:paraId="1ADD71DD" w14:textId="34C93BDB" w:rsidR="00CD441C" w:rsidRPr="004F69E6" w:rsidRDefault="00CD441C" w:rsidP="00A776BD">
      <w:pPr>
        <w:rPr>
          <w:rStyle w:val="Hyperlink"/>
          <w:rFonts w:cstheme="minorHAnsi"/>
          <w:i/>
          <w:sz w:val="24"/>
          <w:szCs w:val="24"/>
          <w:lang w:val="en-US"/>
        </w:rPr>
      </w:pPr>
      <w:r w:rsidRPr="00CD441C">
        <w:rPr>
          <w:rFonts w:cstheme="minorHAnsi"/>
          <w:sz w:val="24"/>
          <w:szCs w:val="24"/>
          <w:lang w:val="en-US"/>
        </w:rPr>
        <w:t>Migrant skills</w:t>
      </w:r>
      <w:r w:rsidRPr="004F69E6">
        <w:rPr>
          <w:rFonts w:cstheme="minorHAnsi"/>
          <w:i/>
          <w:sz w:val="24"/>
          <w:szCs w:val="24"/>
          <w:lang w:val="en-US"/>
        </w:rPr>
        <w:t xml:space="preserve">: </w:t>
      </w:r>
      <w:hyperlink r:id="rId29" w:anchor="/" w:history="1">
        <w:r w:rsidRPr="004F69E6">
          <w:rPr>
            <w:rStyle w:val="Hyperlink"/>
            <w:rFonts w:cstheme="minorHAnsi"/>
            <w:i/>
            <w:sz w:val="24"/>
            <w:szCs w:val="24"/>
            <w:lang w:val="en-US"/>
          </w:rPr>
          <w:t>https://ec.europa.eu/migrantskills/#/</w:t>
        </w:r>
      </w:hyperlink>
    </w:p>
    <w:p w14:paraId="567F612C" w14:textId="77777777" w:rsidR="00A776BD" w:rsidRPr="00AF0FB3" w:rsidRDefault="00A776BD" w:rsidP="00A776BD">
      <w:pPr>
        <w:rPr>
          <w:rFonts w:cstheme="minorHAnsi"/>
          <w:sz w:val="24"/>
          <w:szCs w:val="24"/>
        </w:rPr>
      </w:pPr>
      <w:r w:rsidRPr="00AF0FB3">
        <w:rPr>
          <w:rFonts w:cstheme="minorHAnsi"/>
          <w:sz w:val="24"/>
          <w:szCs w:val="24"/>
        </w:rPr>
        <w:t>Living Library: Buckingham Enterprise</w:t>
      </w:r>
    </w:p>
    <w:p w14:paraId="6FBFBC28" w14:textId="525E3892" w:rsidR="00A776BD" w:rsidRPr="004F69E6" w:rsidRDefault="00163DEE" w:rsidP="00A776BD">
      <w:pPr>
        <w:rPr>
          <w:rFonts w:cstheme="minorHAnsi"/>
          <w:i/>
          <w:sz w:val="24"/>
          <w:szCs w:val="24"/>
        </w:rPr>
      </w:pPr>
      <w:hyperlink r:id="rId30" w:history="1">
        <w:r w:rsidR="00977960" w:rsidRPr="004F69E6">
          <w:rPr>
            <w:rStyle w:val="Hyperlink"/>
            <w:rFonts w:cstheme="minorHAnsi"/>
            <w:i/>
            <w:sz w:val="24"/>
            <w:szCs w:val="24"/>
          </w:rPr>
          <w:t>https://www.youtube.com/channel/UCFyxtf_nifsrhlrDsbhLqCA</w:t>
        </w:r>
      </w:hyperlink>
      <w:r w:rsidR="00977960" w:rsidRPr="004F69E6">
        <w:rPr>
          <w:rFonts w:cstheme="minorHAnsi"/>
          <w:i/>
          <w:sz w:val="24"/>
          <w:szCs w:val="24"/>
        </w:rPr>
        <w:t xml:space="preserve"> </w:t>
      </w:r>
    </w:p>
    <w:p w14:paraId="29A24F4E" w14:textId="77777777" w:rsidR="00A776BD" w:rsidRPr="00AF0FB3" w:rsidRDefault="00A776BD" w:rsidP="00A776BD">
      <w:pPr>
        <w:rPr>
          <w:rFonts w:cstheme="minorHAnsi"/>
          <w:sz w:val="24"/>
          <w:szCs w:val="24"/>
        </w:rPr>
      </w:pPr>
      <w:r w:rsidRPr="00AF0FB3">
        <w:rPr>
          <w:rFonts w:cstheme="minorHAnsi"/>
          <w:sz w:val="24"/>
          <w:szCs w:val="24"/>
        </w:rPr>
        <w:t>Or Erasmus entrepreneurs</w:t>
      </w:r>
    </w:p>
    <w:p w14:paraId="52C93814" w14:textId="77777777" w:rsidR="00A776BD" w:rsidRPr="004F69E6" w:rsidRDefault="00163DEE" w:rsidP="00A776BD">
      <w:pPr>
        <w:rPr>
          <w:rFonts w:cstheme="minorHAnsi"/>
          <w:i/>
          <w:sz w:val="24"/>
          <w:szCs w:val="24"/>
        </w:rPr>
      </w:pPr>
      <w:hyperlink r:id="rId31" w:history="1">
        <w:r w:rsidR="00A776BD" w:rsidRPr="004F69E6">
          <w:rPr>
            <w:rStyle w:val="Hyperlink"/>
            <w:rFonts w:cstheme="minorHAnsi"/>
            <w:i/>
            <w:sz w:val="24"/>
            <w:szCs w:val="24"/>
          </w:rPr>
          <w:t>http</w:t>
        </w:r>
      </w:hyperlink>
      <w:hyperlink r:id="rId32" w:history="1">
        <w:r w:rsidR="00A776BD" w:rsidRPr="004F69E6">
          <w:rPr>
            <w:rStyle w:val="Hyperlink"/>
            <w:rFonts w:cstheme="minorHAnsi"/>
            <w:i/>
            <w:sz w:val="24"/>
            <w:szCs w:val="24"/>
          </w:rPr>
          <w:t>://</w:t>
        </w:r>
      </w:hyperlink>
      <w:hyperlink r:id="rId33" w:history="1">
        <w:r w:rsidR="00A776BD" w:rsidRPr="004F69E6">
          <w:rPr>
            <w:rStyle w:val="Hyperlink"/>
            <w:rFonts w:cstheme="minorHAnsi"/>
            <w:i/>
            <w:sz w:val="24"/>
            <w:szCs w:val="24"/>
          </w:rPr>
          <w:t>www.erasmus-entrepreneurs.eu</w:t>
        </w:r>
      </w:hyperlink>
    </w:p>
    <w:p w14:paraId="0C7941D1" w14:textId="77777777" w:rsidR="00A776BD" w:rsidRPr="004F69E6" w:rsidRDefault="00163DEE" w:rsidP="00A776BD">
      <w:pPr>
        <w:rPr>
          <w:rFonts w:cstheme="minorHAnsi"/>
          <w:i/>
          <w:sz w:val="24"/>
          <w:szCs w:val="24"/>
        </w:rPr>
      </w:pPr>
      <w:hyperlink r:id="rId34" w:history="1">
        <w:r w:rsidR="00A776BD" w:rsidRPr="004F69E6">
          <w:rPr>
            <w:rStyle w:val="Hyperlink"/>
            <w:rFonts w:cstheme="minorHAnsi"/>
            <w:i/>
            <w:sz w:val="24"/>
            <w:szCs w:val="24"/>
          </w:rPr>
          <w:t>http://</w:t>
        </w:r>
      </w:hyperlink>
      <w:hyperlink r:id="rId35" w:history="1">
        <w:r w:rsidR="00A776BD" w:rsidRPr="004F69E6">
          <w:rPr>
            <w:rStyle w:val="Hyperlink"/>
            <w:rFonts w:cstheme="minorHAnsi"/>
            <w:i/>
            <w:sz w:val="24"/>
            <w:szCs w:val="24"/>
          </w:rPr>
          <w:t>www.innogatetoeurope.eu/en</w:t>
        </w:r>
      </w:hyperlink>
    </w:p>
    <w:p w14:paraId="22DEADA5" w14:textId="77777777" w:rsidR="00A776BD" w:rsidRPr="00AF0FB3" w:rsidRDefault="00A776BD" w:rsidP="00A776BD">
      <w:pPr>
        <w:rPr>
          <w:rFonts w:cstheme="minorHAnsi"/>
          <w:sz w:val="24"/>
          <w:szCs w:val="24"/>
        </w:rPr>
      </w:pPr>
      <w:r w:rsidRPr="00DB46E9">
        <w:rPr>
          <w:rFonts w:cstheme="minorHAnsi"/>
          <w:bCs/>
          <w:sz w:val="24"/>
          <w:szCs w:val="24"/>
        </w:rPr>
        <w:t>Pink</w:t>
      </w:r>
      <w:r w:rsidRPr="00F75EF0">
        <w:rPr>
          <w:rFonts w:cstheme="minorHAnsi"/>
          <w:bCs/>
          <w:sz w:val="24"/>
          <w:szCs w:val="24"/>
        </w:rPr>
        <w:t xml:space="preserve">, H.D. (2013). </w:t>
      </w:r>
      <w:r w:rsidRPr="00F75EF0">
        <w:rPr>
          <w:rFonts w:cstheme="minorHAnsi"/>
          <w:bCs/>
          <w:i/>
          <w:iCs/>
          <w:sz w:val="24"/>
          <w:szCs w:val="24"/>
        </w:rPr>
        <w:t xml:space="preserve">To Sell Is Human. The Surprising Truth about Persuading, Convincing, and Influencing Others. </w:t>
      </w:r>
      <w:r w:rsidRPr="00F75EF0">
        <w:rPr>
          <w:rFonts w:cstheme="minorHAnsi"/>
          <w:bCs/>
          <w:sz w:val="24"/>
          <w:szCs w:val="24"/>
        </w:rPr>
        <w:t>USA: Canongate</w:t>
      </w:r>
    </w:p>
    <w:p w14:paraId="634F7E24" w14:textId="77777777" w:rsidR="00254A37" w:rsidRPr="00977960" w:rsidRDefault="00254A37" w:rsidP="00977960">
      <w:pPr>
        <w:spacing w:after="160" w:line="259" w:lineRule="auto"/>
        <w:rPr>
          <w:sz w:val="24"/>
          <w:szCs w:val="24"/>
        </w:rPr>
      </w:pPr>
      <w:r w:rsidRPr="00977960">
        <w:rPr>
          <w:sz w:val="24"/>
          <w:szCs w:val="24"/>
        </w:rPr>
        <w:t>Some examples of the pitching are presented in the videos Retrieved from</w:t>
      </w:r>
    </w:p>
    <w:p w14:paraId="7BA72655" w14:textId="77777777" w:rsidR="00254A37" w:rsidRPr="004F69E6" w:rsidRDefault="00163DEE" w:rsidP="00977960">
      <w:pPr>
        <w:spacing w:after="160" w:line="259" w:lineRule="auto"/>
        <w:rPr>
          <w:i/>
          <w:sz w:val="24"/>
          <w:szCs w:val="24"/>
        </w:rPr>
      </w:pPr>
      <w:hyperlink r:id="rId36" w:history="1">
        <w:r w:rsidR="00254A37" w:rsidRPr="004F69E6">
          <w:rPr>
            <w:i/>
            <w:color w:val="0563C1" w:themeColor="hyperlink"/>
            <w:sz w:val="24"/>
            <w:szCs w:val="24"/>
            <w:u w:val="single"/>
          </w:rPr>
          <w:t>https://www.youtube.com/watch?v=uyxfERV5ttY</w:t>
        </w:r>
      </w:hyperlink>
    </w:p>
    <w:p w14:paraId="53B847B1" w14:textId="5676835D" w:rsidR="00A776BD" w:rsidRPr="004F69E6" w:rsidRDefault="00254A37" w:rsidP="00977960">
      <w:pPr>
        <w:rPr>
          <w:rFonts w:cstheme="minorHAnsi"/>
          <w:i/>
          <w:sz w:val="24"/>
          <w:szCs w:val="24"/>
        </w:rPr>
      </w:pPr>
      <w:r w:rsidRPr="004F69E6">
        <w:rPr>
          <w:i/>
          <w:sz w:val="24"/>
          <w:szCs w:val="24"/>
        </w:rPr>
        <w:t xml:space="preserve"> </w:t>
      </w:r>
      <w:hyperlink r:id="rId37" w:history="1">
        <w:r w:rsidRPr="004F69E6">
          <w:rPr>
            <w:i/>
            <w:color w:val="0563C1" w:themeColor="hyperlink"/>
            <w:sz w:val="24"/>
            <w:szCs w:val="24"/>
            <w:u w:val="single"/>
          </w:rPr>
          <w:t>https://www.youtube.com/watch?v=QK3ZdaoKXNQ</w:t>
        </w:r>
      </w:hyperlink>
    </w:p>
    <w:p w14:paraId="5FA32658" w14:textId="77777777" w:rsidR="00A776BD" w:rsidRPr="00977960" w:rsidRDefault="00A776BD" w:rsidP="00977960">
      <w:pPr>
        <w:rPr>
          <w:rFonts w:cstheme="minorHAnsi"/>
          <w:sz w:val="24"/>
          <w:szCs w:val="24"/>
        </w:rPr>
      </w:pPr>
    </w:p>
    <w:p w14:paraId="09302B7A" w14:textId="3C3298F9" w:rsidR="00E7295C" w:rsidRPr="00AF0FB3" w:rsidRDefault="00E7295C" w:rsidP="00A776BD">
      <w:pPr>
        <w:rPr>
          <w:rFonts w:cstheme="minorHAnsi"/>
        </w:rPr>
      </w:pPr>
    </w:p>
    <w:p w14:paraId="18009B53" w14:textId="24758C52" w:rsidR="00E7295C" w:rsidRPr="00950051" w:rsidRDefault="00E7295C" w:rsidP="00DB46E9">
      <w:pPr>
        <w:pStyle w:val="Kop1"/>
        <w:rPr>
          <w:b/>
          <w:sz w:val="26"/>
          <w:szCs w:val="26"/>
        </w:rPr>
      </w:pPr>
      <w:bookmarkStart w:id="13" w:name="_Toc526158879"/>
      <w:r w:rsidRPr="00950051">
        <w:rPr>
          <w:b/>
          <w:sz w:val="26"/>
          <w:szCs w:val="26"/>
        </w:rPr>
        <w:lastRenderedPageBreak/>
        <w:t xml:space="preserve">Course Title: </w:t>
      </w:r>
      <w:r w:rsidR="00AF0FB3" w:rsidRPr="00950051">
        <w:rPr>
          <w:b/>
          <w:sz w:val="26"/>
          <w:szCs w:val="26"/>
        </w:rPr>
        <w:t>Well-being 2</w:t>
      </w:r>
      <w:bookmarkEnd w:id="13"/>
    </w:p>
    <w:p w14:paraId="6A5374E0" w14:textId="4C112E99" w:rsidR="00E7295C" w:rsidRPr="00950051" w:rsidRDefault="00E7295C" w:rsidP="00B76078">
      <w:pPr>
        <w:pStyle w:val="Kop2"/>
        <w:rPr>
          <w:rFonts w:asciiTheme="minorHAnsi" w:hAnsiTheme="minorHAnsi" w:cstheme="minorHAnsi"/>
          <w:b/>
          <w:color w:val="000000" w:themeColor="text1"/>
        </w:rPr>
      </w:pPr>
      <w:bookmarkStart w:id="14" w:name="_Toc526158880"/>
      <w:r w:rsidRPr="00950051">
        <w:rPr>
          <w:rFonts w:asciiTheme="minorHAnsi" w:hAnsiTheme="minorHAnsi" w:cstheme="minorHAnsi"/>
          <w:b/>
          <w:color w:val="000000" w:themeColor="text1"/>
        </w:rPr>
        <w:t>FRESH START 2. Becoming your own pilot</w:t>
      </w:r>
      <w:bookmarkEnd w:id="14"/>
    </w:p>
    <w:p w14:paraId="2E96459F" w14:textId="0D705884" w:rsidR="00A4269E" w:rsidRPr="00950051" w:rsidRDefault="00E7295C" w:rsidP="00DB46E9">
      <w:pPr>
        <w:pStyle w:val="Kop3"/>
        <w:rPr>
          <w:rFonts w:asciiTheme="minorHAnsi" w:eastAsia="Arial Unicode MS" w:hAnsiTheme="minorHAnsi" w:cstheme="minorHAnsi"/>
          <w:b/>
          <w:color w:val="000000" w:themeColor="text1"/>
        </w:rPr>
      </w:pPr>
      <w:bookmarkStart w:id="15" w:name="_Toc526158881"/>
      <w:r w:rsidRPr="00950051">
        <w:rPr>
          <w:rFonts w:asciiTheme="minorHAnsi" w:eastAsia="Arial Unicode MS" w:hAnsiTheme="minorHAnsi" w:cstheme="minorHAnsi"/>
          <w:b/>
          <w:color w:val="000000" w:themeColor="text1"/>
        </w:rPr>
        <w:t>Abstract:</w:t>
      </w:r>
      <w:bookmarkEnd w:id="15"/>
    </w:p>
    <w:p w14:paraId="55F9B7EE" w14:textId="4C5C6290" w:rsidR="00A4269E" w:rsidRPr="00A4269E" w:rsidRDefault="00A4269E" w:rsidP="00A4269E">
      <w:pPr>
        <w:rPr>
          <w:sz w:val="24"/>
          <w:szCs w:val="24"/>
        </w:rPr>
      </w:pPr>
      <w:r w:rsidRPr="00A4269E">
        <w:rPr>
          <w:sz w:val="24"/>
          <w:szCs w:val="24"/>
        </w:rPr>
        <w:t xml:space="preserve">Entrepreneurial learners are </w:t>
      </w:r>
      <w:r w:rsidRPr="00A4269E">
        <w:rPr>
          <w:b/>
          <w:sz w:val="24"/>
          <w:szCs w:val="24"/>
        </w:rPr>
        <w:t>autonomous learners</w:t>
      </w:r>
      <w:r w:rsidRPr="00A4269E">
        <w:rPr>
          <w:sz w:val="24"/>
          <w:szCs w:val="24"/>
        </w:rPr>
        <w:t>: they like to design their own learning path. In this session, participants pose their learning questions in a digital story.</w:t>
      </w:r>
    </w:p>
    <w:p w14:paraId="0459D302" w14:textId="474C8948" w:rsidR="003018CF" w:rsidRPr="00AF0FB3" w:rsidRDefault="00E7295C" w:rsidP="003018CF">
      <w:pPr>
        <w:spacing w:before="120" w:after="120" w:line="288" w:lineRule="auto"/>
        <w:jc w:val="both"/>
        <w:rPr>
          <w:rFonts w:eastAsia="Arial Unicode MS" w:cstheme="minorHAnsi"/>
          <w:color w:val="000000"/>
          <w:sz w:val="24"/>
          <w:szCs w:val="24"/>
          <w:bdr w:val="nil"/>
        </w:rPr>
      </w:pPr>
      <w:r w:rsidRPr="00AF0FB3">
        <w:rPr>
          <w:rFonts w:cstheme="minorHAnsi"/>
          <w:sz w:val="24"/>
          <w:szCs w:val="24"/>
        </w:rPr>
        <w:t xml:space="preserve">“The new adult who learns how to cope with the challenges of the future is </w:t>
      </w:r>
      <w:r w:rsidRPr="00AF0FB3">
        <w:rPr>
          <w:rFonts w:cstheme="minorHAnsi"/>
          <w:b/>
          <w:sz w:val="24"/>
          <w:szCs w:val="24"/>
        </w:rPr>
        <w:t>adaptable, creative, collaborative and knows how to express him/herself” (L2LByTe2, p.12)</w:t>
      </w:r>
      <w:r w:rsidRPr="00AF0FB3">
        <w:rPr>
          <w:rFonts w:eastAsia="Arial Unicode MS" w:cstheme="minorHAnsi"/>
          <w:i/>
          <w:color w:val="000000"/>
          <w:sz w:val="24"/>
          <w:szCs w:val="24"/>
          <w:bdr w:val="nil"/>
        </w:rPr>
        <w:t>.</w:t>
      </w:r>
      <w:r w:rsidRPr="00AF0FB3">
        <w:rPr>
          <w:rFonts w:eastAsia="Arial Unicode MS" w:cstheme="minorHAnsi"/>
          <w:color w:val="000000"/>
          <w:sz w:val="24"/>
          <w:szCs w:val="24"/>
          <w:bdr w:val="nil"/>
        </w:rPr>
        <w:t xml:space="preserve"> These competences help him/her to cope with the dual role of the adult learner: finding his path in the changing job-market and becoming an informal teacher. For adult learners to be involved courses have to be significant, transformative, personal, reflective about the learning process and enjoyable. Creative languages such as digital storytelling help adult learners to become autonomous learners. Storytelling, as is discussed in TALES, and a learning trajectory have a lot in common. In this session, we combine it with the learning diary developed by the Aalto university, to inspire learners to create their entrepreneurial selfie as developed in the L33N-project.</w:t>
      </w:r>
      <w:r w:rsidR="00E0256B">
        <w:rPr>
          <w:rFonts w:eastAsia="Arial Unicode MS" w:cstheme="minorHAnsi"/>
          <w:color w:val="000000"/>
          <w:sz w:val="24"/>
          <w:szCs w:val="24"/>
          <w:bdr w:val="nil"/>
        </w:rPr>
        <w:t xml:space="preserve"> The learning mode combines art of hosting, cooperative learning and scenario planning.</w:t>
      </w:r>
    </w:p>
    <w:p w14:paraId="0500A6D5" w14:textId="1C42B088" w:rsidR="00E7295C" w:rsidRPr="00950051" w:rsidRDefault="00E7295C" w:rsidP="004F4831">
      <w:pPr>
        <w:pStyle w:val="Kop3"/>
      </w:pPr>
      <w:bookmarkStart w:id="16" w:name="_Toc526158882"/>
      <w:r w:rsidRPr="00950051">
        <w:rPr>
          <w:rStyle w:val="Kop3Char"/>
          <w:rFonts w:asciiTheme="minorHAnsi" w:hAnsiTheme="minorHAnsi" w:cstheme="minorHAnsi"/>
          <w:b/>
          <w:color w:val="000000" w:themeColor="text1"/>
        </w:rPr>
        <w:t>Learning</w:t>
      </w:r>
      <w:r w:rsidRPr="00950051">
        <w:rPr>
          <w:rStyle w:val="Kop3Char"/>
          <w:b/>
          <w:color w:val="000000" w:themeColor="text1"/>
        </w:rPr>
        <w:t xml:space="preserve"> </w:t>
      </w:r>
      <w:r w:rsidRPr="00950051">
        <w:rPr>
          <w:rStyle w:val="Kop3Char"/>
          <w:rFonts w:asciiTheme="minorHAnsi" w:hAnsiTheme="minorHAnsi"/>
          <w:b/>
          <w:color w:val="000000" w:themeColor="text1"/>
        </w:rPr>
        <w:t>Objectives</w:t>
      </w:r>
      <w:r w:rsidRPr="00950051">
        <w:t>:</w:t>
      </w:r>
      <w:bookmarkEnd w:id="16"/>
    </w:p>
    <w:p w14:paraId="050CE837" w14:textId="3AC81CEA" w:rsidR="00E7295C" w:rsidRPr="00950051" w:rsidRDefault="004F4831" w:rsidP="00B76078">
      <w:pPr>
        <w:pStyle w:val="Lijstalinea"/>
        <w:spacing w:before="120" w:after="120" w:line="264" w:lineRule="auto"/>
        <w:rPr>
          <w:rFonts w:eastAsia="Arial Unicode MS" w:cstheme="minorHAnsi"/>
          <w:color w:val="000000" w:themeColor="text1"/>
          <w:sz w:val="24"/>
          <w:szCs w:val="24"/>
          <w:bdr w:val="nil"/>
        </w:rPr>
      </w:pPr>
      <w:r>
        <w:rPr>
          <w:rFonts w:eastAsia="Arial Unicode MS" w:cstheme="minorHAnsi"/>
          <w:color w:val="000000" w:themeColor="text1"/>
          <w:sz w:val="24"/>
          <w:szCs w:val="24"/>
          <w:bdr w:val="nil"/>
        </w:rPr>
        <w:t xml:space="preserve">    </w:t>
      </w:r>
      <w:r w:rsidR="00E7295C" w:rsidRPr="00950051">
        <w:rPr>
          <w:rFonts w:eastAsia="Arial Unicode MS" w:cstheme="minorHAnsi"/>
          <w:color w:val="000000" w:themeColor="text1"/>
          <w:sz w:val="24"/>
          <w:szCs w:val="24"/>
          <w:bdr w:val="nil"/>
        </w:rPr>
        <w:t>Learning Objective 1: Ideas and opportunities</w:t>
      </w:r>
    </w:p>
    <w:p w14:paraId="5B35273F" w14:textId="6182A456" w:rsidR="00E7295C" w:rsidRPr="00AF0FB3" w:rsidRDefault="00E7295C" w:rsidP="00995E34">
      <w:pPr>
        <w:pStyle w:val="Normaalweb"/>
        <w:numPr>
          <w:ilvl w:val="1"/>
          <w:numId w:val="1"/>
        </w:numPr>
        <w:spacing w:before="120" w:beforeAutospacing="0" w:after="120" w:afterAutospacing="0" w:line="264" w:lineRule="auto"/>
        <w:ind w:hanging="357"/>
        <w:rPr>
          <w:rFonts w:asciiTheme="minorHAnsi" w:hAnsiTheme="minorHAnsi" w:cstheme="minorHAnsi"/>
          <w:lang w:val="en-GB"/>
        </w:rPr>
      </w:pPr>
      <w:r w:rsidRPr="00AF0FB3">
        <w:rPr>
          <w:rFonts w:asciiTheme="minorHAnsi" w:hAnsiTheme="minorHAnsi" w:cstheme="minorHAnsi"/>
          <w:lang w:val="en-GB"/>
        </w:rPr>
        <w:t xml:space="preserve">Participants can find different examples of challenges that need solutions  </w:t>
      </w:r>
    </w:p>
    <w:p w14:paraId="212F8E9B" w14:textId="77777777" w:rsidR="00E7295C" w:rsidRPr="00AF0FB3" w:rsidRDefault="00E7295C" w:rsidP="00995E34">
      <w:pPr>
        <w:pStyle w:val="Normaalweb"/>
        <w:numPr>
          <w:ilvl w:val="1"/>
          <w:numId w:val="1"/>
        </w:numPr>
        <w:spacing w:before="120" w:beforeAutospacing="0" w:after="120" w:afterAutospacing="0" w:line="264" w:lineRule="auto"/>
        <w:ind w:hanging="357"/>
        <w:rPr>
          <w:rFonts w:asciiTheme="minorHAnsi" w:hAnsiTheme="minorHAnsi" w:cstheme="minorHAnsi"/>
          <w:lang w:val="en-GB"/>
        </w:rPr>
      </w:pPr>
      <w:r w:rsidRPr="00AF0FB3">
        <w:rPr>
          <w:rFonts w:asciiTheme="minorHAnsi" w:hAnsiTheme="minorHAnsi" w:cstheme="minorHAnsi"/>
          <w:lang w:val="en-GB"/>
        </w:rPr>
        <w:t>Participants can explore new ways to make use of existing resources</w:t>
      </w:r>
      <w:r w:rsidRPr="00AF0FB3">
        <w:rPr>
          <w:rFonts w:asciiTheme="minorHAnsi" w:hAnsiTheme="minorHAnsi" w:cstheme="minorHAnsi"/>
          <w:sz w:val="14"/>
          <w:szCs w:val="14"/>
          <w:lang w:val="en-GB"/>
        </w:rPr>
        <w:t xml:space="preserve">. </w:t>
      </w:r>
    </w:p>
    <w:p w14:paraId="387E874F" w14:textId="77777777" w:rsidR="00E7295C" w:rsidRPr="00AF0FB3" w:rsidRDefault="00E7295C" w:rsidP="00995E34">
      <w:pPr>
        <w:pStyle w:val="Normaalweb"/>
        <w:numPr>
          <w:ilvl w:val="1"/>
          <w:numId w:val="1"/>
        </w:numPr>
        <w:spacing w:before="120" w:beforeAutospacing="0" w:after="120" w:afterAutospacing="0" w:line="264" w:lineRule="auto"/>
        <w:ind w:hanging="357"/>
        <w:rPr>
          <w:rFonts w:asciiTheme="minorHAnsi" w:hAnsiTheme="minorHAnsi" w:cstheme="minorHAnsi"/>
          <w:lang w:val="en-GB"/>
        </w:rPr>
      </w:pPr>
      <w:r w:rsidRPr="00AF0FB3">
        <w:rPr>
          <w:rFonts w:asciiTheme="minorHAnsi" w:hAnsiTheme="minorHAnsi" w:cstheme="minorHAnsi"/>
          <w:lang w:val="en-GB"/>
        </w:rPr>
        <w:t xml:space="preserve">Participants can develop simple future scenarios where value is created for their community and surroundings. </w:t>
      </w:r>
    </w:p>
    <w:p w14:paraId="6919A19C" w14:textId="77777777" w:rsidR="00E7295C" w:rsidRPr="00950051" w:rsidRDefault="00E7295C" w:rsidP="00B76078">
      <w:pPr>
        <w:pStyle w:val="Lijstalinea"/>
        <w:spacing w:before="120" w:after="120" w:line="264" w:lineRule="auto"/>
        <w:rPr>
          <w:rFonts w:eastAsia="Arial Unicode MS" w:cstheme="minorHAnsi"/>
          <w:color w:val="000000" w:themeColor="text1"/>
          <w:sz w:val="24"/>
          <w:szCs w:val="24"/>
          <w:bdr w:val="nil"/>
        </w:rPr>
      </w:pPr>
      <w:r w:rsidRPr="00950051">
        <w:rPr>
          <w:rFonts w:eastAsia="Arial Unicode MS" w:cstheme="minorHAnsi"/>
          <w:color w:val="000000" w:themeColor="text1"/>
          <w:sz w:val="24"/>
          <w:szCs w:val="24"/>
          <w:bdr w:val="nil"/>
        </w:rPr>
        <w:t>Learning Objective 2: Resources</w:t>
      </w:r>
    </w:p>
    <w:p w14:paraId="1759DB8E" w14:textId="77777777" w:rsidR="00E7295C" w:rsidRPr="00AF0FB3" w:rsidRDefault="00E7295C" w:rsidP="00995E34">
      <w:pPr>
        <w:pStyle w:val="Normaalweb"/>
        <w:numPr>
          <w:ilvl w:val="1"/>
          <w:numId w:val="1"/>
        </w:numPr>
        <w:spacing w:before="120" w:beforeAutospacing="0" w:after="120" w:afterAutospacing="0" w:line="264" w:lineRule="auto"/>
        <w:ind w:hanging="357"/>
        <w:rPr>
          <w:rFonts w:asciiTheme="minorHAnsi" w:hAnsiTheme="minorHAnsi" w:cstheme="minorHAnsi"/>
          <w:lang w:val="en-GB"/>
        </w:rPr>
      </w:pPr>
      <w:r w:rsidRPr="00AF0FB3">
        <w:rPr>
          <w:rFonts w:asciiTheme="minorHAnsi" w:hAnsiTheme="minorHAnsi" w:cstheme="minorHAnsi"/>
          <w:lang w:val="en-GB"/>
        </w:rPr>
        <w:t>Participants can commit to fulfilling their needs, wants, interests and goals</w:t>
      </w:r>
    </w:p>
    <w:p w14:paraId="6D48900E" w14:textId="13081F13" w:rsidR="00E7295C" w:rsidRDefault="006D6116" w:rsidP="00995E34">
      <w:pPr>
        <w:pStyle w:val="Normaalweb"/>
        <w:numPr>
          <w:ilvl w:val="1"/>
          <w:numId w:val="1"/>
        </w:numPr>
        <w:spacing w:before="120" w:beforeAutospacing="0" w:after="120" w:afterAutospacing="0" w:line="264" w:lineRule="auto"/>
        <w:ind w:hanging="357"/>
        <w:rPr>
          <w:rFonts w:asciiTheme="minorHAnsi" w:hAnsiTheme="minorHAnsi" w:cstheme="minorHAnsi"/>
          <w:lang w:val="en-GB"/>
        </w:rPr>
      </w:pPr>
      <w:r>
        <w:rPr>
          <w:rFonts w:asciiTheme="minorHAnsi" w:hAnsiTheme="minorHAnsi" w:cstheme="minorHAnsi"/>
          <w:lang w:val="en-GB"/>
        </w:rPr>
        <w:t>Participants can</w:t>
      </w:r>
      <w:r w:rsidR="00E7295C" w:rsidRPr="00AF0FB3">
        <w:rPr>
          <w:rFonts w:asciiTheme="minorHAnsi" w:hAnsiTheme="minorHAnsi" w:cstheme="minorHAnsi"/>
          <w:lang w:val="en-GB"/>
        </w:rPr>
        <w:t xml:space="preserve"> judge their strengths and weaknesses and those of others in relation to opportunities for creating value</w:t>
      </w:r>
    </w:p>
    <w:p w14:paraId="79A7DAD6" w14:textId="059894F8" w:rsidR="003018CF" w:rsidRPr="00EE15CE" w:rsidRDefault="003018CF" w:rsidP="00EE15CE">
      <w:pPr>
        <w:pStyle w:val="Lijstalinea"/>
        <w:numPr>
          <w:ilvl w:val="1"/>
          <w:numId w:val="1"/>
        </w:numPr>
        <w:rPr>
          <w:rFonts w:cstheme="minorHAnsi"/>
          <w:sz w:val="24"/>
          <w:szCs w:val="24"/>
          <w:lang w:eastAsia="nl-NL"/>
        </w:rPr>
      </w:pPr>
      <w:r w:rsidRPr="003018CF">
        <w:rPr>
          <w:rFonts w:cstheme="minorHAnsi"/>
          <w:sz w:val="24"/>
          <w:szCs w:val="24"/>
          <w:lang w:eastAsia="nl-NL"/>
        </w:rPr>
        <w:t xml:space="preserve">Participants can appreciate the importance of sharing resources with others.  </w:t>
      </w:r>
    </w:p>
    <w:p w14:paraId="37833DE0" w14:textId="77777777" w:rsidR="00E7295C" w:rsidRPr="004F69E6" w:rsidRDefault="00E7295C" w:rsidP="00B76078">
      <w:pPr>
        <w:pStyle w:val="Normaalweb"/>
        <w:spacing w:before="120" w:beforeAutospacing="0" w:after="120" w:afterAutospacing="0" w:line="264" w:lineRule="auto"/>
        <w:ind w:left="720"/>
        <w:rPr>
          <w:rFonts w:asciiTheme="minorHAnsi" w:eastAsia="Arial Unicode MS" w:hAnsiTheme="minorHAnsi" w:cstheme="minorHAnsi"/>
          <w:color w:val="000000" w:themeColor="text1"/>
          <w:bdr w:val="nil"/>
          <w:lang w:val="en-GB"/>
        </w:rPr>
      </w:pPr>
      <w:r w:rsidRPr="004F69E6">
        <w:rPr>
          <w:rFonts w:asciiTheme="minorHAnsi" w:eastAsia="Arial Unicode MS" w:hAnsiTheme="minorHAnsi" w:cstheme="minorHAnsi"/>
          <w:color w:val="000000" w:themeColor="text1"/>
          <w:bdr w:val="nil"/>
          <w:lang w:val="en-GB"/>
        </w:rPr>
        <w:lastRenderedPageBreak/>
        <w:t>Learning Objective 3: Into action</w:t>
      </w:r>
    </w:p>
    <w:p w14:paraId="40E99736" w14:textId="77777777" w:rsidR="00E7295C" w:rsidRPr="00AF0FB3" w:rsidRDefault="00E7295C" w:rsidP="00995E34">
      <w:pPr>
        <w:pStyle w:val="Normaalweb"/>
        <w:numPr>
          <w:ilvl w:val="1"/>
          <w:numId w:val="1"/>
        </w:numPr>
        <w:shd w:val="clear" w:color="auto" w:fill="FFFFFF"/>
        <w:spacing w:before="120" w:beforeAutospacing="0" w:after="120" w:afterAutospacing="0" w:line="264" w:lineRule="auto"/>
        <w:ind w:hanging="357"/>
        <w:rPr>
          <w:rFonts w:asciiTheme="minorHAnsi" w:hAnsiTheme="minorHAnsi" w:cstheme="minorHAnsi"/>
          <w:lang w:val="en-GB"/>
        </w:rPr>
      </w:pPr>
      <w:r w:rsidRPr="00AF0FB3">
        <w:rPr>
          <w:rFonts w:asciiTheme="minorHAnsi" w:hAnsiTheme="minorHAnsi" w:cstheme="minorHAnsi"/>
          <w:lang w:val="en-GB"/>
        </w:rPr>
        <w:t xml:space="preserve">Participants are willing to have a go at solving problems that affect their communities. </w:t>
      </w:r>
    </w:p>
    <w:p w14:paraId="5C5ACE7A" w14:textId="77777777" w:rsidR="00E7295C" w:rsidRPr="00AF0FB3" w:rsidRDefault="00E7295C" w:rsidP="00995E34">
      <w:pPr>
        <w:pStyle w:val="Normaalweb"/>
        <w:numPr>
          <w:ilvl w:val="1"/>
          <w:numId w:val="1"/>
        </w:numPr>
        <w:shd w:val="clear" w:color="auto" w:fill="FFFFFF"/>
        <w:spacing w:before="120" w:beforeAutospacing="0" w:after="120" w:afterAutospacing="0" w:line="264" w:lineRule="auto"/>
        <w:ind w:hanging="357"/>
        <w:rPr>
          <w:rFonts w:asciiTheme="minorHAnsi" w:hAnsiTheme="minorHAnsi" w:cstheme="minorHAnsi"/>
          <w:lang w:val="en-GB"/>
        </w:rPr>
      </w:pPr>
      <w:r w:rsidRPr="00AF0FB3">
        <w:rPr>
          <w:rFonts w:asciiTheme="minorHAnsi" w:hAnsiTheme="minorHAnsi" w:cstheme="minorHAnsi"/>
          <w:lang w:val="en-GB"/>
        </w:rPr>
        <w:t>Participants are open to change.</w:t>
      </w:r>
    </w:p>
    <w:p w14:paraId="22B012B0" w14:textId="77777777" w:rsidR="00E7295C" w:rsidRPr="00AF0FB3" w:rsidRDefault="00E7295C" w:rsidP="00995E34">
      <w:pPr>
        <w:pStyle w:val="Normaalweb"/>
        <w:numPr>
          <w:ilvl w:val="1"/>
          <w:numId w:val="1"/>
        </w:numPr>
        <w:shd w:val="clear" w:color="auto" w:fill="FFFFFF"/>
        <w:spacing w:before="120" w:beforeAutospacing="0" w:after="120" w:afterAutospacing="0" w:line="264" w:lineRule="auto"/>
        <w:ind w:hanging="357"/>
        <w:rPr>
          <w:rFonts w:asciiTheme="minorHAnsi" w:hAnsiTheme="minorHAnsi" w:cstheme="minorHAnsi"/>
          <w:lang w:val="en-GB"/>
        </w:rPr>
      </w:pPr>
      <w:r w:rsidRPr="00AF0FB3">
        <w:rPr>
          <w:rFonts w:asciiTheme="minorHAnsi" w:hAnsiTheme="minorHAnsi" w:cstheme="minorHAnsi"/>
          <w:lang w:val="en-GB"/>
        </w:rPr>
        <w:t xml:space="preserve">Participants can work together with a wide range of individuals and groups to create value. </w:t>
      </w:r>
    </w:p>
    <w:p w14:paraId="57C9A0C9" w14:textId="77777777" w:rsidR="00E7295C" w:rsidRPr="00AF0FB3" w:rsidRDefault="00E7295C" w:rsidP="00995E34">
      <w:pPr>
        <w:pStyle w:val="Normaalweb"/>
        <w:numPr>
          <w:ilvl w:val="1"/>
          <w:numId w:val="1"/>
        </w:numPr>
        <w:shd w:val="clear" w:color="auto" w:fill="FFFFFF"/>
        <w:spacing w:before="120" w:beforeAutospacing="0" w:after="120" w:afterAutospacing="0" w:line="264" w:lineRule="auto"/>
        <w:ind w:hanging="357"/>
        <w:rPr>
          <w:rFonts w:asciiTheme="minorHAnsi" w:hAnsiTheme="minorHAnsi" w:cstheme="minorHAnsi"/>
          <w:lang w:val="en-GB"/>
        </w:rPr>
      </w:pPr>
      <w:r w:rsidRPr="00AF0FB3">
        <w:rPr>
          <w:rFonts w:asciiTheme="minorHAnsi" w:hAnsiTheme="minorHAnsi" w:cstheme="minorHAnsi"/>
          <w:lang w:val="en-GB"/>
        </w:rPr>
        <w:t xml:space="preserve">Participants can create an action plan which identifies the necessary steps to achieve their goals. </w:t>
      </w:r>
    </w:p>
    <w:p w14:paraId="02CF042F" w14:textId="77777777" w:rsidR="00AF0FB3" w:rsidRDefault="00AF0FB3" w:rsidP="00AF0FB3">
      <w:pPr>
        <w:pStyle w:val="Lijstalinea"/>
        <w:spacing w:before="120" w:after="120" w:line="264" w:lineRule="auto"/>
        <w:rPr>
          <w:rFonts w:eastAsia="Arial Unicode MS" w:cstheme="minorHAnsi"/>
          <w:b/>
          <w:bCs/>
          <w:color w:val="70AD47" w:themeColor="accent6"/>
          <w:sz w:val="28"/>
          <w:szCs w:val="28"/>
          <w:bdr w:val="nil"/>
        </w:rPr>
      </w:pPr>
    </w:p>
    <w:p w14:paraId="5AE037F2" w14:textId="36F9292A" w:rsidR="00EE7A32" w:rsidRPr="00B2340D" w:rsidRDefault="00EE7A32" w:rsidP="00B2340D">
      <w:pPr>
        <w:pStyle w:val="Kop3"/>
        <w:spacing w:before="120" w:after="120" w:line="22" w:lineRule="atLeast"/>
        <w:rPr>
          <w:rFonts w:asciiTheme="minorHAnsi" w:eastAsia="Arial Unicode MS" w:hAnsiTheme="minorHAnsi" w:cstheme="minorHAnsi"/>
          <w:bCs/>
          <w:bdr w:val="nil"/>
        </w:rPr>
      </w:pPr>
      <w:bookmarkStart w:id="17" w:name="_Toc526158883"/>
      <w:r w:rsidRPr="00B2340D">
        <w:rPr>
          <w:rStyle w:val="Kop3Char"/>
          <w:rFonts w:asciiTheme="minorHAnsi" w:hAnsiTheme="minorHAnsi" w:cstheme="minorHAnsi"/>
          <w:b/>
          <w:color w:val="000000" w:themeColor="text1"/>
        </w:rPr>
        <w:t>Assessment</w:t>
      </w:r>
      <w:r w:rsidRPr="00B2340D">
        <w:rPr>
          <w:rStyle w:val="Kop3Char"/>
          <w:rFonts w:asciiTheme="minorHAnsi" w:hAnsiTheme="minorHAnsi" w:cstheme="minorHAnsi"/>
          <w:color w:val="000000" w:themeColor="text1"/>
        </w:rPr>
        <w:t xml:space="preserve"> </w:t>
      </w:r>
      <w:r w:rsidRPr="00B2340D">
        <w:rPr>
          <w:rStyle w:val="Kop3Char"/>
          <w:rFonts w:asciiTheme="minorHAnsi" w:hAnsiTheme="minorHAnsi" w:cstheme="minorHAnsi"/>
          <w:b/>
          <w:color w:val="000000" w:themeColor="text1"/>
        </w:rPr>
        <w:t>Method</w:t>
      </w:r>
      <w:r w:rsidRPr="00B2340D">
        <w:rPr>
          <w:rFonts w:asciiTheme="minorHAnsi" w:eastAsia="Arial Unicode MS" w:hAnsiTheme="minorHAnsi" w:cstheme="minorHAnsi"/>
          <w:bCs/>
          <w:bdr w:val="nil"/>
        </w:rPr>
        <w:t>:</w:t>
      </w:r>
      <w:bookmarkEnd w:id="17"/>
    </w:p>
    <w:p w14:paraId="66CF1395" w14:textId="58A93EE7" w:rsidR="00EE7A32" w:rsidRPr="004F69E6" w:rsidRDefault="00EE7A32" w:rsidP="00B2340D">
      <w:pPr>
        <w:pStyle w:val="Normaalweb"/>
        <w:shd w:val="clear" w:color="auto" w:fill="FFFFFF"/>
        <w:spacing w:before="120" w:beforeAutospacing="0" w:after="120" w:afterAutospacing="0" w:line="22" w:lineRule="atLeast"/>
        <w:rPr>
          <w:rFonts w:asciiTheme="minorHAnsi" w:hAnsiTheme="minorHAnsi" w:cstheme="minorHAnsi"/>
          <w:i/>
          <w:lang w:val="en-GB"/>
        </w:rPr>
      </w:pPr>
      <w:r w:rsidRPr="004F69E6">
        <w:rPr>
          <w:rFonts w:asciiTheme="minorHAnsi" w:eastAsia="Arial Unicode MS" w:hAnsiTheme="minorHAnsi" w:cstheme="minorHAnsi"/>
          <w:i/>
          <w:color w:val="000000"/>
          <w:bdr w:val="nil"/>
          <w:lang w:val="en-GB"/>
        </w:rPr>
        <w:t xml:space="preserve">Participants upload their digital </w:t>
      </w:r>
      <w:r w:rsidR="00A4269E" w:rsidRPr="004F69E6">
        <w:rPr>
          <w:rFonts w:asciiTheme="minorHAnsi" w:eastAsia="Arial Unicode MS" w:hAnsiTheme="minorHAnsi" w:cstheme="minorHAnsi"/>
          <w:i/>
          <w:color w:val="000000"/>
          <w:bdr w:val="nil"/>
          <w:lang w:val="en-GB"/>
        </w:rPr>
        <w:t>story</w:t>
      </w:r>
      <w:r w:rsidRPr="004F69E6">
        <w:rPr>
          <w:rFonts w:asciiTheme="minorHAnsi" w:eastAsia="Arial Unicode MS" w:hAnsiTheme="minorHAnsi" w:cstheme="minorHAnsi"/>
          <w:i/>
          <w:color w:val="000000"/>
          <w:bdr w:val="nil"/>
          <w:lang w:val="en-GB"/>
        </w:rPr>
        <w:t xml:space="preserve"> on the FRESH START platform. This journey should define what they want to achieve and which critical success factors prove their achievement.</w:t>
      </w:r>
    </w:p>
    <w:p w14:paraId="312F35B6" w14:textId="77777777" w:rsidR="00E7295C" w:rsidRPr="00B2340D" w:rsidRDefault="00E7295C" w:rsidP="00995E34">
      <w:pPr>
        <w:spacing w:before="120" w:after="120" w:line="264" w:lineRule="auto"/>
        <w:rPr>
          <w:rFonts w:cstheme="minorHAnsi"/>
          <w:sz w:val="24"/>
          <w:szCs w:val="24"/>
        </w:rPr>
      </w:pPr>
    </w:p>
    <w:p w14:paraId="7B2C673F" w14:textId="77777777" w:rsidR="00EE7A32" w:rsidRPr="00AF0FB3" w:rsidRDefault="00EE7A32" w:rsidP="00E7295C">
      <w:pPr>
        <w:spacing w:before="120" w:after="120" w:line="360" w:lineRule="auto"/>
      </w:pPr>
    </w:p>
    <w:p w14:paraId="7181DDCF" w14:textId="77777777" w:rsidR="00EE7A32" w:rsidRPr="00AF0FB3" w:rsidRDefault="00EE7A32" w:rsidP="00E7295C">
      <w:pPr>
        <w:spacing w:before="120" w:after="120" w:line="360" w:lineRule="auto"/>
      </w:pPr>
    </w:p>
    <w:p w14:paraId="1E274D34" w14:textId="77777777" w:rsidR="00EE7A32" w:rsidRPr="00AF0FB3" w:rsidRDefault="00EE7A32" w:rsidP="00E7295C">
      <w:pPr>
        <w:spacing w:before="120" w:after="120" w:line="360" w:lineRule="auto"/>
      </w:pPr>
    </w:p>
    <w:p w14:paraId="64C9993B" w14:textId="77777777" w:rsidR="00EE7A32" w:rsidRPr="00AF0FB3" w:rsidRDefault="00EE7A32" w:rsidP="00E7295C">
      <w:pPr>
        <w:spacing w:before="120" w:after="120" w:line="360" w:lineRule="auto"/>
      </w:pPr>
    </w:p>
    <w:p w14:paraId="2508685E" w14:textId="77777777" w:rsidR="00EE7A32" w:rsidRPr="00AF0FB3" w:rsidRDefault="00EE7A32" w:rsidP="00E7295C">
      <w:pPr>
        <w:spacing w:before="120" w:after="120" w:line="360" w:lineRule="auto"/>
      </w:pPr>
    </w:p>
    <w:p w14:paraId="50959C16" w14:textId="5674C393" w:rsidR="00E7295C" w:rsidRPr="00AF0FB3" w:rsidRDefault="00E7295C" w:rsidP="00E7295C">
      <w:pPr>
        <w:spacing w:before="120" w:after="120" w:line="360" w:lineRule="auto"/>
        <w:rPr>
          <w:rFonts w:eastAsia="Arial Unicode MS" w:cstheme="minorHAnsi"/>
          <w:i/>
          <w:color w:val="000000"/>
          <w:sz w:val="24"/>
          <w:szCs w:val="24"/>
          <w:bdr w:val="nil"/>
        </w:rPr>
        <w:sectPr w:rsidR="00E7295C" w:rsidRPr="00AF0FB3" w:rsidSect="003018CF">
          <w:pgSz w:w="16838" w:h="11906" w:orient="landscape"/>
          <w:pgMar w:top="720" w:right="720" w:bottom="720" w:left="720" w:header="709" w:footer="709" w:gutter="0"/>
          <w:cols w:space="708"/>
          <w:docGrid w:linePitch="360"/>
        </w:sectPr>
      </w:pPr>
    </w:p>
    <w:p w14:paraId="1691D73B" w14:textId="77777777" w:rsidR="00E7295C" w:rsidRPr="00AF0FB3" w:rsidRDefault="00E7295C" w:rsidP="00EE7A32">
      <w:pPr>
        <w:spacing w:before="120" w:after="120" w:line="360" w:lineRule="auto"/>
        <w:rPr>
          <w:rFonts w:eastAsia="Arial Unicode MS" w:cstheme="minorHAnsi"/>
          <w:i/>
          <w:color w:val="000000"/>
          <w:sz w:val="24"/>
          <w:szCs w:val="24"/>
          <w:bdr w:val="nil"/>
        </w:rPr>
      </w:pPr>
    </w:p>
    <w:tbl>
      <w:tblPr>
        <w:tblStyle w:val="Lichtraster-accent3"/>
        <w:tblpPr w:leftFromText="141" w:rightFromText="141" w:vertAnchor="text" w:tblpXSpec="center" w:tblpY="1"/>
        <w:tblOverlap w:val="never"/>
        <w:tblW w:w="15886" w:type="dxa"/>
        <w:tblLayout w:type="fixed"/>
        <w:tblLook w:val="04A0" w:firstRow="1" w:lastRow="0" w:firstColumn="1" w:lastColumn="0" w:noHBand="0" w:noVBand="1"/>
      </w:tblPr>
      <w:tblGrid>
        <w:gridCol w:w="987"/>
        <w:gridCol w:w="2752"/>
        <w:gridCol w:w="1847"/>
        <w:gridCol w:w="1974"/>
        <w:gridCol w:w="2069"/>
        <w:gridCol w:w="2399"/>
        <w:gridCol w:w="976"/>
        <w:gridCol w:w="2882"/>
      </w:tblGrid>
      <w:tr w:rsidR="00E7295C" w:rsidRPr="00AF0FB3" w14:paraId="2EACFFB9" w14:textId="77777777" w:rsidTr="004F69E6">
        <w:trPr>
          <w:cnfStyle w:val="100000000000" w:firstRow="1" w:lastRow="0" w:firstColumn="0" w:lastColumn="0" w:oddVBand="0" w:evenVBand="0" w:oddHBand="0" w:evenHBand="0" w:firstRowFirstColumn="0" w:firstRowLastColumn="0" w:lastRowFirstColumn="0" w:lastRowLastColumn="0"/>
          <w:trHeight w:val="1021"/>
        </w:trPr>
        <w:tc>
          <w:tcPr>
            <w:cnfStyle w:val="001000000000" w:firstRow="0" w:lastRow="0" w:firstColumn="1" w:lastColumn="0" w:oddVBand="0" w:evenVBand="0" w:oddHBand="0" w:evenHBand="0" w:firstRowFirstColumn="0" w:firstRowLastColumn="0" w:lastRowFirstColumn="0" w:lastRowLastColumn="0"/>
            <w:tcW w:w="987" w:type="dxa"/>
            <w:vAlign w:val="center"/>
          </w:tcPr>
          <w:p w14:paraId="73FAA0BD" w14:textId="77777777" w:rsidR="00E7295C" w:rsidRPr="00AF0FB3" w:rsidRDefault="00E7295C" w:rsidP="004F69E6">
            <w:pPr>
              <w:jc w:val="center"/>
              <w:rPr>
                <w:rFonts w:asciiTheme="minorHAnsi" w:hAnsiTheme="minorHAnsi" w:cstheme="minorHAnsi"/>
              </w:rPr>
            </w:pPr>
            <w:r w:rsidRPr="00AF0FB3">
              <w:rPr>
                <w:rFonts w:asciiTheme="minorHAnsi" w:hAnsiTheme="minorHAnsi" w:cstheme="minorHAnsi"/>
              </w:rPr>
              <w:t xml:space="preserve"># of </w:t>
            </w:r>
          </w:p>
          <w:p w14:paraId="70F5563D" w14:textId="77777777" w:rsidR="00E7295C" w:rsidRPr="00AF0FB3" w:rsidRDefault="00E7295C" w:rsidP="004F69E6">
            <w:pPr>
              <w:jc w:val="center"/>
              <w:rPr>
                <w:rFonts w:asciiTheme="minorHAnsi" w:hAnsiTheme="minorHAnsi" w:cstheme="minorHAnsi"/>
              </w:rPr>
            </w:pPr>
            <w:r w:rsidRPr="00AF0FB3">
              <w:rPr>
                <w:rFonts w:asciiTheme="minorHAnsi" w:hAnsiTheme="minorHAnsi" w:cstheme="minorHAnsi"/>
              </w:rPr>
              <w:t>Session</w:t>
            </w:r>
          </w:p>
        </w:tc>
        <w:tc>
          <w:tcPr>
            <w:tcW w:w="2752" w:type="dxa"/>
            <w:vAlign w:val="center"/>
          </w:tcPr>
          <w:p w14:paraId="0EFA4B70" w14:textId="77777777" w:rsidR="00E7295C" w:rsidRPr="00AF0FB3" w:rsidRDefault="00E7295C" w:rsidP="004F69E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F0FB3">
              <w:rPr>
                <w:rFonts w:asciiTheme="minorHAnsi" w:hAnsiTheme="minorHAnsi" w:cstheme="minorHAnsi"/>
              </w:rPr>
              <w:t>Session Contents</w:t>
            </w:r>
          </w:p>
        </w:tc>
        <w:tc>
          <w:tcPr>
            <w:tcW w:w="1847" w:type="dxa"/>
            <w:vAlign w:val="center"/>
          </w:tcPr>
          <w:p w14:paraId="332CC31B" w14:textId="77777777" w:rsidR="00E7295C" w:rsidRPr="00AF0FB3" w:rsidRDefault="00E7295C" w:rsidP="004F69E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F0FB3">
              <w:rPr>
                <w:rFonts w:asciiTheme="minorHAnsi" w:hAnsiTheme="minorHAnsi" w:cstheme="minorHAnsi"/>
              </w:rPr>
              <w:t>Method(s)</w:t>
            </w:r>
          </w:p>
        </w:tc>
        <w:tc>
          <w:tcPr>
            <w:tcW w:w="1974" w:type="dxa"/>
          </w:tcPr>
          <w:p w14:paraId="3509EC48" w14:textId="77777777" w:rsidR="004F69E6" w:rsidRDefault="004F69E6" w:rsidP="004F69E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p>
          <w:p w14:paraId="5745BE38" w14:textId="374D8C3E" w:rsidR="00E7295C" w:rsidRPr="00AF0FB3" w:rsidRDefault="00E7295C" w:rsidP="004F69E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F0FB3">
              <w:rPr>
                <w:rFonts w:asciiTheme="minorHAnsi" w:hAnsiTheme="minorHAnsi" w:cstheme="minorHAnsi"/>
              </w:rPr>
              <w:t>Explanation</w:t>
            </w:r>
          </w:p>
        </w:tc>
        <w:tc>
          <w:tcPr>
            <w:tcW w:w="2069" w:type="dxa"/>
            <w:vAlign w:val="center"/>
          </w:tcPr>
          <w:p w14:paraId="299F5B43" w14:textId="3E680326" w:rsidR="00E7295C" w:rsidRPr="00AF0FB3" w:rsidRDefault="00E7295C" w:rsidP="004F69E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F0FB3">
              <w:rPr>
                <w:rFonts w:asciiTheme="minorHAnsi" w:hAnsiTheme="minorHAnsi" w:cstheme="minorHAnsi"/>
              </w:rPr>
              <w:t xml:space="preserve">Learning </w:t>
            </w:r>
            <w:r w:rsidR="004F69E6" w:rsidRPr="00AF0FB3">
              <w:rPr>
                <w:rFonts w:asciiTheme="minorHAnsi" w:hAnsiTheme="minorHAnsi" w:cstheme="minorHAnsi"/>
              </w:rPr>
              <w:t>Objectives</w:t>
            </w:r>
            <w:r w:rsidRPr="00AF0FB3">
              <w:rPr>
                <w:rFonts w:asciiTheme="minorHAnsi" w:hAnsiTheme="minorHAnsi" w:cstheme="minorHAnsi"/>
              </w:rPr>
              <w:t xml:space="preserve"> of Session</w:t>
            </w:r>
          </w:p>
        </w:tc>
        <w:tc>
          <w:tcPr>
            <w:tcW w:w="2399" w:type="dxa"/>
            <w:vAlign w:val="center"/>
          </w:tcPr>
          <w:p w14:paraId="617CE8E9" w14:textId="77777777" w:rsidR="00E7295C" w:rsidRPr="00AF0FB3" w:rsidRDefault="00E7295C" w:rsidP="004F69E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F0FB3">
              <w:rPr>
                <w:rFonts w:asciiTheme="minorHAnsi" w:hAnsiTheme="minorHAnsi" w:cstheme="minorHAnsi"/>
              </w:rPr>
              <w:t>Material</w:t>
            </w:r>
          </w:p>
        </w:tc>
        <w:tc>
          <w:tcPr>
            <w:tcW w:w="976" w:type="dxa"/>
            <w:vAlign w:val="center"/>
          </w:tcPr>
          <w:p w14:paraId="10002F1B" w14:textId="77777777" w:rsidR="00E7295C" w:rsidRPr="00AF0FB3" w:rsidRDefault="00E7295C" w:rsidP="004F69E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F0FB3">
              <w:rPr>
                <w:rFonts w:asciiTheme="minorHAnsi" w:hAnsiTheme="minorHAnsi" w:cstheme="minorHAnsi"/>
              </w:rPr>
              <w:t>Time (mins.)</w:t>
            </w:r>
          </w:p>
        </w:tc>
        <w:tc>
          <w:tcPr>
            <w:tcW w:w="2882" w:type="dxa"/>
            <w:vAlign w:val="center"/>
          </w:tcPr>
          <w:p w14:paraId="721BC6F8" w14:textId="77777777" w:rsidR="00E7295C" w:rsidRPr="00AF0FB3" w:rsidRDefault="00E7295C" w:rsidP="004F69E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F0FB3">
              <w:rPr>
                <w:rFonts w:asciiTheme="minorHAnsi" w:hAnsiTheme="minorHAnsi" w:cstheme="minorHAnsi"/>
              </w:rPr>
              <w:t>Comments</w:t>
            </w:r>
          </w:p>
        </w:tc>
      </w:tr>
      <w:tr w:rsidR="00E7295C" w:rsidRPr="00AF0FB3" w14:paraId="16133BA7" w14:textId="77777777" w:rsidTr="004F69E6">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987" w:type="dxa"/>
          </w:tcPr>
          <w:p w14:paraId="3DDB17C7" w14:textId="77777777" w:rsidR="00E7295C" w:rsidRPr="00AF0FB3" w:rsidRDefault="00E7295C" w:rsidP="004F69E6">
            <w:pPr>
              <w:jc w:val="center"/>
              <w:rPr>
                <w:rFonts w:asciiTheme="minorHAnsi" w:hAnsiTheme="minorHAnsi" w:cstheme="minorHAnsi"/>
              </w:rPr>
            </w:pPr>
            <w:r w:rsidRPr="00AF0FB3">
              <w:rPr>
                <w:rFonts w:asciiTheme="minorHAnsi" w:hAnsiTheme="minorHAnsi" w:cstheme="minorHAnsi"/>
              </w:rPr>
              <w:t>2</w:t>
            </w:r>
          </w:p>
        </w:tc>
        <w:tc>
          <w:tcPr>
            <w:tcW w:w="2752" w:type="dxa"/>
          </w:tcPr>
          <w:p w14:paraId="192BF048" w14:textId="77777777" w:rsidR="00E7295C" w:rsidRPr="00AF0FB3" w:rsidRDefault="00E7295C" w:rsidP="004F69E6">
            <w:pPr>
              <w:jc w:val="both"/>
              <w:cnfStyle w:val="000000100000" w:firstRow="0" w:lastRow="0" w:firstColumn="0" w:lastColumn="0" w:oddVBand="0" w:evenVBand="0" w:oddHBand="1" w:evenHBand="0" w:firstRowFirstColumn="0" w:firstRowLastColumn="0" w:lastRowFirstColumn="0" w:lastRowLastColumn="0"/>
              <w:rPr>
                <w:rFonts w:cstheme="minorHAnsi"/>
                <w:b/>
              </w:rPr>
            </w:pPr>
            <w:r w:rsidRPr="00AF0FB3">
              <w:rPr>
                <w:rFonts w:cstheme="minorHAnsi"/>
                <w:b/>
              </w:rPr>
              <w:t>Setting your own learning agenda</w:t>
            </w:r>
          </w:p>
        </w:tc>
        <w:tc>
          <w:tcPr>
            <w:tcW w:w="1847" w:type="dxa"/>
          </w:tcPr>
          <w:p w14:paraId="45ADBC78" w14:textId="77777777" w:rsidR="00E7295C" w:rsidRPr="00AF0FB3" w:rsidRDefault="00E7295C" w:rsidP="004F69E6">
            <w:pPr>
              <w:cnfStyle w:val="000000100000" w:firstRow="0" w:lastRow="0" w:firstColumn="0" w:lastColumn="0" w:oddVBand="0" w:evenVBand="0" w:oddHBand="1" w:evenHBand="0" w:firstRowFirstColumn="0" w:firstRowLastColumn="0" w:lastRowFirstColumn="0" w:lastRowLastColumn="0"/>
              <w:rPr>
                <w:rFonts w:cstheme="minorHAnsi"/>
              </w:rPr>
            </w:pPr>
          </w:p>
        </w:tc>
        <w:tc>
          <w:tcPr>
            <w:tcW w:w="1974" w:type="dxa"/>
          </w:tcPr>
          <w:p w14:paraId="352417EB" w14:textId="77777777" w:rsidR="00E7295C" w:rsidRPr="00AF0FB3" w:rsidRDefault="00E7295C" w:rsidP="004F69E6">
            <w:pPr>
              <w:cnfStyle w:val="000000100000" w:firstRow="0" w:lastRow="0" w:firstColumn="0" w:lastColumn="0" w:oddVBand="0" w:evenVBand="0" w:oddHBand="1" w:evenHBand="0" w:firstRowFirstColumn="0" w:firstRowLastColumn="0" w:lastRowFirstColumn="0" w:lastRowLastColumn="0"/>
              <w:rPr>
                <w:rFonts w:cstheme="minorHAnsi"/>
              </w:rPr>
            </w:pPr>
          </w:p>
        </w:tc>
        <w:tc>
          <w:tcPr>
            <w:tcW w:w="2069" w:type="dxa"/>
          </w:tcPr>
          <w:p w14:paraId="44B6616C" w14:textId="77777777" w:rsidR="00E7295C" w:rsidRPr="00AF0FB3" w:rsidRDefault="00E7295C" w:rsidP="004F69E6">
            <w:pPr>
              <w:cnfStyle w:val="000000100000" w:firstRow="0" w:lastRow="0" w:firstColumn="0" w:lastColumn="0" w:oddVBand="0" w:evenVBand="0" w:oddHBand="1" w:evenHBand="0" w:firstRowFirstColumn="0" w:firstRowLastColumn="0" w:lastRowFirstColumn="0" w:lastRowLastColumn="0"/>
              <w:rPr>
                <w:rFonts w:cstheme="minorHAnsi"/>
              </w:rPr>
            </w:pPr>
          </w:p>
        </w:tc>
        <w:tc>
          <w:tcPr>
            <w:tcW w:w="2399" w:type="dxa"/>
          </w:tcPr>
          <w:p w14:paraId="23C437EA" w14:textId="77777777" w:rsidR="00E7295C" w:rsidRPr="00AF0FB3" w:rsidRDefault="00E7295C" w:rsidP="004F69E6">
            <w:pPr>
              <w:cnfStyle w:val="000000100000" w:firstRow="0" w:lastRow="0" w:firstColumn="0" w:lastColumn="0" w:oddVBand="0" w:evenVBand="0" w:oddHBand="1" w:evenHBand="0" w:firstRowFirstColumn="0" w:firstRowLastColumn="0" w:lastRowFirstColumn="0" w:lastRowLastColumn="0"/>
              <w:rPr>
                <w:rFonts w:cstheme="minorHAnsi"/>
              </w:rPr>
            </w:pPr>
          </w:p>
        </w:tc>
        <w:tc>
          <w:tcPr>
            <w:tcW w:w="976" w:type="dxa"/>
          </w:tcPr>
          <w:p w14:paraId="39A1D104" w14:textId="77777777" w:rsidR="00E7295C" w:rsidRPr="00AF0FB3" w:rsidRDefault="00E7295C" w:rsidP="004F69E6">
            <w:pPr>
              <w:cnfStyle w:val="000000100000" w:firstRow="0" w:lastRow="0" w:firstColumn="0" w:lastColumn="0" w:oddVBand="0" w:evenVBand="0" w:oddHBand="1" w:evenHBand="0" w:firstRowFirstColumn="0" w:firstRowLastColumn="0" w:lastRowFirstColumn="0" w:lastRowLastColumn="0"/>
              <w:rPr>
                <w:rFonts w:cstheme="minorHAnsi"/>
              </w:rPr>
            </w:pPr>
          </w:p>
        </w:tc>
        <w:tc>
          <w:tcPr>
            <w:tcW w:w="2882" w:type="dxa"/>
          </w:tcPr>
          <w:p w14:paraId="0FDC6B76" w14:textId="77777777" w:rsidR="00E7295C" w:rsidRPr="00AF0FB3" w:rsidRDefault="00E7295C" w:rsidP="004F69E6">
            <w:pPr>
              <w:cnfStyle w:val="000000100000" w:firstRow="0" w:lastRow="0" w:firstColumn="0" w:lastColumn="0" w:oddVBand="0" w:evenVBand="0" w:oddHBand="1" w:evenHBand="0" w:firstRowFirstColumn="0" w:firstRowLastColumn="0" w:lastRowFirstColumn="0" w:lastRowLastColumn="0"/>
              <w:rPr>
                <w:rFonts w:cstheme="minorHAnsi"/>
              </w:rPr>
            </w:pPr>
          </w:p>
        </w:tc>
      </w:tr>
      <w:tr w:rsidR="00E7295C" w:rsidRPr="00AF0FB3" w14:paraId="0A9C4663" w14:textId="77777777" w:rsidTr="004F69E6">
        <w:trPr>
          <w:cnfStyle w:val="000000010000" w:firstRow="0" w:lastRow="0" w:firstColumn="0" w:lastColumn="0" w:oddVBand="0" w:evenVBand="0" w:oddHBand="0" w:evenHBand="1" w:firstRowFirstColumn="0" w:firstRowLastColumn="0" w:lastRowFirstColumn="0" w:lastRowLastColumn="0"/>
          <w:trHeight w:val="3413"/>
        </w:trPr>
        <w:tc>
          <w:tcPr>
            <w:cnfStyle w:val="001000000000" w:firstRow="0" w:lastRow="0" w:firstColumn="1" w:lastColumn="0" w:oddVBand="0" w:evenVBand="0" w:oddHBand="0" w:evenHBand="0" w:firstRowFirstColumn="0" w:firstRowLastColumn="0" w:lastRowFirstColumn="0" w:lastRowLastColumn="0"/>
            <w:tcW w:w="987" w:type="dxa"/>
          </w:tcPr>
          <w:p w14:paraId="7AE42877" w14:textId="77777777" w:rsidR="00E7295C" w:rsidRPr="00AF0FB3" w:rsidRDefault="00E7295C" w:rsidP="004F69E6">
            <w:pPr>
              <w:rPr>
                <w:rFonts w:asciiTheme="minorHAnsi" w:hAnsiTheme="minorHAnsi" w:cstheme="minorHAnsi"/>
              </w:rPr>
            </w:pPr>
          </w:p>
        </w:tc>
        <w:tc>
          <w:tcPr>
            <w:tcW w:w="2752" w:type="dxa"/>
          </w:tcPr>
          <w:p w14:paraId="009407B9" w14:textId="77777777" w:rsidR="007672B6" w:rsidRDefault="007672B6" w:rsidP="004F69E6">
            <w:pP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 xml:space="preserve">Become your own expert! </w:t>
            </w:r>
          </w:p>
          <w:p w14:paraId="507A72FC" w14:textId="49F8EB65" w:rsidR="00E7295C" w:rsidRPr="00AF0FB3" w:rsidRDefault="00E7295C" w:rsidP="004F69E6">
            <w:pPr>
              <w:cnfStyle w:val="000000010000" w:firstRow="0" w:lastRow="0" w:firstColumn="0" w:lastColumn="0" w:oddVBand="0" w:evenVBand="0" w:oddHBand="0" w:evenHBand="1" w:firstRowFirstColumn="0" w:firstRowLastColumn="0" w:lastRowFirstColumn="0" w:lastRowLastColumn="0"/>
              <w:rPr>
                <w:rFonts w:cstheme="minorHAnsi"/>
              </w:rPr>
            </w:pPr>
            <w:r w:rsidRPr="00AF0FB3">
              <w:rPr>
                <w:rFonts w:cstheme="minorHAnsi"/>
              </w:rPr>
              <w:t>Play the FRESH START game</w:t>
            </w:r>
          </w:p>
          <w:p w14:paraId="0499FF5F" w14:textId="77777777" w:rsidR="00E7295C" w:rsidRPr="00AF0FB3" w:rsidRDefault="00E7295C" w:rsidP="004F69E6">
            <w:pPr>
              <w:cnfStyle w:val="000000010000" w:firstRow="0" w:lastRow="0" w:firstColumn="0" w:lastColumn="0" w:oddVBand="0" w:evenVBand="0" w:oddHBand="0" w:evenHBand="1" w:firstRowFirstColumn="0" w:firstRowLastColumn="0" w:lastRowFirstColumn="0" w:lastRowLastColumn="0"/>
              <w:rPr>
                <w:rFonts w:cstheme="minorHAnsi"/>
              </w:rPr>
            </w:pPr>
            <w:r w:rsidRPr="00AF0FB3">
              <w:rPr>
                <w:rFonts w:cstheme="minorHAnsi"/>
              </w:rPr>
              <w:t>Read the articles suggested</w:t>
            </w:r>
          </w:p>
          <w:p w14:paraId="22E6A07A" w14:textId="77777777" w:rsidR="00E7295C" w:rsidRPr="00AF0FB3" w:rsidRDefault="00E7295C" w:rsidP="004F69E6">
            <w:pPr>
              <w:cnfStyle w:val="000000010000" w:firstRow="0" w:lastRow="0" w:firstColumn="0" w:lastColumn="0" w:oddVBand="0" w:evenVBand="0" w:oddHBand="0" w:evenHBand="1" w:firstRowFirstColumn="0" w:firstRowLastColumn="0" w:lastRowFirstColumn="0" w:lastRowLastColumn="0"/>
              <w:rPr>
                <w:rFonts w:cstheme="minorHAnsi"/>
              </w:rPr>
            </w:pPr>
            <w:r w:rsidRPr="00AF0FB3">
              <w:rPr>
                <w:rFonts w:cstheme="minorHAnsi"/>
              </w:rPr>
              <w:t>Create a selfie: https://l33n.eu/learning/selfie/</w:t>
            </w:r>
          </w:p>
        </w:tc>
        <w:tc>
          <w:tcPr>
            <w:tcW w:w="1847" w:type="dxa"/>
          </w:tcPr>
          <w:p w14:paraId="04A72E4F" w14:textId="77777777" w:rsidR="00E7295C" w:rsidRPr="00AF0FB3" w:rsidRDefault="00E7295C" w:rsidP="004F69E6">
            <w:pPr>
              <w:cnfStyle w:val="000000010000" w:firstRow="0" w:lastRow="0" w:firstColumn="0" w:lastColumn="0" w:oddVBand="0" w:evenVBand="0" w:oddHBand="0" w:evenHBand="1" w:firstRowFirstColumn="0" w:firstRowLastColumn="0" w:lastRowFirstColumn="0" w:lastRowLastColumn="0"/>
              <w:rPr>
                <w:rFonts w:cstheme="minorHAnsi"/>
              </w:rPr>
            </w:pPr>
            <w:r w:rsidRPr="00AF0FB3">
              <w:rPr>
                <w:rFonts w:cstheme="minorHAnsi"/>
              </w:rPr>
              <w:t>Flipped class</w:t>
            </w:r>
          </w:p>
        </w:tc>
        <w:tc>
          <w:tcPr>
            <w:tcW w:w="1974" w:type="dxa"/>
          </w:tcPr>
          <w:p w14:paraId="1CA832D7" w14:textId="77777777" w:rsidR="00E7295C" w:rsidRPr="00AF0FB3" w:rsidRDefault="00E7295C" w:rsidP="004F69E6">
            <w:pPr>
              <w:cnfStyle w:val="000000010000" w:firstRow="0" w:lastRow="0" w:firstColumn="0" w:lastColumn="0" w:oddVBand="0" w:evenVBand="0" w:oddHBand="0" w:evenHBand="1" w:firstRowFirstColumn="0" w:firstRowLastColumn="0" w:lastRowFirstColumn="0" w:lastRowLastColumn="0"/>
              <w:rPr>
                <w:rFonts w:cstheme="minorHAnsi"/>
              </w:rPr>
            </w:pPr>
            <w:r w:rsidRPr="00AF0FB3">
              <w:rPr>
                <w:rFonts w:cstheme="minorHAnsi"/>
              </w:rPr>
              <w:t>To understand the key concepts in entrepreneurial and adult learning;</w:t>
            </w:r>
          </w:p>
          <w:p w14:paraId="7BB32709" w14:textId="77777777" w:rsidR="00E7295C" w:rsidRPr="00AF0FB3" w:rsidRDefault="00E7295C" w:rsidP="004F69E6">
            <w:pPr>
              <w:cnfStyle w:val="000000010000" w:firstRow="0" w:lastRow="0" w:firstColumn="0" w:lastColumn="0" w:oddVBand="0" w:evenVBand="0" w:oddHBand="0" w:evenHBand="1" w:firstRowFirstColumn="0" w:firstRowLastColumn="0" w:lastRowFirstColumn="0" w:lastRowLastColumn="0"/>
              <w:rPr>
                <w:rFonts w:cstheme="minorHAnsi"/>
              </w:rPr>
            </w:pPr>
            <w:r w:rsidRPr="00AF0FB3">
              <w:rPr>
                <w:rFonts w:cstheme="minorHAnsi"/>
              </w:rPr>
              <w:t>To create a self-assessment at the beginning of the course;</w:t>
            </w:r>
          </w:p>
          <w:p w14:paraId="22ED88AC" w14:textId="77777777" w:rsidR="00E7295C" w:rsidRPr="00AF0FB3" w:rsidRDefault="00E7295C" w:rsidP="004F69E6">
            <w:pPr>
              <w:cnfStyle w:val="000000010000" w:firstRow="0" w:lastRow="0" w:firstColumn="0" w:lastColumn="0" w:oddVBand="0" w:evenVBand="0" w:oddHBand="0" w:evenHBand="1" w:firstRowFirstColumn="0" w:firstRowLastColumn="0" w:lastRowFirstColumn="0" w:lastRowLastColumn="0"/>
              <w:rPr>
                <w:rFonts w:cstheme="minorHAnsi"/>
              </w:rPr>
            </w:pPr>
            <w:r w:rsidRPr="00AF0FB3">
              <w:rPr>
                <w:rFonts w:cstheme="minorHAnsi"/>
              </w:rPr>
              <w:t>To define their own learning trajectory and critical success factors</w:t>
            </w:r>
          </w:p>
        </w:tc>
        <w:tc>
          <w:tcPr>
            <w:tcW w:w="2069" w:type="dxa"/>
          </w:tcPr>
          <w:p w14:paraId="0DA0E077" w14:textId="77777777" w:rsidR="00E7295C" w:rsidRPr="00AF0FB3" w:rsidRDefault="00E7295C" w:rsidP="004F69E6">
            <w:pPr>
              <w:cnfStyle w:val="000000010000" w:firstRow="0" w:lastRow="0" w:firstColumn="0" w:lastColumn="0" w:oddVBand="0" w:evenVBand="0" w:oddHBand="0" w:evenHBand="1" w:firstRowFirstColumn="0" w:firstRowLastColumn="0" w:lastRowFirstColumn="0" w:lastRowLastColumn="0"/>
              <w:rPr>
                <w:rFonts w:cstheme="minorHAnsi"/>
              </w:rPr>
            </w:pPr>
            <w:r w:rsidRPr="00AF0FB3">
              <w:rPr>
                <w:rFonts w:cstheme="minorHAnsi"/>
              </w:rPr>
              <w:t>LO 1.2: Participants can explore new ways to make use of existing resources</w:t>
            </w:r>
          </w:p>
        </w:tc>
        <w:tc>
          <w:tcPr>
            <w:tcW w:w="2399" w:type="dxa"/>
          </w:tcPr>
          <w:p w14:paraId="6FCFEE9F" w14:textId="53892309" w:rsidR="00E7295C" w:rsidRPr="00AF0FB3" w:rsidRDefault="00E7295C" w:rsidP="004F69E6">
            <w:pPr>
              <w:cnfStyle w:val="000000010000" w:firstRow="0" w:lastRow="0" w:firstColumn="0" w:lastColumn="0" w:oddVBand="0" w:evenVBand="0" w:oddHBand="0" w:evenHBand="1" w:firstRowFirstColumn="0" w:firstRowLastColumn="0" w:lastRowFirstColumn="0" w:lastRowLastColumn="0"/>
              <w:rPr>
                <w:rFonts w:cstheme="minorHAnsi"/>
              </w:rPr>
            </w:pPr>
            <w:r w:rsidRPr="00AF0FB3">
              <w:rPr>
                <w:rFonts w:cstheme="minorHAnsi"/>
              </w:rPr>
              <w:t xml:space="preserve">See </w:t>
            </w:r>
            <w:r w:rsidR="00C8034F">
              <w:rPr>
                <w:rFonts w:cstheme="minorHAnsi"/>
              </w:rPr>
              <w:t>background information</w:t>
            </w:r>
            <w:r w:rsidRPr="00AF0FB3">
              <w:rPr>
                <w:rFonts w:cstheme="minorHAnsi"/>
              </w:rPr>
              <w:t>.</w:t>
            </w:r>
          </w:p>
          <w:p w14:paraId="17024F36" w14:textId="77777777" w:rsidR="00E7295C" w:rsidRPr="00AF0FB3" w:rsidRDefault="00E7295C" w:rsidP="004F69E6">
            <w:pPr>
              <w:cnfStyle w:val="000000010000" w:firstRow="0" w:lastRow="0" w:firstColumn="0" w:lastColumn="0" w:oddVBand="0" w:evenVBand="0" w:oddHBand="0" w:evenHBand="1" w:firstRowFirstColumn="0" w:firstRowLastColumn="0" w:lastRowFirstColumn="0" w:lastRowLastColumn="0"/>
              <w:rPr>
                <w:rFonts w:cstheme="minorHAnsi"/>
              </w:rPr>
            </w:pPr>
            <w:r w:rsidRPr="00AF0FB3">
              <w:rPr>
                <w:rFonts w:cstheme="minorHAnsi"/>
              </w:rPr>
              <w:t>FRESH START GAME</w:t>
            </w:r>
          </w:p>
          <w:p w14:paraId="4EA5916D" w14:textId="77777777" w:rsidR="00E7295C" w:rsidRPr="00AF0FB3" w:rsidRDefault="00E7295C" w:rsidP="004F69E6">
            <w:pPr>
              <w:cnfStyle w:val="000000010000" w:firstRow="0" w:lastRow="0" w:firstColumn="0" w:lastColumn="0" w:oddVBand="0" w:evenVBand="0" w:oddHBand="0" w:evenHBand="1" w:firstRowFirstColumn="0" w:firstRowLastColumn="0" w:lastRowFirstColumn="0" w:lastRowLastColumn="0"/>
              <w:rPr>
                <w:rFonts w:cstheme="minorHAnsi"/>
              </w:rPr>
            </w:pPr>
            <w:r w:rsidRPr="00AF0FB3">
              <w:rPr>
                <w:rFonts w:cstheme="minorHAnsi"/>
              </w:rPr>
              <w:t>Link to selfie</w:t>
            </w:r>
          </w:p>
        </w:tc>
        <w:tc>
          <w:tcPr>
            <w:tcW w:w="976" w:type="dxa"/>
          </w:tcPr>
          <w:p w14:paraId="40C8CF06" w14:textId="77777777" w:rsidR="00E7295C" w:rsidRPr="00AF0FB3" w:rsidRDefault="00E7295C" w:rsidP="004F69E6">
            <w:pPr>
              <w:cnfStyle w:val="000000010000" w:firstRow="0" w:lastRow="0" w:firstColumn="0" w:lastColumn="0" w:oddVBand="0" w:evenVBand="0" w:oddHBand="0" w:evenHBand="1" w:firstRowFirstColumn="0" w:firstRowLastColumn="0" w:lastRowFirstColumn="0" w:lastRowLastColumn="0"/>
              <w:rPr>
                <w:rFonts w:cstheme="minorHAnsi"/>
              </w:rPr>
            </w:pPr>
          </w:p>
        </w:tc>
        <w:tc>
          <w:tcPr>
            <w:tcW w:w="2882" w:type="dxa"/>
          </w:tcPr>
          <w:p w14:paraId="72BAFD82" w14:textId="77777777" w:rsidR="00E7295C" w:rsidRPr="00AF0FB3" w:rsidRDefault="00E7295C" w:rsidP="004F69E6">
            <w:pPr>
              <w:cnfStyle w:val="000000010000" w:firstRow="0" w:lastRow="0" w:firstColumn="0" w:lastColumn="0" w:oddVBand="0" w:evenVBand="0" w:oddHBand="0" w:evenHBand="1" w:firstRowFirstColumn="0" w:firstRowLastColumn="0" w:lastRowFirstColumn="0" w:lastRowLastColumn="0"/>
              <w:rPr>
                <w:rFonts w:cstheme="minorHAnsi"/>
              </w:rPr>
            </w:pPr>
          </w:p>
        </w:tc>
      </w:tr>
      <w:tr w:rsidR="00E7295C" w:rsidRPr="00AF0FB3" w14:paraId="272B7240" w14:textId="77777777" w:rsidTr="004F69E6">
        <w:trPr>
          <w:cnfStyle w:val="000000100000" w:firstRow="0" w:lastRow="0" w:firstColumn="0" w:lastColumn="0" w:oddVBand="0" w:evenVBand="0" w:oddHBand="1" w:evenHBand="0"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987" w:type="dxa"/>
          </w:tcPr>
          <w:p w14:paraId="2844F5A5" w14:textId="77777777" w:rsidR="00E7295C" w:rsidRPr="00AF0FB3" w:rsidRDefault="00E7295C" w:rsidP="004F69E6">
            <w:pPr>
              <w:rPr>
                <w:rFonts w:asciiTheme="minorHAnsi" w:hAnsiTheme="minorHAnsi" w:cstheme="minorHAnsi"/>
              </w:rPr>
            </w:pPr>
          </w:p>
        </w:tc>
        <w:tc>
          <w:tcPr>
            <w:tcW w:w="2752" w:type="dxa"/>
          </w:tcPr>
          <w:p w14:paraId="78907ED3" w14:textId="77777777" w:rsidR="00E7295C" w:rsidRPr="00AF0FB3" w:rsidRDefault="00E7295C" w:rsidP="004F69E6">
            <w:pPr>
              <w:cnfStyle w:val="000000100000" w:firstRow="0" w:lastRow="0" w:firstColumn="0" w:lastColumn="0" w:oddVBand="0" w:evenVBand="0" w:oddHBand="1" w:evenHBand="0" w:firstRowFirstColumn="0" w:firstRowLastColumn="0" w:lastRowFirstColumn="0" w:lastRowLastColumn="0"/>
              <w:rPr>
                <w:rFonts w:cstheme="minorHAnsi"/>
              </w:rPr>
            </w:pPr>
            <w:r w:rsidRPr="00AF0FB3">
              <w:rPr>
                <w:rFonts w:cstheme="minorHAnsi"/>
              </w:rPr>
              <w:t>How is your garden growing?</w:t>
            </w:r>
          </w:p>
        </w:tc>
        <w:tc>
          <w:tcPr>
            <w:tcW w:w="1847" w:type="dxa"/>
          </w:tcPr>
          <w:p w14:paraId="5A5E5438" w14:textId="77777777" w:rsidR="00E7295C" w:rsidRPr="00AF0FB3" w:rsidRDefault="00E7295C" w:rsidP="004F69E6">
            <w:pPr>
              <w:cnfStyle w:val="000000100000" w:firstRow="0" w:lastRow="0" w:firstColumn="0" w:lastColumn="0" w:oddVBand="0" w:evenVBand="0" w:oddHBand="1" w:evenHBand="0" w:firstRowFirstColumn="0" w:firstRowLastColumn="0" w:lastRowFirstColumn="0" w:lastRowLastColumn="0"/>
              <w:rPr>
                <w:rFonts w:cstheme="minorHAnsi"/>
              </w:rPr>
            </w:pPr>
            <w:r w:rsidRPr="00AF0FB3">
              <w:rPr>
                <w:rFonts w:cstheme="minorHAnsi"/>
              </w:rPr>
              <w:t xml:space="preserve">Opening circle art of hosting  </w:t>
            </w:r>
          </w:p>
        </w:tc>
        <w:tc>
          <w:tcPr>
            <w:tcW w:w="1974" w:type="dxa"/>
          </w:tcPr>
          <w:p w14:paraId="6FD1D403" w14:textId="77777777" w:rsidR="00E7295C" w:rsidRPr="00AF0FB3" w:rsidRDefault="00E7295C" w:rsidP="004F69E6">
            <w:pPr>
              <w:cnfStyle w:val="000000100000" w:firstRow="0" w:lastRow="0" w:firstColumn="0" w:lastColumn="0" w:oddVBand="0" w:evenVBand="0" w:oddHBand="1" w:evenHBand="0" w:firstRowFirstColumn="0" w:firstRowLastColumn="0" w:lastRowFirstColumn="0" w:lastRowLastColumn="0"/>
              <w:rPr>
                <w:rFonts w:cstheme="minorHAnsi"/>
              </w:rPr>
            </w:pPr>
            <w:r w:rsidRPr="00AF0FB3">
              <w:rPr>
                <w:rFonts w:cstheme="minorHAnsi"/>
              </w:rPr>
              <w:t xml:space="preserve">Everybody shares his thoughts moving from the outside world into </w:t>
            </w:r>
            <w:r w:rsidRPr="00AF0FB3">
              <w:rPr>
                <w:rFonts w:cstheme="minorHAnsi"/>
              </w:rPr>
              <w:lastRenderedPageBreak/>
              <w:t>the session. It allows participants to share their critical thoughts if necessary. Nobody is allowed to comment on thoughts. It’s not a discussion.</w:t>
            </w:r>
          </w:p>
        </w:tc>
        <w:tc>
          <w:tcPr>
            <w:tcW w:w="2069" w:type="dxa"/>
          </w:tcPr>
          <w:p w14:paraId="5FBF77F7" w14:textId="77777777" w:rsidR="00E7295C" w:rsidRPr="00AF0FB3" w:rsidRDefault="00E7295C" w:rsidP="004F69E6">
            <w:pPr>
              <w:cnfStyle w:val="000000100000" w:firstRow="0" w:lastRow="0" w:firstColumn="0" w:lastColumn="0" w:oddVBand="0" w:evenVBand="0" w:oddHBand="1" w:evenHBand="0" w:firstRowFirstColumn="0" w:firstRowLastColumn="0" w:lastRowFirstColumn="0" w:lastRowLastColumn="0"/>
              <w:rPr>
                <w:rFonts w:cstheme="minorHAnsi"/>
              </w:rPr>
            </w:pPr>
            <w:r w:rsidRPr="00AF0FB3">
              <w:rPr>
                <w:rFonts w:cstheme="minorHAnsi"/>
              </w:rPr>
              <w:lastRenderedPageBreak/>
              <w:t xml:space="preserve">LO 1.1: Participants can find different examples of </w:t>
            </w:r>
            <w:r w:rsidRPr="00AF0FB3">
              <w:rPr>
                <w:rFonts w:cstheme="minorHAnsi"/>
              </w:rPr>
              <w:lastRenderedPageBreak/>
              <w:t>challenges that need solutions</w:t>
            </w:r>
          </w:p>
        </w:tc>
        <w:tc>
          <w:tcPr>
            <w:tcW w:w="2399" w:type="dxa"/>
          </w:tcPr>
          <w:p w14:paraId="4F6A28C1" w14:textId="77777777" w:rsidR="00E7295C" w:rsidRPr="00AF0FB3" w:rsidRDefault="00E7295C" w:rsidP="004F69E6">
            <w:pPr>
              <w:cnfStyle w:val="000000100000" w:firstRow="0" w:lastRow="0" w:firstColumn="0" w:lastColumn="0" w:oddVBand="0" w:evenVBand="0" w:oddHBand="1" w:evenHBand="0" w:firstRowFirstColumn="0" w:firstRowLastColumn="0" w:lastRowFirstColumn="0" w:lastRowLastColumn="0"/>
              <w:rPr>
                <w:rFonts w:cstheme="minorHAnsi"/>
              </w:rPr>
            </w:pPr>
            <w:r w:rsidRPr="00AF0FB3">
              <w:rPr>
                <w:rFonts w:cstheme="minorHAnsi"/>
              </w:rPr>
              <w:lastRenderedPageBreak/>
              <w:t>A talking stick, a relevant quote and a central object</w:t>
            </w:r>
          </w:p>
        </w:tc>
        <w:tc>
          <w:tcPr>
            <w:tcW w:w="976" w:type="dxa"/>
          </w:tcPr>
          <w:p w14:paraId="36AA4EC7" w14:textId="77777777" w:rsidR="00E7295C" w:rsidRPr="00AF0FB3" w:rsidRDefault="00E7295C" w:rsidP="004F69E6">
            <w:pPr>
              <w:cnfStyle w:val="000000100000" w:firstRow="0" w:lastRow="0" w:firstColumn="0" w:lastColumn="0" w:oddVBand="0" w:evenVBand="0" w:oddHBand="1" w:evenHBand="0" w:firstRowFirstColumn="0" w:firstRowLastColumn="0" w:lastRowFirstColumn="0" w:lastRowLastColumn="0"/>
              <w:rPr>
                <w:rFonts w:cstheme="minorHAnsi"/>
              </w:rPr>
            </w:pPr>
            <w:r w:rsidRPr="00AF0FB3">
              <w:rPr>
                <w:rFonts w:cstheme="minorHAnsi"/>
              </w:rPr>
              <w:t>20’</w:t>
            </w:r>
          </w:p>
        </w:tc>
        <w:tc>
          <w:tcPr>
            <w:tcW w:w="2882" w:type="dxa"/>
          </w:tcPr>
          <w:p w14:paraId="3E9CF9E4" w14:textId="77777777" w:rsidR="00E7295C" w:rsidRPr="00AF0FB3" w:rsidRDefault="00E7295C" w:rsidP="004F69E6">
            <w:pPr>
              <w:cnfStyle w:val="000000100000" w:firstRow="0" w:lastRow="0" w:firstColumn="0" w:lastColumn="0" w:oddVBand="0" w:evenVBand="0" w:oddHBand="1" w:evenHBand="0" w:firstRowFirstColumn="0" w:firstRowLastColumn="0" w:lastRowFirstColumn="0" w:lastRowLastColumn="0"/>
              <w:rPr>
                <w:rFonts w:cstheme="minorHAnsi"/>
              </w:rPr>
            </w:pPr>
          </w:p>
        </w:tc>
      </w:tr>
      <w:tr w:rsidR="00E7295C" w:rsidRPr="00AF0FB3" w14:paraId="4E2F321B" w14:textId="77777777" w:rsidTr="004F69E6">
        <w:trPr>
          <w:cnfStyle w:val="000000010000" w:firstRow="0" w:lastRow="0" w:firstColumn="0" w:lastColumn="0" w:oddVBand="0" w:evenVBand="0" w:oddHBand="0" w:evenHBand="1" w:firstRowFirstColumn="0" w:firstRowLastColumn="0" w:lastRowFirstColumn="0" w:lastRowLastColumn="0"/>
          <w:trHeight w:val="1891"/>
        </w:trPr>
        <w:tc>
          <w:tcPr>
            <w:cnfStyle w:val="001000000000" w:firstRow="0" w:lastRow="0" w:firstColumn="1" w:lastColumn="0" w:oddVBand="0" w:evenVBand="0" w:oddHBand="0" w:evenHBand="0" w:firstRowFirstColumn="0" w:firstRowLastColumn="0" w:lastRowFirstColumn="0" w:lastRowLastColumn="0"/>
            <w:tcW w:w="987" w:type="dxa"/>
          </w:tcPr>
          <w:p w14:paraId="48CAD399" w14:textId="77777777" w:rsidR="00E7295C" w:rsidRPr="00AF0FB3" w:rsidRDefault="00E7295C" w:rsidP="004F69E6">
            <w:pPr>
              <w:rPr>
                <w:rFonts w:asciiTheme="minorHAnsi" w:hAnsiTheme="minorHAnsi" w:cstheme="minorHAnsi"/>
              </w:rPr>
            </w:pPr>
          </w:p>
        </w:tc>
        <w:tc>
          <w:tcPr>
            <w:tcW w:w="2752" w:type="dxa"/>
          </w:tcPr>
          <w:p w14:paraId="28245FF6" w14:textId="77777777" w:rsidR="00E7295C" w:rsidRPr="00AF0FB3" w:rsidRDefault="00E7295C" w:rsidP="004F69E6">
            <w:pPr>
              <w:cnfStyle w:val="000000010000" w:firstRow="0" w:lastRow="0" w:firstColumn="0" w:lastColumn="0" w:oddVBand="0" w:evenVBand="0" w:oddHBand="0" w:evenHBand="1" w:firstRowFirstColumn="0" w:firstRowLastColumn="0" w:lastRowFirstColumn="0" w:lastRowLastColumn="0"/>
              <w:rPr>
                <w:rFonts w:cstheme="minorHAnsi"/>
              </w:rPr>
            </w:pPr>
            <w:r w:rsidRPr="00AF0FB3">
              <w:rPr>
                <w:rFonts w:cstheme="minorHAnsi"/>
              </w:rPr>
              <w:t>Presentation of selfie in small groups</w:t>
            </w:r>
          </w:p>
        </w:tc>
        <w:tc>
          <w:tcPr>
            <w:tcW w:w="1847" w:type="dxa"/>
          </w:tcPr>
          <w:p w14:paraId="16822FDE" w14:textId="77777777" w:rsidR="00E7295C" w:rsidRPr="00AF0FB3" w:rsidRDefault="00E7295C" w:rsidP="004F69E6">
            <w:pPr>
              <w:cnfStyle w:val="000000010000" w:firstRow="0" w:lastRow="0" w:firstColumn="0" w:lastColumn="0" w:oddVBand="0" w:evenVBand="0" w:oddHBand="0" w:evenHBand="1" w:firstRowFirstColumn="0" w:firstRowLastColumn="0" w:lastRowFirstColumn="0" w:lastRowLastColumn="0"/>
              <w:rPr>
                <w:rFonts w:cstheme="minorHAnsi"/>
              </w:rPr>
            </w:pPr>
            <w:r w:rsidRPr="00AF0FB3">
              <w:rPr>
                <w:rFonts w:cstheme="minorHAnsi"/>
              </w:rPr>
              <w:t>Cooperative learning</w:t>
            </w:r>
          </w:p>
        </w:tc>
        <w:tc>
          <w:tcPr>
            <w:tcW w:w="1974" w:type="dxa"/>
          </w:tcPr>
          <w:p w14:paraId="1B7326C6" w14:textId="77777777" w:rsidR="00E7295C" w:rsidRPr="00AF0FB3" w:rsidRDefault="00E7295C" w:rsidP="004F69E6">
            <w:pPr>
              <w:cnfStyle w:val="000000010000" w:firstRow="0" w:lastRow="0" w:firstColumn="0" w:lastColumn="0" w:oddVBand="0" w:evenVBand="0" w:oddHBand="0" w:evenHBand="1" w:firstRowFirstColumn="0" w:firstRowLastColumn="0" w:lastRowFirstColumn="0" w:lastRowLastColumn="0"/>
              <w:rPr>
                <w:rFonts w:cstheme="minorHAnsi"/>
              </w:rPr>
            </w:pPr>
            <w:r w:rsidRPr="00AF0FB3">
              <w:rPr>
                <w:rFonts w:cstheme="minorHAnsi"/>
              </w:rPr>
              <w:t>In groups of four they listen to each other’s selfie and ask questions for clarification or to address missing features</w:t>
            </w:r>
          </w:p>
        </w:tc>
        <w:tc>
          <w:tcPr>
            <w:tcW w:w="2069" w:type="dxa"/>
          </w:tcPr>
          <w:p w14:paraId="2BA34C94" w14:textId="77777777" w:rsidR="00E7295C" w:rsidRPr="00AF0FB3" w:rsidRDefault="00E7295C" w:rsidP="004F69E6">
            <w:pPr>
              <w:cnfStyle w:val="000000010000" w:firstRow="0" w:lastRow="0" w:firstColumn="0" w:lastColumn="0" w:oddVBand="0" w:evenVBand="0" w:oddHBand="0" w:evenHBand="1" w:firstRowFirstColumn="0" w:firstRowLastColumn="0" w:lastRowFirstColumn="0" w:lastRowLastColumn="0"/>
              <w:rPr>
                <w:rFonts w:cstheme="minorHAnsi"/>
              </w:rPr>
            </w:pPr>
            <w:r w:rsidRPr="00AF0FB3">
              <w:rPr>
                <w:rFonts w:cstheme="minorHAnsi"/>
              </w:rPr>
              <w:t>LO 2.3: Participants can appreciate the importance of sharing resources with others</w:t>
            </w:r>
          </w:p>
        </w:tc>
        <w:tc>
          <w:tcPr>
            <w:tcW w:w="2399" w:type="dxa"/>
          </w:tcPr>
          <w:p w14:paraId="32BD8AA8" w14:textId="77777777" w:rsidR="00E7295C" w:rsidRPr="00AF0FB3" w:rsidRDefault="00E7295C" w:rsidP="004F69E6">
            <w:pPr>
              <w:cnfStyle w:val="000000010000" w:firstRow="0" w:lastRow="0" w:firstColumn="0" w:lastColumn="0" w:oddVBand="0" w:evenVBand="0" w:oddHBand="0" w:evenHBand="1" w:firstRowFirstColumn="0" w:firstRowLastColumn="0" w:lastRowFirstColumn="0" w:lastRowLastColumn="0"/>
              <w:rPr>
                <w:rFonts w:cstheme="minorHAnsi"/>
              </w:rPr>
            </w:pPr>
            <w:r w:rsidRPr="00AF0FB3">
              <w:rPr>
                <w:rFonts w:cstheme="minorHAnsi"/>
              </w:rPr>
              <w:t xml:space="preserve">Spacious room, computer per team, </w:t>
            </w:r>
          </w:p>
        </w:tc>
        <w:tc>
          <w:tcPr>
            <w:tcW w:w="976" w:type="dxa"/>
          </w:tcPr>
          <w:p w14:paraId="2C7D0E0C" w14:textId="77777777" w:rsidR="00E7295C" w:rsidRPr="00AF0FB3" w:rsidRDefault="00E7295C" w:rsidP="004F69E6">
            <w:pPr>
              <w:cnfStyle w:val="000000010000" w:firstRow="0" w:lastRow="0" w:firstColumn="0" w:lastColumn="0" w:oddVBand="0" w:evenVBand="0" w:oddHBand="0" w:evenHBand="1" w:firstRowFirstColumn="0" w:firstRowLastColumn="0" w:lastRowFirstColumn="0" w:lastRowLastColumn="0"/>
              <w:rPr>
                <w:rFonts w:cstheme="minorHAnsi"/>
              </w:rPr>
            </w:pPr>
            <w:r w:rsidRPr="00AF0FB3">
              <w:rPr>
                <w:rFonts w:cstheme="minorHAnsi"/>
              </w:rPr>
              <w:t>30’</w:t>
            </w:r>
          </w:p>
        </w:tc>
        <w:tc>
          <w:tcPr>
            <w:tcW w:w="2882" w:type="dxa"/>
          </w:tcPr>
          <w:p w14:paraId="5490B2FB" w14:textId="77777777" w:rsidR="00E7295C" w:rsidRPr="00AF0FB3" w:rsidRDefault="00E7295C" w:rsidP="004F69E6">
            <w:pPr>
              <w:cnfStyle w:val="000000010000" w:firstRow="0" w:lastRow="0" w:firstColumn="0" w:lastColumn="0" w:oddVBand="0" w:evenVBand="0" w:oddHBand="0" w:evenHBand="1" w:firstRowFirstColumn="0" w:firstRowLastColumn="0" w:lastRowFirstColumn="0" w:lastRowLastColumn="0"/>
              <w:rPr>
                <w:rFonts w:cstheme="minorHAnsi"/>
              </w:rPr>
            </w:pPr>
          </w:p>
        </w:tc>
      </w:tr>
      <w:tr w:rsidR="00E7295C" w:rsidRPr="002F50F4" w14:paraId="692F178E" w14:textId="77777777" w:rsidTr="004F69E6">
        <w:trPr>
          <w:cnfStyle w:val="000000100000" w:firstRow="0" w:lastRow="0" w:firstColumn="0" w:lastColumn="0" w:oddVBand="0" w:evenVBand="0" w:oddHBand="1" w:evenHBand="0" w:firstRowFirstColumn="0" w:firstRowLastColumn="0" w:lastRowFirstColumn="0" w:lastRowLastColumn="0"/>
          <w:trHeight w:val="1761"/>
        </w:trPr>
        <w:tc>
          <w:tcPr>
            <w:cnfStyle w:val="001000000000" w:firstRow="0" w:lastRow="0" w:firstColumn="1" w:lastColumn="0" w:oddVBand="0" w:evenVBand="0" w:oddHBand="0" w:evenHBand="0" w:firstRowFirstColumn="0" w:firstRowLastColumn="0" w:lastRowFirstColumn="0" w:lastRowLastColumn="0"/>
            <w:tcW w:w="987" w:type="dxa"/>
          </w:tcPr>
          <w:p w14:paraId="03A2175F" w14:textId="77777777" w:rsidR="00E7295C" w:rsidRPr="00AF0FB3" w:rsidRDefault="00E7295C" w:rsidP="004F69E6">
            <w:pPr>
              <w:rPr>
                <w:rFonts w:asciiTheme="minorHAnsi" w:hAnsiTheme="minorHAnsi" w:cstheme="minorHAnsi"/>
              </w:rPr>
            </w:pPr>
          </w:p>
        </w:tc>
        <w:tc>
          <w:tcPr>
            <w:tcW w:w="2752" w:type="dxa"/>
          </w:tcPr>
          <w:p w14:paraId="7C6737A7" w14:textId="77777777" w:rsidR="00E7295C" w:rsidRPr="00AF0FB3" w:rsidRDefault="00E7295C" w:rsidP="004F69E6">
            <w:pPr>
              <w:cnfStyle w:val="000000100000" w:firstRow="0" w:lastRow="0" w:firstColumn="0" w:lastColumn="0" w:oddVBand="0" w:evenVBand="0" w:oddHBand="1" w:evenHBand="0" w:firstRowFirstColumn="0" w:firstRowLastColumn="0" w:lastRowFirstColumn="0" w:lastRowLastColumn="0"/>
              <w:rPr>
                <w:rFonts w:cstheme="minorHAnsi"/>
              </w:rPr>
            </w:pPr>
            <w:r w:rsidRPr="00AF0FB3">
              <w:rPr>
                <w:rFonts w:cstheme="minorHAnsi"/>
              </w:rPr>
              <w:t>Start-up concept</w:t>
            </w:r>
          </w:p>
        </w:tc>
        <w:tc>
          <w:tcPr>
            <w:tcW w:w="1847" w:type="dxa"/>
          </w:tcPr>
          <w:p w14:paraId="1ECEFEF3" w14:textId="77777777" w:rsidR="00E7295C" w:rsidRPr="00AF0FB3" w:rsidRDefault="00E7295C" w:rsidP="004F69E6">
            <w:pPr>
              <w:cnfStyle w:val="000000100000" w:firstRow="0" w:lastRow="0" w:firstColumn="0" w:lastColumn="0" w:oddVBand="0" w:evenVBand="0" w:oddHBand="1" w:evenHBand="0" w:firstRowFirstColumn="0" w:firstRowLastColumn="0" w:lastRowFirstColumn="0" w:lastRowLastColumn="0"/>
              <w:rPr>
                <w:rFonts w:cstheme="minorHAnsi"/>
              </w:rPr>
            </w:pPr>
            <w:r w:rsidRPr="00AF0FB3">
              <w:rPr>
                <w:rFonts w:cstheme="minorHAnsi"/>
              </w:rPr>
              <w:t>Scenario planning</w:t>
            </w:r>
          </w:p>
        </w:tc>
        <w:tc>
          <w:tcPr>
            <w:tcW w:w="1974" w:type="dxa"/>
          </w:tcPr>
          <w:p w14:paraId="06177EBB" w14:textId="77777777" w:rsidR="00E7295C" w:rsidRPr="00AF0FB3" w:rsidRDefault="00E7295C" w:rsidP="004F69E6">
            <w:pPr>
              <w:cnfStyle w:val="000000100000" w:firstRow="0" w:lastRow="0" w:firstColumn="0" w:lastColumn="0" w:oddVBand="0" w:evenVBand="0" w:oddHBand="1" w:evenHBand="0" w:firstRowFirstColumn="0" w:firstRowLastColumn="0" w:lastRowFirstColumn="0" w:lastRowLastColumn="0"/>
              <w:rPr>
                <w:rFonts w:cstheme="minorHAnsi"/>
              </w:rPr>
            </w:pPr>
            <w:r w:rsidRPr="00AF0FB3">
              <w:rPr>
                <w:rFonts w:cstheme="minorHAnsi"/>
              </w:rPr>
              <w:t>Introduction SDG’s and scenario planning</w:t>
            </w:r>
          </w:p>
        </w:tc>
        <w:tc>
          <w:tcPr>
            <w:tcW w:w="2069" w:type="dxa"/>
          </w:tcPr>
          <w:p w14:paraId="4E65863A" w14:textId="77777777" w:rsidR="00E7295C" w:rsidRPr="00AF0FB3" w:rsidRDefault="00E7295C" w:rsidP="004F69E6">
            <w:pPr>
              <w:pStyle w:val="Normaalweb"/>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GB"/>
              </w:rPr>
            </w:pPr>
            <w:r w:rsidRPr="00AF0FB3">
              <w:rPr>
                <w:rFonts w:asciiTheme="minorHAnsi" w:hAnsiTheme="minorHAnsi" w:cstheme="minorHAnsi"/>
                <w:sz w:val="22"/>
                <w:szCs w:val="22"/>
                <w:lang w:val="en-GB"/>
              </w:rPr>
              <w:t>LO 3.1: Participants are willing to have a go at solving problems that affect their communities.</w:t>
            </w:r>
          </w:p>
        </w:tc>
        <w:tc>
          <w:tcPr>
            <w:tcW w:w="2399" w:type="dxa"/>
          </w:tcPr>
          <w:p w14:paraId="27DB450D" w14:textId="77777777" w:rsidR="00E7295C" w:rsidRPr="00AF0FB3" w:rsidRDefault="00E7295C" w:rsidP="004F69E6">
            <w:pPr>
              <w:cnfStyle w:val="000000100000" w:firstRow="0" w:lastRow="0" w:firstColumn="0" w:lastColumn="0" w:oddVBand="0" w:evenVBand="0" w:oddHBand="1" w:evenHBand="0" w:firstRowFirstColumn="0" w:firstRowLastColumn="0" w:lastRowFirstColumn="0" w:lastRowLastColumn="0"/>
              <w:rPr>
                <w:rFonts w:cstheme="minorHAnsi"/>
              </w:rPr>
            </w:pPr>
            <w:r w:rsidRPr="00AF0FB3">
              <w:rPr>
                <w:rFonts w:cstheme="minorHAnsi"/>
              </w:rPr>
              <w:t>Beamer, computer, PowerPoint</w:t>
            </w:r>
          </w:p>
          <w:p w14:paraId="21F4BF5E" w14:textId="77777777" w:rsidR="00E7295C" w:rsidRPr="00AF0FB3" w:rsidRDefault="00E7295C" w:rsidP="004F69E6">
            <w:pPr>
              <w:cnfStyle w:val="000000100000" w:firstRow="0" w:lastRow="0" w:firstColumn="0" w:lastColumn="0" w:oddVBand="0" w:evenVBand="0" w:oddHBand="1" w:evenHBand="0" w:firstRowFirstColumn="0" w:firstRowLastColumn="0" w:lastRowFirstColumn="0" w:lastRowLastColumn="0"/>
              <w:rPr>
                <w:rFonts w:cstheme="minorHAnsi"/>
              </w:rPr>
            </w:pPr>
          </w:p>
        </w:tc>
        <w:tc>
          <w:tcPr>
            <w:tcW w:w="976" w:type="dxa"/>
          </w:tcPr>
          <w:p w14:paraId="455E431A" w14:textId="77777777" w:rsidR="00E7295C" w:rsidRPr="00AF0FB3" w:rsidRDefault="00E7295C" w:rsidP="004F69E6">
            <w:pPr>
              <w:cnfStyle w:val="000000100000" w:firstRow="0" w:lastRow="0" w:firstColumn="0" w:lastColumn="0" w:oddVBand="0" w:evenVBand="0" w:oddHBand="1" w:evenHBand="0" w:firstRowFirstColumn="0" w:firstRowLastColumn="0" w:lastRowFirstColumn="0" w:lastRowLastColumn="0"/>
              <w:rPr>
                <w:rFonts w:cstheme="minorHAnsi"/>
              </w:rPr>
            </w:pPr>
            <w:r w:rsidRPr="00AF0FB3">
              <w:rPr>
                <w:rFonts w:cstheme="minorHAnsi"/>
              </w:rPr>
              <w:t>10’</w:t>
            </w:r>
          </w:p>
        </w:tc>
        <w:tc>
          <w:tcPr>
            <w:tcW w:w="2882" w:type="dxa"/>
          </w:tcPr>
          <w:p w14:paraId="4C412100" w14:textId="77777777" w:rsidR="00E7295C" w:rsidRPr="00BA3373" w:rsidRDefault="00E7295C" w:rsidP="004F69E6">
            <w:pPr>
              <w:cnfStyle w:val="000000100000" w:firstRow="0" w:lastRow="0" w:firstColumn="0" w:lastColumn="0" w:oddVBand="0" w:evenVBand="0" w:oddHBand="1" w:evenHBand="0" w:firstRowFirstColumn="0" w:firstRowLastColumn="0" w:lastRowFirstColumn="0" w:lastRowLastColumn="0"/>
              <w:rPr>
                <w:rFonts w:cstheme="minorHAnsi"/>
                <w:lang w:val="nl-BE"/>
              </w:rPr>
            </w:pPr>
            <w:r w:rsidRPr="00BA3373">
              <w:rPr>
                <w:rFonts w:cstheme="minorHAnsi"/>
                <w:lang w:val="nl-BE"/>
              </w:rPr>
              <w:t xml:space="preserve">Expert: </w:t>
            </w:r>
          </w:p>
          <w:p w14:paraId="799BCDB2" w14:textId="77777777" w:rsidR="00E7295C" w:rsidRPr="00BA3373" w:rsidRDefault="00E7295C" w:rsidP="004F69E6">
            <w:pPr>
              <w:cnfStyle w:val="000000100000" w:firstRow="0" w:lastRow="0" w:firstColumn="0" w:lastColumn="0" w:oddVBand="0" w:evenVBand="0" w:oddHBand="1" w:evenHBand="0" w:firstRowFirstColumn="0" w:firstRowLastColumn="0" w:lastRowFirstColumn="0" w:lastRowLastColumn="0"/>
              <w:rPr>
                <w:rFonts w:cstheme="minorHAnsi"/>
                <w:lang w:val="nl-BE"/>
              </w:rPr>
            </w:pPr>
            <w:r w:rsidRPr="00BA3373">
              <w:rPr>
                <w:rFonts w:cstheme="minorHAnsi"/>
                <w:lang w:val="nl-BE"/>
              </w:rPr>
              <w:t>Melanie Van Hall-OO</w:t>
            </w:r>
          </w:p>
        </w:tc>
      </w:tr>
      <w:tr w:rsidR="00E7295C" w:rsidRPr="00AF0FB3" w14:paraId="64D25C8A" w14:textId="77777777" w:rsidTr="004F69E6">
        <w:trPr>
          <w:cnfStyle w:val="000000010000" w:firstRow="0" w:lastRow="0" w:firstColumn="0" w:lastColumn="0" w:oddVBand="0" w:evenVBand="0" w:oddHBand="0" w:evenHBand="1" w:firstRowFirstColumn="0" w:firstRowLastColumn="0" w:lastRowFirstColumn="0" w:lastRowLastColumn="0"/>
          <w:trHeight w:val="1751"/>
        </w:trPr>
        <w:tc>
          <w:tcPr>
            <w:cnfStyle w:val="001000000000" w:firstRow="0" w:lastRow="0" w:firstColumn="1" w:lastColumn="0" w:oddVBand="0" w:evenVBand="0" w:oddHBand="0" w:evenHBand="0" w:firstRowFirstColumn="0" w:firstRowLastColumn="0" w:lastRowFirstColumn="0" w:lastRowLastColumn="0"/>
            <w:tcW w:w="987" w:type="dxa"/>
          </w:tcPr>
          <w:p w14:paraId="4EA78005" w14:textId="77777777" w:rsidR="00E7295C" w:rsidRPr="00BA3373" w:rsidRDefault="00E7295C" w:rsidP="004F69E6">
            <w:pPr>
              <w:rPr>
                <w:rFonts w:asciiTheme="minorHAnsi" w:hAnsiTheme="minorHAnsi" w:cstheme="minorHAnsi"/>
                <w:lang w:val="nl-BE"/>
              </w:rPr>
            </w:pPr>
          </w:p>
        </w:tc>
        <w:tc>
          <w:tcPr>
            <w:tcW w:w="2752" w:type="dxa"/>
          </w:tcPr>
          <w:p w14:paraId="0AE72D11" w14:textId="77777777" w:rsidR="00E7295C" w:rsidRPr="00AF0FB3" w:rsidRDefault="00E7295C" w:rsidP="004F69E6">
            <w:pPr>
              <w:cnfStyle w:val="000000010000" w:firstRow="0" w:lastRow="0" w:firstColumn="0" w:lastColumn="0" w:oddVBand="0" w:evenVBand="0" w:oddHBand="0" w:evenHBand="1" w:firstRowFirstColumn="0" w:firstRowLastColumn="0" w:lastRowFirstColumn="0" w:lastRowLastColumn="0"/>
              <w:rPr>
                <w:rFonts w:cstheme="minorHAnsi"/>
              </w:rPr>
            </w:pPr>
            <w:r w:rsidRPr="00AF0FB3">
              <w:rPr>
                <w:rFonts w:cstheme="minorHAnsi"/>
              </w:rPr>
              <w:t>Find research questions</w:t>
            </w:r>
          </w:p>
        </w:tc>
        <w:tc>
          <w:tcPr>
            <w:tcW w:w="1847" w:type="dxa"/>
          </w:tcPr>
          <w:p w14:paraId="61B89235" w14:textId="77777777" w:rsidR="00E7295C" w:rsidRPr="00AF0FB3" w:rsidRDefault="00E7295C" w:rsidP="004F69E6">
            <w:pPr>
              <w:cnfStyle w:val="000000010000" w:firstRow="0" w:lastRow="0" w:firstColumn="0" w:lastColumn="0" w:oddVBand="0" w:evenVBand="0" w:oddHBand="0" w:evenHBand="1" w:firstRowFirstColumn="0" w:firstRowLastColumn="0" w:lastRowFirstColumn="0" w:lastRowLastColumn="0"/>
              <w:rPr>
                <w:rFonts w:cstheme="minorHAnsi"/>
              </w:rPr>
            </w:pPr>
            <w:r w:rsidRPr="00AF0FB3">
              <w:rPr>
                <w:rFonts w:cstheme="minorHAnsi"/>
              </w:rPr>
              <w:t>Scenario planning</w:t>
            </w:r>
          </w:p>
        </w:tc>
        <w:tc>
          <w:tcPr>
            <w:tcW w:w="1974" w:type="dxa"/>
          </w:tcPr>
          <w:p w14:paraId="00CDDB77" w14:textId="77777777" w:rsidR="00E7295C" w:rsidRPr="00AF0FB3" w:rsidRDefault="00E7295C" w:rsidP="004F69E6">
            <w:pPr>
              <w:cnfStyle w:val="000000010000" w:firstRow="0" w:lastRow="0" w:firstColumn="0" w:lastColumn="0" w:oddVBand="0" w:evenVBand="0" w:oddHBand="0" w:evenHBand="1" w:firstRowFirstColumn="0" w:firstRowLastColumn="0" w:lastRowFirstColumn="0" w:lastRowLastColumn="0"/>
              <w:rPr>
                <w:rFonts w:cstheme="minorHAnsi"/>
              </w:rPr>
            </w:pPr>
            <w:r w:rsidRPr="00AF0FB3">
              <w:rPr>
                <w:rFonts w:cstheme="minorHAnsi"/>
              </w:rPr>
              <w:t>Link selfie, group feedback to SDG’s and learning diary questions in scenario’s.</w:t>
            </w:r>
          </w:p>
        </w:tc>
        <w:tc>
          <w:tcPr>
            <w:tcW w:w="2069" w:type="dxa"/>
          </w:tcPr>
          <w:p w14:paraId="74692065" w14:textId="77777777" w:rsidR="00E7295C" w:rsidRPr="00AF0FB3" w:rsidRDefault="00E7295C" w:rsidP="004F69E6">
            <w:pPr>
              <w:pStyle w:val="Normaalweb"/>
              <w:shd w:val="clear" w:color="auto" w:fill="FFFFFF"/>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lang w:val="en-GB"/>
              </w:rPr>
            </w:pPr>
            <w:r w:rsidRPr="00AF0FB3">
              <w:rPr>
                <w:rFonts w:asciiTheme="minorHAnsi" w:hAnsiTheme="minorHAnsi" w:cstheme="minorHAnsi"/>
                <w:sz w:val="22"/>
                <w:szCs w:val="22"/>
                <w:lang w:val="en-GB"/>
              </w:rPr>
              <w:t>LO 2.2:  Participants can  judge their strengths and weaknesses and those of others in relation to opportunities for creating value</w:t>
            </w:r>
          </w:p>
          <w:p w14:paraId="000CBD6E" w14:textId="77777777" w:rsidR="00E7295C" w:rsidRPr="00AF0FB3" w:rsidRDefault="00E7295C" w:rsidP="004F69E6">
            <w:pPr>
              <w:pStyle w:val="Normaalweb"/>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lang w:val="en-GB"/>
              </w:rPr>
            </w:pPr>
            <w:r w:rsidRPr="00AF0FB3">
              <w:rPr>
                <w:rFonts w:asciiTheme="minorHAnsi" w:hAnsiTheme="minorHAnsi" w:cstheme="minorHAnsi"/>
                <w:sz w:val="22"/>
                <w:szCs w:val="22"/>
                <w:lang w:val="en-GB"/>
              </w:rPr>
              <w:t>LO 3.1: Participants can develop simple future scenarios where value is created for their community and surroundings</w:t>
            </w:r>
          </w:p>
        </w:tc>
        <w:tc>
          <w:tcPr>
            <w:tcW w:w="2399" w:type="dxa"/>
          </w:tcPr>
          <w:p w14:paraId="03CBD1D9" w14:textId="77777777" w:rsidR="00E7295C" w:rsidRPr="00AF0FB3" w:rsidRDefault="00E7295C" w:rsidP="004F69E6">
            <w:pPr>
              <w:cnfStyle w:val="000000010000" w:firstRow="0" w:lastRow="0" w:firstColumn="0" w:lastColumn="0" w:oddVBand="0" w:evenVBand="0" w:oddHBand="0" w:evenHBand="1" w:firstRowFirstColumn="0" w:firstRowLastColumn="0" w:lastRowFirstColumn="0" w:lastRowLastColumn="0"/>
              <w:rPr>
                <w:rFonts w:cstheme="minorHAnsi"/>
              </w:rPr>
            </w:pPr>
            <w:r w:rsidRPr="00AF0FB3">
              <w:rPr>
                <w:rFonts w:cstheme="minorHAnsi"/>
              </w:rPr>
              <w:t>Wifi</w:t>
            </w:r>
          </w:p>
          <w:p w14:paraId="3D3E1DBE" w14:textId="77777777" w:rsidR="00E7295C" w:rsidRPr="00AF0FB3" w:rsidRDefault="00E7295C" w:rsidP="004F69E6">
            <w:pPr>
              <w:cnfStyle w:val="000000010000" w:firstRow="0" w:lastRow="0" w:firstColumn="0" w:lastColumn="0" w:oddVBand="0" w:evenVBand="0" w:oddHBand="0" w:evenHBand="1" w:firstRowFirstColumn="0" w:firstRowLastColumn="0" w:lastRowFirstColumn="0" w:lastRowLastColumn="0"/>
              <w:rPr>
                <w:rFonts w:cstheme="minorHAnsi"/>
              </w:rPr>
            </w:pPr>
            <w:r w:rsidRPr="00AF0FB3">
              <w:rPr>
                <w:rFonts w:cstheme="minorHAnsi"/>
              </w:rPr>
              <w:t>Computers</w:t>
            </w:r>
          </w:p>
          <w:p w14:paraId="1307D417" w14:textId="77777777" w:rsidR="00E7295C" w:rsidRPr="00AF0FB3" w:rsidRDefault="00E7295C" w:rsidP="004F69E6">
            <w:pPr>
              <w:cnfStyle w:val="000000010000" w:firstRow="0" w:lastRow="0" w:firstColumn="0" w:lastColumn="0" w:oddVBand="0" w:evenVBand="0" w:oddHBand="0" w:evenHBand="1" w:firstRowFirstColumn="0" w:firstRowLastColumn="0" w:lastRowFirstColumn="0" w:lastRowLastColumn="0"/>
              <w:rPr>
                <w:rFonts w:cstheme="minorHAnsi"/>
              </w:rPr>
            </w:pPr>
            <w:r w:rsidRPr="00AF0FB3">
              <w:rPr>
                <w:rFonts w:cstheme="minorHAnsi"/>
              </w:rPr>
              <w:t>SDG’s, Aalto questionnaire,</w:t>
            </w:r>
          </w:p>
          <w:p w14:paraId="2E60445B" w14:textId="77777777" w:rsidR="00E7295C" w:rsidRPr="00AF0FB3" w:rsidRDefault="00E7295C" w:rsidP="004F69E6">
            <w:pPr>
              <w:cnfStyle w:val="000000010000" w:firstRow="0" w:lastRow="0" w:firstColumn="0" w:lastColumn="0" w:oddVBand="0" w:evenVBand="0" w:oddHBand="0" w:evenHBand="1" w:firstRowFirstColumn="0" w:firstRowLastColumn="0" w:lastRowFirstColumn="0" w:lastRowLastColumn="0"/>
              <w:rPr>
                <w:rFonts w:cstheme="minorHAnsi"/>
              </w:rPr>
            </w:pPr>
            <w:r w:rsidRPr="00AF0FB3">
              <w:rPr>
                <w:rFonts w:cstheme="minorHAnsi"/>
              </w:rPr>
              <w:t>Migrant competences.</w:t>
            </w:r>
          </w:p>
        </w:tc>
        <w:tc>
          <w:tcPr>
            <w:tcW w:w="976" w:type="dxa"/>
          </w:tcPr>
          <w:p w14:paraId="3E2B3445" w14:textId="77777777" w:rsidR="00E7295C" w:rsidRPr="00AF0FB3" w:rsidRDefault="00E7295C" w:rsidP="004F69E6">
            <w:pPr>
              <w:cnfStyle w:val="000000010000" w:firstRow="0" w:lastRow="0" w:firstColumn="0" w:lastColumn="0" w:oddVBand="0" w:evenVBand="0" w:oddHBand="0" w:evenHBand="1" w:firstRowFirstColumn="0" w:firstRowLastColumn="0" w:lastRowFirstColumn="0" w:lastRowLastColumn="0"/>
              <w:rPr>
                <w:rFonts w:cstheme="minorHAnsi"/>
              </w:rPr>
            </w:pPr>
            <w:r w:rsidRPr="00AF0FB3">
              <w:rPr>
                <w:rFonts w:cstheme="minorHAnsi"/>
              </w:rPr>
              <w:t>55’</w:t>
            </w:r>
          </w:p>
        </w:tc>
        <w:tc>
          <w:tcPr>
            <w:tcW w:w="2882" w:type="dxa"/>
          </w:tcPr>
          <w:p w14:paraId="1A811369" w14:textId="77777777" w:rsidR="00E7295C" w:rsidRPr="00AF0FB3" w:rsidRDefault="00E7295C" w:rsidP="004F69E6">
            <w:pPr>
              <w:cnfStyle w:val="000000010000" w:firstRow="0" w:lastRow="0" w:firstColumn="0" w:lastColumn="0" w:oddVBand="0" w:evenVBand="0" w:oddHBand="0" w:evenHBand="1" w:firstRowFirstColumn="0" w:firstRowLastColumn="0" w:lastRowFirstColumn="0" w:lastRowLastColumn="0"/>
              <w:rPr>
                <w:rFonts w:cstheme="minorHAnsi"/>
              </w:rPr>
            </w:pPr>
            <w:r w:rsidRPr="00AF0FB3">
              <w:rPr>
                <w:rFonts w:cstheme="minorHAnsi"/>
              </w:rPr>
              <w:t>Melanie</w:t>
            </w:r>
          </w:p>
        </w:tc>
      </w:tr>
      <w:tr w:rsidR="00E7295C" w:rsidRPr="00AF0FB3" w14:paraId="62D522E5" w14:textId="77777777" w:rsidTr="004F69E6">
        <w:trPr>
          <w:cnfStyle w:val="000000100000" w:firstRow="0" w:lastRow="0" w:firstColumn="0" w:lastColumn="0" w:oddVBand="0" w:evenVBand="0" w:oddHBand="1" w:evenHBand="0" w:firstRowFirstColumn="0" w:firstRowLastColumn="0" w:lastRowFirstColumn="0" w:lastRowLastColumn="0"/>
          <w:trHeight w:val="1606"/>
        </w:trPr>
        <w:tc>
          <w:tcPr>
            <w:cnfStyle w:val="001000000000" w:firstRow="0" w:lastRow="0" w:firstColumn="1" w:lastColumn="0" w:oddVBand="0" w:evenVBand="0" w:oddHBand="0" w:evenHBand="0" w:firstRowFirstColumn="0" w:firstRowLastColumn="0" w:lastRowFirstColumn="0" w:lastRowLastColumn="0"/>
            <w:tcW w:w="987" w:type="dxa"/>
          </w:tcPr>
          <w:p w14:paraId="7534F937" w14:textId="77777777" w:rsidR="00E7295C" w:rsidRPr="00AF0FB3" w:rsidRDefault="00E7295C" w:rsidP="004F69E6">
            <w:pPr>
              <w:rPr>
                <w:rFonts w:asciiTheme="minorHAnsi" w:hAnsiTheme="minorHAnsi" w:cstheme="minorHAnsi"/>
              </w:rPr>
            </w:pPr>
          </w:p>
        </w:tc>
        <w:tc>
          <w:tcPr>
            <w:tcW w:w="2752" w:type="dxa"/>
          </w:tcPr>
          <w:p w14:paraId="0C49A014" w14:textId="77777777" w:rsidR="00E7295C" w:rsidRPr="00AF0FB3" w:rsidRDefault="00E7295C" w:rsidP="004F69E6">
            <w:pPr>
              <w:cnfStyle w:val="000000100000" w:firstRow="0" w:lastRow="0" w:firstColumn="0" w:lastColumn="0" w:oddVBand="0" w:evenVBand="0" w:oddHBand="1" w:evenHBand="0" w:firstRowFirstColumn="0" w:firstRowLastColumn="0" w:lastRowFirstColumn="0" w:lastRowLastColumn="0"/>
              <w:rPr>
                <w:rFonts w:cstheme="minorHAnsi"/>
              </w:rPr>
            </w:pPr>
            <w:r w:rsidRPr="00AF0FB3">
              <w:rPr>
                <w:rFonts w:cstheme="minorHAnsi"/>
              </w:rPr>
              <w:t>Create concept of digital story</w:t>
            </w:r>
          </w:p>
        </w:tc>
        <w:tc>
          <w:tcPr>
            <w:tcW w:w="1847" w:type="dxa"/>
          </w:tcPr>
          <w:p w14:paraId="7F8EE4B8" w14:textId="77777777" w:rsidR="00E7295C" w:rsidRPr="00AF0FB3" w:rsidRDefault="00E7295C" w:rsidP="004F69E6">
            <w:pPr>
              <w:cnfStyle w:val="000000100000" w:firstRow="0" w:lastRow="0" w:firstColumn="0" w:lastColumn="0" w:oddVBand="0" w:evenVBand="0" w:oddHBand="1" w:evenHBand="0" w:firstRowFirstColumn="0" w:firstRowLastColumn="0" w:lastRowFirstColumn="0" w:lastRowLastColumn="0"/>
              <w:rPr>
                <w:rFonts w:cstheme="minorHAnsi"/>
              </w:rPr>
            </w:pPr>
            <w:r w:rsidRPr="00AF0FB3">
              <w:rPr>
                <w:rFonts w:cstheme="minorHAnsi"/>
              </w:rPr>
              <w:t>Scenario planning</w:t>
            </w:r>
          </w:p>
        </w:tc>
        <w:tc>
          <w:tcPr>
            <w:tcW w:w="1974" w:type="dxa"/>
          </w:tcPr>
          <w:p w14:paraId="27E975A9" w14:textId="77777777" w:rsidR="00E7295C" w:rsidRPr="00AF0FB3" w:rsidRDefault="00E7295C" w:rsidP="004F69E6">
            <w:pPr>
              <w:cnfStyle w:val="000000100000" w:firstRow="0" w:lastRow="0" w:firstColumn="0" w:lastColumn="0" w:oddVBand="0" w:evenVBand="0" w:oddHBand="1" w:evenHBand="0" w:firstRowFirstColumn="0" w:firstRowLastColumn="0" w:lastRowFirstColumn="0" w:lastRowLastColumn="0"/>
              <w:rPr>
                <w:rFonts w:cstheme="minorHAnsi"/>
              </w:rPr>
            </w:pPr>
            <w:r w:rsidRPr="00AF0FB3">
              <w:rPr>
                <w:rFonts w:cstheme="minorHAnsi"/>
              </w:rPr>
              <w:t>Link scenario to seven steps of digital storytelling. Create a draft storyboard.</w:t>
            </w:r>
          </w:p>
        </w:tc>
        <w:tc>
          <w:tcPr>
            <w:tcW w:w="2069" w:type="dxa"/>
          </w:tcPr>
          <w:p w14:paraId="42538FF6" w14:textId="77777777" w:rsidR="00E7295C" w:rsidRPr="00AF0FB3" w:rsidRDefault="00E7295C" w:rsidP="004F69E6">
            <w:pPr>
              <w:cnfStyle w:val="000000100000" w:firstRow="0" w:lastRow="0" w:firstColumn="0" w:lastColumn="0" w:oddVBand="0" w:evenVBand="0" w:oddHBand="1" w:evenHBand="0" w:firstRowFirstColumn="0" w:firstRowLastColumn="0" w:lastRowFirstColumn="0" w:lastRowLastColumn="0"/>
              <w:rPr>
                <w:rFonts w:cstheme="minorHAnsi"/>
              </w:rPr>
            </w:pPr>
            <w:r w:rsidRPr="00AF0FB3">
              <w:rPr>
                <w:rFonts w:cstheme="minorHAnsi"/>
              </w:rPr>
              <w:t>LO 1.1: Participants can explore new ways to make use of existing resources</w:t>
            </w:r>
          </w:p>
        </w:tc>
        <w:tc>
          <w:tcPr>
            <w:tcW w:w="2399" w:type="dxa"/>
          </w:tcPr>
          <w:p w14:paraId="1AC6B9B8" w14:textId="77777777" w:rsidR="00E7295C" w:rsidRPr="00AF0FB3" w:rsidRDefault="00E7295C" w:rsidP="004F69E6">
            <w:pPr>
              <w:cnfStyle w:val="000000100000" w:firstRow="0" w:lastRow="0" w:firstColumn="0" w:lastColumn="0" w:oddVBand="0" w:evenVBand="0" w:oddHBand="1" w:evenHBand="0" w:firstRowFirstColumn="0" w:firstRowLastColumn="0" w:lastRowFirstColumn="0" w:lastRowLastColumn="0"/>
              <w:rPr>
                <w:rFonts w:cstheme="minorHAnsi"/>
              </w:rPr>
            </w:pPr>
            <w:r w:rsidRPr="00AF0FB3">
              <w:rPr>
                <w:rFonts w:cstheme="minorHAnsi"/>
              </w:rPr>
              <w:t>Wifi</w:t>
            </w:r>
          </w:p>
          <w:p w14:paraId="54CF8A28" w14:textId="77777777" w:rsidR="00E7295C" w:rsidRPr="00AF0FB3" w:rsidRDefault="00E7295C" w:rsidP="004F69E6">
            <w:pPr>
              <w:cnfStyle w:val="000000100000" w:firstRow="0" w:lastRow="0" w:firstColumn="0" w:lastColumn="0" w:oddVBand="0" w:evenVBand="0" w:oddHBand="1" w:evenHBand="0" w:firstRowFirstColumn="0" w:firstRowLastColumn="0" w:lastRowFirstColumn="0" w:lastRowLastColumn="0"/>
              <w:rPr>
                <w:rFonts w:cstheme="minorHAnsi"/>
              </w:rPr>
            </w:pPr>
            <w:r w:rsidRPr="00AF0FB3">
              <w:rPr>
                <w:rFonts w:cstheme="minorHAnsi"/>
              </w:rPr>
              <w:t>Computers</w:t>
            </w:r>
          </w:p>
          <w:p w14:paraId="016BD09D" w14:textId="6EEA19AA" w:rsidR="00E7295C" w:rsidRPr="00AF0FB3" w:rsidRDefault="00E7295C" w:rsidP="004F69E6">
            <w:pPr>
              <w:cnfStyle w:val="000000100000" w:firstRow="0" w:lastRow="0" w:firstColumn="0" w:lastColumn="0" w:oddVBand="0" w:evenVBand="0" w:oddHBand="1" w:evenHBand="0" w:firstRowFirstColumn="0" w:firstRowLastColumn="0" w:lastRowFirstColumn="0" w:lastRowLastColumn="0"/>
              <w:rPr>
                <w:rFonts w:cstheme="minorHAnsi"/>
              </w:rPr>
            </w:pPr>
            <w:r w:rsidRPr="00AF0FB3">
              <w:rPr>
                <w:rFonts w:cstheme="minorHAnsi"/>
              </w:rPr>
              <w:t>Sheets of paper</w:t>
            </w:r>
          </w:p>
        </w:tc>
        <w:tc>
          <w:tcPr>
            <w:tcW w:w="976" w:type="dxa"/>
          </w:tcPr>
          <w:p w14:paraId="202EBC5A" w14:textId="77777777" w:rsidR="00E7295C" w:rsidRPr="00AF0FB3" w:rsidRDefault="00E7295C" w:rsidP="004F69E6">
            <w:pPr>
              <w:cnfStyle w:val="000000100000" w:firstRow="0" w:lastRow="0" w:firstColumn="0" w:lastColumn="0" w:oddVBand="0" w:evenVBand="0" w:oddHBand="1" w:evenHBand="0" w:firstRowFirstColumn="0" w:firstRowLastColumn="0" w:lastRowFirstColumn="0" w:lastRowLastColumn="0"/>
              <w:rPr>
                <w:rFonts w:cstheme="minorHAnsi"/>
              </w:rPr>
            </w:pPr>
            <w:r w:rsidRPr="00AF0FB3">
              <w:rPr>
                <w:rFonts w:cstheme="minorHAnsi"/>
              </w:rPr>
              <w:t>30’</w:t>
            </w:r>
          </w:p>
        </w:tc>
        <w:tc>
          <w:tcPr>
            <w:tcW w:w="2882" w:type="dxa"/>
          </w:tcPr>
          <w:p w14:paraId="3BFC8DB5" w14:textId="77777777" w:rsidR="00E7295C" w:rsidRPr="00AF0FB3" w:rsidRDefault="00E7295C" w:rsidP="004F69E6">
            <w:pPr>
              <w:cnfStyle w:val="000000100000" w:firstRow="0" w:lastRow="0" w:firstColumn="0" w:lastColumn="0" w:oddVBand="0" w:evenVBand="0" w:oddHBand="1" w:evenHBand="0" w:firstRowFirstColumn="0" w:firstRowLastColumn="0" w:lastRowFirstColumn="0" w:lastRowLastColumn="0"/>
              <w:rPr>
                <w:rFonts w:cstheme="minorHAnsi"/>
              </w:rPr>
            </w:pPr>
          </w:p>
        </w:tc>
      </w:tr>
      <w:tr w:rsidR="00E7295C" w:rsidRPr="00AF0FB3" w14:paraId="5EDCD7C4" w14:textId="77777777" w:rsidTr="004F69E6">
        <w:trPr>
          <w:cnfStyle w:val="000000010000" w:firstRow="0" w:lastRow="0" w:firstColumn="0" w:lastColumn="0" w:oddVBand="0" w:evenVBand="0" w:oddHBand="0" w:evenHBand="1" w:firstRowFirstColumn="0" w:firstRowLastColumn="0" w:lastRowFirstColumn="0" w:lastRowLastColumn="0"/>
          <w:trHeight w:val="1181"/>
        </w:trPr>
        <w:tc>
          <w:tcPr>
            <w:cnfStyle w:val="001000000000" w:firstRow="0" w:lastRow="0" w:firstColumn="1" w:lastColumn="0" w:oddVBand="0" w:evenVBand="0" w:oddHBand="0" w:evenHBand="0" w:firstRowFirstColumn="0" w:firstRowLastColumn="0" w:lastRowFirstColumn="0" w:lastRowLastColumn="0"/>
            <w:tcW w:w="987" w:type="dxa"/>
          </w:tcPr>
          <w:p w14:paraId="25A88DF3" w14:textId="77777777" w:rsidR="00E7295C" w:rsidRPr="00AF0FB3" w:rsidRDefault="00E7295C" w:rsidP="004F69E6">
            <w:pPr>
              <w:rPr>
                <w:rFonts w:asciiTheme="minorHAnsi" w:hAnsiTheme="minorHAnsi" w:cstheme="minorHAnsi"/>
              </w:rPr>
            </w:pPr>
          </w:p>
        </w:tc>
        <w:tc>
          <w:tcPr>
            <w:tcW w:w="2752" w:type="dxa"/>
          </w:tcPr>
          <w:p w14:paraId="4E5A6630" w14:textId="77777777" w:rsidR="00E7295C" w:rsidRPr="00AF0FB3" w:rsidRDefault="00E7295C" w:rsidP="004F69E6">
            <w:pPr>
              <w:cnfStyle w:val="000000010000" w:firstRow="0" w:lastRow="0" w:firstColumn="0" w:lastColumn="0" w:oddVBand="0" w:evenVBand="0" w:oddHBand="0" w:evenHBand="1" w:firstRowFirstColumn="0" w:firstRowLastColumn="0" w:lastRowFirstColumn="0" w:lastRowLastColumn="0"/>
              <w:rPr>
                <w:rFonts w:cstheme="minorHAnsi"/>
              </w:rPr>
            </w:pPr>
            <w:r w:rsidRPr="00AF0FB3">
              <w:rPr>
                <w:rFonts w:cstheme="minorHAnsi"/>
              </w:rPr>
              <w:t>Discuss concept with group</w:t>
            </w:r>
          </w:p>
        </w:tc>
        <w:tc>
          <w:tcPr>
            <w:tcW w:w="1847" w:type="dxa"/>
          </w:tcPr>
          <w:p w14:paraId="7D0F2124" w14:textId="77777777" w:rsidR="00E7295C" w:rsidRPr="00AF0FB3" w:rsidRDefault="00E7295C" w:rsidP="004F69E6">
            <w:pPr>
              <w:cnfStyle w:val="000000010000" w:firstRow="0" w:lastRow="0" w:firstColumn="0" w:lastColumn="0" w:oddVBand="0" w:evenVBand="0" w:oddHBand="0" w:evenHBand="1" w:firstRowFirstColumn="0" w:firstRowLastColumn="0" w:lastRowFirstColumn="0" w:lastRowLastColumn="0"/>
              <w:rPr>
                <w:rFonts w:cstheme="minorHAnsi"/>
              </w:rPr>
            </w:pPr>
            <w:r w:rsidRPr="00AF0FB3">
              <w:rPr>
                <w:rFonts w:cstheme="minorHAnsi"/>
              </w:rPr>
              <w:t>Collaborative learning</w:t>
            </w:r>
          </w:p>
        </w:tc>
        <w:tc>
          <w:tcPr>
            <w:tcW w:w="1974" w:type="dxa"/>
          </w:tcPr>
          <w:p w14:paraId="48775CE3" w14:textId="77777777" w:rsidR="00E7295C" w:rsidRPr="00AF0FB3" w:rsidRDefault="00E7295C" w:rsidP="004F69E6">
            <w:pPr>
              <w:cnfStyle w:val="000000010000" w:firstRow="0" w:lastRow="0" w:firstColumn="0" w:lastColumn="0" w:oddVBand="0" w:evenVBand="0" w:oddHBand="0" w:evenHBand="1" w:firstRowFirstColumn="0" w:firstRowLastColumn="0" w:lastRowFirstColumn="0" w:lastRowLastColumn="0"/>
              <w:rPr>
                <w:rFonts w:cstheme="minorHAnsi"/>
              </w:rPr>
            </w:pPr>
            <w:r w:rsidRPr="00AF0FB3">
              <w:rPr>
                <w:rFonts w:cstheme="minorHAnsi"/>
              </w:rPr>
              <w:t xml:space="preserve">This exercise is about finding new approaches. </w:t>
            </w:r>
          </w:p>
        </w:tc>
        <w:tc>
          <w:tcPr>
            <w:tcW w:w="2069" w:type="dxa"/>
          </w:tcPr>
          <w:p w14:paraId="26333F37" w14:textId="77777777" w:rsidR="00E7295C" w:rsidRPr="00AF0FB3" w:rsidRDefault="00E7295C" w:rsidP="004F69E6">
            <w:pPr>
              <w:pStyle w:val="Normaalweb"/>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lang w:val="en-GB"/>
              </w:rPr>
            </w:pPr>
            <w:r w:rsidRPr="00AF0FB3">
              <w:rPr>
                <w:rFonts w:asciiTheme="minorHAnsi" w:hAnsiTheme="minorHAnsi" w:cstheme="minorHAnsi"/>
                <w:sz w:val="22"/>
                <w:szCs w:val="22"/>
                <w:lang w:val="en-GB"/>
              </w:rPr>
              <w:t>LO 3.3: Participants can work together with a wide range of individuals and groups to create value</w:t>
            </w:r>
          </w:p>
        </w:tc>
        <w:tc>
          <w:tcPr>
            <w:tcW w:w="2399" w:type="dxa"/>
          </w:tcPr>
          <w:p w14:paraId="170CF727" w14:textId="77777777" w:rsidR="00E7295C" w:rsidRPr="00AF0FB3" w:rsidRDefault="00E7295C" w:rsidP="004F69E6">
            <w:pPr>
              <w:cnfStyle w:val="000000010000" w:firstRow="0" w:lastRow="0" w:firstColumn="0" w:lastColumn="0" w:oddVBand="0" w:evenVBand="0" w:oddHBand="0" w:evenHBand="1" w:firstRowFirstColumn="0" w:firstRowLastColumn="0" w:lastRowFirstColumn="0" w:lastRowLastColumn="0"/>
              <w:rPr>
                <w:rFonts w:cstheme="minorHAnsi"/>
              </w:rPr>
            </w:pPr>
            <w:r w:rsidRPr="00AF0FB3">
              <w:rPr>
                <w:rFonts w:cstheme="minorHAnsi"/>
              </w:rPr>
              <w:t xml:space="preserve">Participants </w:t>
            </w:r>
          </w:p>
        </w:tc>
        <w:tc>
          <w:tcPr>
            <w:tcW w:w="976" w:type="dxa"/>
          </w:tcPr>
          <w:p w14:paraId="6772424C" w14:textId="77777777" w:rsidR="00E7295C" w:rsidRPr="00AF0FB3" w:rsidRDefault="00E7295C" w:rsidP="004F69E6">
            <w:pPr>
              <w:cnfStyle w:val="000000010000" w:firstRow="0" w:lastRow="0" w:firstColumn="0" w:lastColumn="0" w:oddVBand="0" w:evenVBand="0" w:oddHBand="0" w:evenHBand="1" w:firstRowFirstColumn="0" w:firstRowLastColumn="0" w:lastRowFirstColumn="0" w:lastRowLastColumn="0"/>
              <w:rPr>
                <w:rFonts w:cstheme="minorHAnsi"/>
              </w:rPr>
            </w:pPr>
            <w:r w:rsidRPr="00AF0FB3">
              <w:rPr>
                <w:rFonts w:cstheme="minorHAnsi"/>
              </w:rPr>
              <w:t>30’</w:t>
            </w:r>
          </w:p>
        </w:tc>
        <w:tc>
          <w:tcPr>
            <w:tcW w:w="2882" w:type="dxa"/>
          </w:tcPr>
          <w:p w14:paraId="2566411E" w14:textId="77777777" w:rsidR="00E7295C" w:rsidRPr="00AF0FB3" w:rsidRDefault="00E7295C" w:rsidP="004F69E6">
            <w:pPr>
              <w:cnfStyle w:val="000000010000" w:firstRow="0" w:lastRow="0" w:firstColumn="0" w:lastColumn="0" w:oddVBand="0" w:evenVBand="0" w:oddHBand="0" w:evenHBand="1" w:firstRowFirstColumn="0" w:firstRowLastColumn="0" w:lastRowFirstColumn="0" w:lastRowLastColumn="0"/>
              <w:rPr>
                <w:rFonts w:cstheme="minorHAnsi"/>
              </w:rPr>
            </w:pPr>
          </w:p>
        </w:tc>
      </w:tr>
      <w:tr w:rsidR="00E7295C" w:rsidRPr="00AF0FB3" w14:paraId="22F86BF2" w14:textId="77777777" w:rsidTr="004F69E6">
        <w:trPr>
          <w:cnfStyle w:val="000000100000" w:firstRow="0" w:lastRow="0" w:firstColumn="0" w:lastColumn="0" w:oddVBand="0" w:evenVBand="0" w:oddHBand="1" w:evenHBand="0" w:firstRowFirstColumn="0" w:firstRowLastColumn="0" w:lastRowFirstColumn="0" w:lastRowLastColumn="0"/>
          <w:trHeight w:val="2192"/>
        </w:trPr>
        <w:tc>
          <w:tcPr>
            <w:cnfStyle w:val="001000000000" w:firstRow="0" w:lastRow="0" w:firstColumn="1" w:lastColumn="0" w:oddVBand="0" w:evenVBand="0" w:oddHBand="0" w:evenHBand="0" w:firstRowFirstColumn="0" w:firstRowLastColumn="0" w:lastRowFirstColumn="0" w:lastRowLastColumn="0"/>
            <w:tcW w:w="987" w:type="dxa"/>
          </w:tcPr>
          <w:p w14:paraId="594E5910" w14:textId="77777777" w:rsidR="00E7295C" w:rsidRPr="00AF0FB3" w:rsidRDefault="00E7295C" w:rsidP="004F69E6">
            <w:pPr>
              <w:rPr>
                <w:rFonts w:asciiTheme="minorHAnsi" w:hAnsiTheme="minorHAnsi" w:cstheme="minorHAnsi"/>
              </w:rPr>
            </w:pPr>
          </w:p>
        </w:tc>
        <w:tc>
          <w:tcPr>
            <w:tcW w:w="2752" w:type="dxa"/>
          </w:tcPr>
          <w:p w14:paraId="2DBB9301" w14:textId="77777777" w:rsidR="00E7295C" w:rsidRPr="00AF0FB3" w:rsidRDefault="00E7295C" w:rsidP="004F69E6">
            <w:pPr>
              <w:cnfStyle w:val="000000100000" w:firstRow="0" w:lastRow="0" w:firstColumn="0" w:lastColumn="0" w:oddVBand="0" w:evenVBand="0" w:oddHBand="1" w:evenHBand="0" w:firstRowFirstColumn="0" w:firstRowLastColumn="0" w:lastRowFirstColumn="0" w:lastRowLastColumn="0"/>
              <w:rPr>
                <w:rFonts w:cstheme="minorHAnsi"/>
              </w:rPr>
            </w:pPr>
            <w:r w:rsidRPr="00AF0FB3">
              <w:rPr>
                <w:rFonts w:cstheme="minorHAnsi"/>
              </w:rPr>
              <w:t xml:space="preserve">Plan creation of digital self- assessment story </w:t>
            </w:r>
          </w:p>
        </w:tc>
        <w:tc>
          <w:tcPr>
            <w:tcW w:w="1847" w:type="dxa"/>
          </w:tcPr>
          <w:p w14:paraId="10035F30" w14:textId="77777777" w:rsidR="00E7295C" w:rsidRPr="00AF0FB3" w:rsidRDefault="00E7295C" w:rsidP="004F69E6">
            <w:pPr>
              <w:cnfStyle w:val="000000100000" w:firstRow="0" w:lastRow="0" w:firstColumn="0" w:lastColumn="0" w:oddVBand="0" w:evenVBand="0" w:oddHBand="1" w:evenHBand="0" w:firstRowFirstColumn="0" w:firstRowLastColumn="0" w:lastRowFirstColumn="0" w:lastRowLastColumn="0"/>
              <w:rPr>
                <w:rFonts w:cstheme="minorHAnsi"/>
              </w:rPr>
            </w:pPr>
            <w:r w:rsidRPr="00AF0FB3">
              <w:rPr>
                <w:rFonts w:cstheme="minorHAnsi"/>
              </w:rPr>
              <w:t>Collaborative learning</w:t>
            </w:r>
          </w:p>
        </w:tc>
        <w:tc>
          <w:tcPr>
            <w:tcW w:w="1974" w:type="dxa"/>
          </w:tcPr>
          <w:p w14:paraId="6C677566" w14:textId="77777777" w:rsidR="00E7295C" w:rsidRPr="00AF0FB3" w:rsidRDefault="00E7295C" w:rsidP="004F69E6">
            <w:pPr>
              <w:cnfStyle w:val="000000100000" w:firstRow="0" w:lastRow="0" w:firstColumn="0" w:lastColumn="0" w:oddVBand="0" w:evenVBand="0" w:oddHBand="1" w:evenHBand="0" w:firstRowFirstColumn="0" w:firstRowLastColumn="0" w:lastRowFirstColumn="0" w:lastRowLastColumn="0"/>
              <w:rPr>
                <w:rFonts w:cstheme="minorHAnsi"/>
              </w:rPr>
            </w:pPr>
            <w:r w:rsidRPr="00AF0FB3">
              <w:rPr>
                <w:rFonts w:cstheme="minorHAnsi"/>
              </w:rPr>
              <w:t>Plan what you need to do, how long it will take, materials and skills needed.</w:t>
            </w:r>
          </w:p>
        </w:tc>
        <w:tc>
          <w:tcPr>
            <w:tcW w:w="2069" w:type="dxa"/>
          </w:tcPr>
          <w:p w14:paraId="580FB666" w14:textId="77777777" w:rsidR="00E7295C" w:rsidRPr="00AF0FB3" w:rsidRDefault="00E7295C" w:rsidP="004F69E6">
            <w:pPr>
              <w:cnfStyle w:val="000000100000" w:firstRow="0" w:lastRow="0" w:firstColumn="0" w:lastColumn="0" w:oddVBand="0" w:evenVBand="0" w:oddHBand="1" w:evenHBand="0" w:firstRowFirstColumn="0" w:firstRowLastColumn="0" w:lastRowFirstColumn="0" w:lastRowLastColumn="0"/>
              <w:rPr>
                <w:rFonts w:cstheme="minorHAnsi"/>
              </w:rPr>
            </w:pPr>
            <w:r w:rsidRPr="00AF0FB3">
              <w:rPr>
                <w:rFonts w:cstheme="minorHAnsi"/>
              </w:rPr>
              <w:t>LO 3.4: Participants can create an action plan which identifies the necessary steps to achieve their goals</w:t>
            </w:r>
          </w:p>
        </w:tc>
        <w:tc>
          <w:tcPr>
            <w:tcW w:w="2399" w:type="dxa"/>
          </w:tcPr>
          <w:p w14:paraId="6DD55A11" w14:textId="77777777" w:rsidR="00E7295C" w:rsidRPr="00AF0FB3" w:rsidRDefault="00E7295C" w:rsidP="004F69E6">
            <w:pPr>
              <w:cnfStyle w:val="000000100000" w:firstRow="0" w:lastRow="0" w:firstColumn="0" w:lastColumn="0" w:oddVBand="0" w:evenVBand="0" w:oddHBand="1" w:evenHBand="0" w:firstRowFirstColumn="0" w:firstRowLastColumn="0" w:lastRowFirstColumn="0" w:lastRowLastColumn="0"/>
              <w:rPr>
                <w:rFonts w:cstheme="minorHAnsi"/>
              </w:rPr>
            </w:pPr>
          </w:p>
        </w:tc>
        <w:tc>
          <w:tcPr>
            <w:tcW w:w="976" w:type="dxa"/>
          </w:tcPr>
          <w:p w14:paraId="2CED3769" w14:textId="77777777" w:rsidR="00E7295C" w:rsidRPr="00AF0FB3" w:rsidRDefault="00E7295C" w:rsidP="004F69E6">
            <w:pPr>
              <w:cnfStyle w:val="000000100000" w:firstRow="0" w:lastRow="0" w:firstColumn="0" w:lastColumn="0" w:oddVBand="0" w:evenVBand="0" w:oddHBand="1" w:evenHBand="0" w:firstRowFirstColumn="0" w:firstRowLastColumn="0" w:lastRowFirstColumn="0" w:lastRowLastColumn="0"/>
              <w:rPr>
                <w:rFonts w:cstheme="minorHAnsi"/>
              </w:rPr>
            </w:pPr>
            <w:r w:rsidRPr="00AF0FB3">
              <w:rPr>
                <w:rFonts w:cstheme="minorHAnsi"/>
              </w:rPr>
              <w:t>20’</w:t>
            </w:r>
          </w:p>
        </w:tc>
        <w:tc>
          <w:tcPr>
            <w:tcW w:w="2882" w:type="dxa"/>
          </w:tcPr>
          <w:p w14:paraId="23738D17" w14:textId="77777777" w:rsidR="00E7295C" w:rsidRPr="00AF0FB3" w:rsidRDefault="00E7295C" w:rsidP="004F69E6">
            <w:pPr>
              <w:cnfStyle w:val="000000100000" w:firstRow="0" w:lastRow="0" w:firstColumn="0" w:lastColumn="0" w:oddVBand="0" w:evenVBand="0" w:oddHBand="1" w:evenHBand="0" w:firstRowFirstColumn="0" w:firstRowLastColumn="0" w:lastRowFirstColumn="0" w:lastRowLastColumn="0"/>
              <w:rPr>
                <w:rFonts w:cstheme="minorHAnsi"/>
              </w:rPr>
            </w:pPr>
          </w:p>
        </w:tc>
      </w:tr>
      <w:tr w:rsidR="00E7295C" w:rsidRPr="00AF0FB3" w14:paraId="05D9A43B" w14:textId="77777777" w:rsidTr="004F69E6">
        <w:trPr>
          <w:cnfStyle w:val="000000010000" w:firstRow="0" w:lastRow="0" w:firstColumn="0" w:lastColumn="0" w:oddVBand="0" w:evenVBand="0" w:oddHBand="0" w:evenHBand="1" w:firstRowFirstColumn="0" w:firstRowLastColumn="0" w:lastRowFirstColumn="0" w:lastRowLastColumn="0"/>
          <w:trHeight w:val="1887"/>
        </w:trPr>
        <w:tc>
          <w:tcPr>
            <w:cnfStyle w:val="001000000000" w:firstRow="0" w:lastRow="0" w:firstColumn="1" w:lastColumn="0" w:oddVBand="0" w:evenVBand="0" w:oddHBand="0" w:evenHBand="0" w:firstRowFirstColumn="0" w:firstRowLastColumn="0" w:lastRowFirstColumn="0" w:lastRowLastColumn="0"/>
            <w:tcW w:w="987" w:type="dxa"/>
          </w:tcPr>
          <w:p w14:paraId="2F51EC6C" w14:textId="77777777" w:rsidR="00E7295C" w:rsidRPr="00AF0FB3" w:rsidRDefault="00E7295C" w:rsidP="004F69E6">
            <w:pPr>
              <w:rPr>
                <w:rFonts w:asciiTheme="minorHAnsi" w:hAnsiTheme="minorHAnsi" w:cstheme="minorHAnsi"/>
              </w:rPr>
            </w:pPr>
          </w:p>
        </w:tc>
        <w:tc>
          <w:tcPr>
            <w:tcW w:w="2752" w:type="dxa"/>
          </w:tcPr>
          <w:p w14:paraId="74E7A5FA" w14:textId="77777777" w:rsidR="00E7295C" w:rsidRPr="00AF0FB3" w:rsidRDefault="00E7295C" w:rsidP="004F69E6">
            <w:pPr>
              <w:cnfStyle w:val="000000010000" w:firstRow="0" w:lastRow="0" w:firstColumn="0" w:lastColumn="0" w:oddVBand="0" w:evenVBand="0" w:oddHBand="0" w:evenHBand="1" w:firstRowFirstColumn="0" w:firstRowLastColumn="0" w:lastRowFirstColumn="0" w:lastRowLastColumn="0"/>
              <w:rPr>
                <w:rFonts w:cstheme="minorHAnsi"/>
              </w:rPr>
            </w:pPr>
            <w:r w:rsidRPr="00AF0FB3">
              <w:rPr>
                <w:rFonts w:cstheme="minorHAnsi"/>
              </w:rPr>
              <w:t>Seek team</w:t>
            </w:r>
          </w:p>
        </w:tc>
        <w:tc>
          <w:tcPr>
            <w:tcW w:w="1847" w:type="dxa"/>
          </w:tcPr>
          <w:p w14:paraId="75D7513E" w14:textId="77777777" w:rsidR="00E7295C" w:rsidRPr="00AF0FB3" w:rsidRDefault="00E7295C" w:rsidP="004F69E6">
            <w:pPr>
              <w:cnfStyle w:val="000000010000" w:firstRow="0" w:lastRow="0" w:firstColumn="0" w:lastColumn="0" w:oddVBand="0" w:evenVBand="0" w:oddHBand="0" w:evenHBand="1" w:firstRowFirstColumn="0" w:firstRowLastColumn="0" w:lastRowFirstColumn="0" w:lastRowLastColumn="0"/>
              <w:rPr>
                <w:rFonts w:cstheme="minorHAnsi"/>
              </w:rPr>
            </w:pPr>
            <w:r w:rsidRPr="00AF0FB3">
              <w:rPr>
                <w:rFonts w:cstheme="minorHAnsi"/>
              </w:rPr>
              <w:t>Entrepreneurial learning</w:t>
            </w:r>
          </w:p>
        </w:tc>
        <w:tc>
          <w:tcPr>
            <w:tcW w:w="1974" w:type="dxa"/>
          </w:tcPr>
          <w:p w14:paraId="6054A73D" w14:textId="77777777" w:rsidR="00E7295C" w:rsidRPr="00AF0FB3" w:rsidRDefault="00E7295C" w:rsidP="004F69E6">
            <w:pPr>
              <w:cnfStyle w:val="000000010000" w:firstRow="0" w:lastRow="0" w:firstColumn="0" w:lastColumn="0" w:oddVBand="0" w:evenVBand="0" w:oddHBand="0" w:evenHBand="1" w:firstRowFirstColumn="0" w:firstRowLastColumn="0" w:lastRowFirstColumn="0" w:lastRowLastColumn="0"/>
              <w:rPr>
                <w:rFonts w:cstheme="minorHAnsi"/>
              </w:rPr>
            </w:pPr>
            <w:r w:rsidRPr="00AF0FB3">
              <w:rPr>
                <w:rFonts w:cstheme="minorHAnsi"/>
              </w:rPr>
              <w:t>Define the things you need help for and create a team that can help you.</w:t>
            </w:r>
          </w:p>
        </w:tc>
        <w:tc>
          <w:tcPr>
            <w:tcW w:w="2069" w:type="dxa"/>
          </w:tcPr>
          <w:p w14:paraId="7542FFD6" w14:textId="7287C5E9" w:rsidR="00E7295C" w:rsidRPr="00AF0FB3" w:rsidRDefault="002F47CA" w:rsidP="004F69E6">
            <w:pPr>
              <w:pStyle w:val="Normaalweb"/>
              <w:shd w:val="clear" w:color="auto" w:fill="FFFFFF"/>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lang w:val="en-GB"/>
              </w:rPr>
            </w:pPr>
            <w:r>
              <w:rPr>
                <w:rFonts w:asciiTheme="minorHAnsi" w:hAnsiTheme="minorHAnsi" w:cstheme="minorHAnsi"/>
                <w:sz w:val="22"/>
                <w:szCs w:val="22"/>
                <w:lang w:val="en-GB"/>
              </w:rPr>
              <w:t xml:space="preserve">LO 2.2:  Participants can </w:t>
            </w:r>
            <w:r w:rsidR="00E7295C" w:rsidRPr="00AF0FB3">
              <w:rPr>
                <w:rFonts w:asciiTheme="minorHAnsi" w:hAnsiTheme="minorHAnsi" w:cstheme="minorHAnsi"/>
                <w:sz w:val="22"/>
                <w:szCs w:val="22"/>
                <w:lang w:val="en-GB"/>
              </w:rPr>
              <w:t xml:space="preserve">judge their strengths and weaknesses and those of others in relation to </w:t>
            </w:r>
          </w:p>
        </w:tc>
        <w:tc>
          <w:tcPr>
            <w:tcW w:w="2399" w:type="dxa"/>
          </w:tcPr>
          <w:p w14:paraId="265D9F84" w14:textId="77777777" w:rsidR="00E7295C" w:rsidRPr="00AF0FB3" w:rsidRDefault="00E7295C" w:rsidP="004F69E6">
            <w:pPr>
              <w:cnfStyle w:val="000000010000" w:firstRow="0" w:lastRow="0" w:firstColumn="0" w:lastColumn="0" w:oddVBand="0" w:evenVBand="0" w:oddHBand="0" w:evenHBand="1" w:firstRowFirstColumn="0" w:firstRowLastColumn="0" w:lastRowFirstColumn="0" w:lastRowLastColumn="0"/>
              <w:rPr>
                <w:rFonts w:cstheme="minorHAnsi"/>
              </w:rPr>
            </w:pPr>
          </w:p>
        </w:tc>
        <w:tc>
          <w:tcPr>
            <w:tcW w:w="976" w:type="dxa"/>
          </w:tcPr>
          <w:p w14:paraId="70BD5EA5" w14:textId="77777777" w:rsidR="00E7295C" w:rsidRPr="00AF0FB3" w:rsidRDefault="00E7295C" w:rsidP="004F69E6">
            <w:pPr>
              <w:cnfStyle w:val="000000010000" w:firstRow="0" w:lastRow="0" w:firstColumn="0" w:lastColumn="0" w:oddVBand="0" w:evenVBand="0" w:oddHBand="0" w:evenHBand="1" w:firstRowFirstColumn="0" w:firstRowLastColumn="0" w:lastRowFirstColumn="0" w:lastRowLastColumn="0"/>
              <w:rPr>
                <w:rFonts w:cstheme="minorHAnsi"/>
              </w:rPr>
            </w:pPr>
            <w:r w:rsidRPr="00AF0FB3">
              <w:rPr>
                <w:rFonts w:cstheme="minorHAnsi"/>
              </w:rPr>
              <w:t>10’</w:t>
            </w:r>
          </w:p>
        </w:tc>
        <w:tc>
          <w:tcPr>
            <w:tcW w:w="2882" w:type="dxa"/>
          </w:tcPr>
          <w:p w14:paraId="2BE4DC06" w14:textId="77777777" w:rsidR="00E7295C" w:rsidRPr="00AF0FB3" w:rsidRDefault="00E7295C" w:rsidP="004F69E6">
            <w:pPr>
              <w:cnfStyle w:val="000000010000" w:firstRow="0" w:lastRow="0" w:firstColumn="0" w:lastColumn="0" w:oddVBand="0" w:evenVBand="0" w:oddHBand="0" w:evenHBand="1" w:firstRowFirstColumn="0" w:firstRowLastColumn="0" w:lastRowFirstColumn="0" w:lastRowLastColumn="0"/>
              <w:rPr>
                <w:rFonts w:cstheme="minorHAnsi"/>
              </w:rPr>
            </w:pPr>
          </w:p>
        </w:tc>
      </w:tr>
      <w:tr w:rsidR="00E7295C" w:rsidRPr="00AF0FB3" w14:paraId="3B3639AD" w14:textId="77777777" w:rsidTr="004F69E6">
        <w:trPr>
          <w:cnfStyle w:val="000000100000" w:firstRow="0" w:lastRow="0" w:firstColumn="0" w:lastColumn="0" w:oddVBand="0" w:evenVBand="0" w:oddHBand="1" w:evenHBand="0" w:firstRowFirstColumn="0" w:firstRowLastColumn="0" w:lastRowFirstColumn="0" w:lastRowLastColumn="0"/>
          <w:trHeight w:val="1011"/>
        </w:trPr>
        <w:tc>
          <w:tcPr>
            <w:cnfStyle w:val="001000000000" w:firstRow="0" w:lastRow="0" w:firstColumn="1" w:lastColumn="0" w:oddVBand="0" w:evenVBand="0" w:oddHBand="0" w:evenHBand="0" w:firstRowFirstColumn="0" w:firstRowLastColumn="0" w:lastRowFirstColumn="0" w:lastRowLastColumn="0"/>
            <w:tcW w:w="987" w:type="dxa"/>
          </w:tcPr>
          <w:p w14:paraId="097E1AF1" w14:textId="77777777" w:rsidR="00E7295C" w:rsidRPr="00AF0FB3" w:rsidRDefault="00E7295C" w:rsidP="004F69E6">
            <w:pPr>
              <w:rPr>
                <w:rFonts w:asciiTheme="minorHAnsi" w:hAnsiTheme="minorHAnsi" w:cstheme="minorHAnsi"/>
              </w:rPr>
            </w:pPr>
          </w:p>
        </w:tc>
        <w:tc>
          <w:tcPr>
            <w:tcW w:w="2752" w:type="dxa"/>
          </w:tcPr>
          <w:p w14:paraId="45DC492C" w14:textId="77777777" w:rsidR="00E7295C" w:rsidRPr="00AF0FB3" w:rsidRDefault="00E7295C" w:rsidP="004F69E6">
            <w:pPr>
              <w:cnfStyle w:val="000000100000" w:firstRow="0" w:lastRow="0" w:firstColumn="0" w:lastColumn="0" w:oddVBand="0" w:evenVBand="0" w:oddHBand="1" w:evenHBand="0" w:firstRowFirstColumn="0" w:firstRowLastColumn="0" w:lastRowFirstColumn="0" w:lastRowLastColumn="0"/>
              <w:rPr>
                <w:rFonts w:cstheme="minorHAnsi"/>
              </w:rPr>
            </w:pPr>
            <w:r w:rsidRPr="00AF0FB3">
              <w:rPr>
                <w:rFonts w:cstheme="minorHAnsi"/>
              </w:rPr>
              <w:t>Closing circle: what’s new in my garden?</w:t>
            </w:r>
          </w:p>
        </w:tc>
        <w:tc>
          <w:tcPr>
            <w:tcW w:w="1847" w:type="dxa"/>
          </w:tcPr>
          <w:p w14:paraId="2EEFEA9D" w14:textId="77777777" w:rsidR="00E7295C" w:rsidRPr="00AF0FB3" w:rsidRDefault="00E7295C" w:rsidP="004F69E6">
            <w:pPr>
              <w:cnfStyle w:val="000000100000" w:firstRow="0" w:lastRow="0" w:firstColumn="0" w:lastColumn="0" w:oddVBand="0" w:evenVBand="0" w:oddHBand="1" w:evenHBand="0" w:firstRowFirstColumn="0" w:firstRowLastColumn="0" w:lastRowFirstColumn="0" w:lastRowLastColumn="0"/>
              <w:rPr>
                <w:rFonts w:cstheme="minorHAnsi"/>
              </w:rPr>
            </w:pPr>
            <w:r w:rsidRPr="00AF0FB3">
              <w:rPr>
                <w:rFonts w:cstheme="minorHAnsi"/>
              </w:rPr>
              <w:t>Art of hosting</w:t>
            </w:r>
          </w:p>
        </w:tc>
        <w:tc>
          <w:tcPr>
            <w:tcW w:w="1974" w:type="dxa"/>
          </w:tcPr>
          <w:p w14:paraId="45084368" w14:textId="77777777" w:rsidR="00E7295C" w:rsidRPr="00AF0FB3" w:rsidRDefault="00E7295C" w:rsidP="004F69E6">
            <w:pPr>
              <w:cnfStyle w:val="000000100000" w:firstRow="0" w:lastRow="0" w:firstColumn="0" w:lastColumn="0" w:oddVBand="0" w:evenVBand="0" w:oddHBand="1" w:evenHBand="0" w:firstRowFirstColumn="0" w:firstRowLastColumn="0" w:lastRowFirstColumn="0" w:lastRowLastColumn="0"/>
              <w:rPr>
                <w:rFonts w:cstheme="minorHAnsi"/>
              </w:rPr>
            </w:pPr>
            <w:r w:rsidRPr="00AF0FB3">
              <w:rPr>
                <w:rFonts w:cstheme="minorHAnsi"/>
              </w:rPr>
              <w:t>Engagement resolution</w:t>
            </w:r>
          </w:p>
        </w:tc>
        <w:tc>
          <w:tcPr>
            <w:tcW w:w="2069" w:type="dxa"/>
          </w:tcPr>
          <w:p w14:paraId="690EB35D" w14:textId="64CC95F7" w:rsidR="00E7295C" w:rsidRPr="00AF0FB3" w:rsidRDefault="00E7295C" w:rsidP="004F69E6">
            <w:pPr>
              <w:cnfStyle w:val="000000100000" w:firstRow="0" w:lastRow="0" w:firstColumn="0" w:lastColumn="0" w:oddVBand="0" w:evenVBand="0" w:oddHBand="1" w:evenHBand="0" w:firstRowFirstColumn="0" w:firstRowLastColumn="0" w:lastRowFirstColumn="0" w:lastRowLastColumn="0"/>
              <w:rPr>
                <w:rFonts w:cstheme="minorHAnsi"/>
              </w:rPr>
            </w:pPr>
            <w:r w:rsidRPr="00AF0FB3">
              <w:rPr>
                <w:rFonts w:cstheme="minorHAnsi"/>
              </w:rPr>
              <w:t>LO 2.3: Participants can appreciate the importance of sharing resources with others</w:t>
            </w:r>
          </w:p>
        </w:tc>
        <w:tc>
          <w:tcPr>
            <w:tcW w:w="2399" w:type="dxa"/>
          </w:tcPr>
          <w:p w14:paraId="7403D4AB" w14:textId="181E5783" w:rsidR="00E7295C" w:rsidRPr="00AF0FB3" w:rsidRDefault="00E7295C" w:rsidP="004F69E6">
            <w:pPr>
              <w:cnfStyle w:val="000000100000" w:firstRow="0" w:lastRow="0" w:firstColumn="0" w:lastColumn="0" w:oddVBand="0" w:evenVBand="0" w:oddHBand="1" w:evenHBand="0" w:firstRowFirstColumn="0" w:firstRowLastColumn="0" w:lastRowFirstColumn="0" w:lastRowLastColumn="0"/>
              <w:rPr>
                <w:rFonts w:cstheme="minorHAnsi"/>
              </w:rPr>
            </w:pPr>
          </w:p>
        </w:tc>
        <w:tc>
          <w:tcPr>
            <w:tcW w:w="976" w:type="dxa"/>
          </w:tcPr>
          <w:p w14:paraId="520294D0" w14:textId="5F1009B1" w:rsidR="00E7295C" w:rsidRPr="00AF0FB3" w:rsidRDefault="00951C7B" w:rsidP="004F69E6">
            <w:pPr>
              <w:cnfStyle w:val="000000100000" w:firstRow="0" w:lastRow="0" w:firstColumn="0" w:lastColumn="0" w:oddVBand="0" w:evenVBand="0" w:oddHBand="1" w:evenHBand="0" w:firstRowFirstColumn="0" w:firstRowLastColumn="0" w:lastRowFirstColumn="0" w:lastRowLastColumn="0"/>
              <w:rPr>
                <w:rFonts w:cstheme="minorHAnsi"/>
              </w:rPr>
            </w:pPr>
            <w:r w:rsidRPr="00AF0FB3">
              <w:rPr>
                <w:rFonts w:cstheme="minorHAnsi"/>
              </w:rPr>
              <w:t>20’</w:t>
            </w:r>
          </w:p>
        </w:tc>
        <w:tc>
          <w:tcPr>
            <w:tcW w:w="2882" w:type="dxa"/>
          </w:tcPr>
          <w:p w14:paraId="4813D098" w14:textId="77777777" w:rsidR="00E7295C" w:rsidRPr="00AF0FB3" w:rsidRDefault="00E7295C" w:rsidP="004F69E6">
            <w:pPr>
              <w:cnfStyle w:val="000000100000" w:firstRow="0" w:lastRow="0" w:firstColumn="0" w:lastColumn="0" w:oddVBand="0" w:evenVBand="0" w:oddHBand="1" w:evenHBand="0" w:firstRowFirstColumn="0" w:firstRowLastColumn="0" w:lastRowFirstColumn="0" w:lastRowLastColumn="0"/>
              <w:rPr>
                <w:rFonts w:cstheme="minorHAnsi"/>
              </w:rPr>
            </w:pPr>
          </w:p>
        </w:tc>
      </w:tr>
    </w:tbl>
    <w:p w14:paraId="0DE6C358" w14:textId="6EC814BD" w:rsidR="00B76078" w:rsidRPr="00950051" w:rsidRDefault="00431A5B" w:rsidP="00950051">
      <w:pPr>
        <w:pStyle w:val="Kop3"/>
        <w:spacing w:before="120" w:after="120"/>
        <w:rPr>
          <w:rFonts w:asciiTheme="minorHAnsi" w:eastAsia="Arial Unicode MS" w:hAnsiTheme="minorHAnsi" w:cstheme="minorHAnsi"/>
          <w:b/>
          <w:color w:val="000000" w:themeColor="text1"/>
          <w:bdr w:val="nil"/>
        </w:rPr>
      </w:pPr>
      <w:bookmarkStart w:id="18" w:name="_Toc526158884"/>
      <w:r w:rsidRPr="00950051">
        <w:rPr>
          <w:rFonts w:asciiTheme="minorHAnsi" w:eastAsia="Arial Unicode MS" w:hAnsiTheme="minorHAnsi" w:cstheme="minorHAnsi"/>
          <w:b/>
          <w:color w:val="000000" w:themeColor="text1"/>
          <w:bdr w:val="nil"/>
        </w:rPr>
        <w:t>Background information</w:t>
      </w:r>
      <w:bookmarkEnd w:id="18"/>
    </w:p>
    <w:p w14:paraId="446BB614" w14:textId="77777777" w:rsidR="00E7295C" w:rsidRPr="004F69E6" w:rsidRDefault="00163DEE" w:rsidP="00950051">
      <w:pPr>
        <w:spacing w:before="120" w:after="120"/>
        <w:rPr>
          <w:rFonts w:eastAsia="Arial Unicode MS" w:cstheme="minorHAnsi"/>
          <w:i/>
          <w:color w:val="000000"/>
          <w:sz w:val="24"/>
          <w:szCs w:val="24"/>
          <w:bdr w:val="nil"/>
        </w:rPr>
      </w:pPr>
      <w:hyperlink r:id="rId38" w:history="1">
        <w:r w:rsidR="00E7295C" w:rsidRPr="004F69E6">
          <w:rPr>
            <w:rStyle w:val="Hyperlink"/>
            <w:rFonts w:eastAsia="Arial Unicode MS" w:cstheme="minorHAnsi"/>
            <w:i/>
            <w:sz w:val="24"/>
            <w:szCs w:val="24"/>
            <w:bdr w:val="nil"/>
          </w:rPr>
          <w:t>https://l33n.eu/learning/selfie/</w:t>
        </w:r>
      </w:hyperlink>
    </w:p>
    <w:p w14:paraId="7334F035" w14:textId="77777777" w:rsidR="00E7295C" w:rsidRPr="004F69E6" w:rsidRDefault="00163DEE" w:rsidP="00950051">
      <w:pPr>
        <w:spacing w:before="120" w:after="120"/>
        <w:rPr>
          <w:rFonts w:eastAsia="Arial Unicode MS" w:cstheme="minorHAnsi"/>
          <w:i/>
          <w:color w:val="000000"/>
          <w:sz w:val="24"/>
          <w:szCs w:val="24"/>
          <w:bdr w:val="nil"/>
        </w:rPr>
      </w:pPr>
      <w:hyperlink r:id="rId39" w:history="1">
        <w:r w:rsidR="00E7295C" w:rsidRPr="004F69E6">
          <w:rPr>
            <w:rStyle w:val="Hyperlink"/>
            <w:rFonts w:eastAsia="Arial Unicode MS" w:cstheme="minorHAnsi"/>
            <w:i/>
            <w:sz w:val="24"/>
            <w:szCs w:val="24"/>
            <w:bdr w:val="nil"/>
          </w:rPr>
          <w:t>http://hoc12.elet.polimi.it/tales//pilot/belgium-UCLL.mp4</w:t>
        </w:r>
      </w:hyperlink>
    </w:p>
    <w:p w14:paraId="50F02461" w14:textId="2DF4998F" w:rsidR="00E7295C" w:rsidRPr="004F69E6" w:rsidRDefault="00E7295C" w:rsidP="00950051">
      <w:pPr>
        <w:spacing w:before="120" w:after="120"/>
        <w:rPr>
          <w:rFonts w:eastAsia="Arial Unicode MS" w:cstheme="minorHAnsi"/>
          <w:i/>
          <w:color w:val="000000"/>
          <w:sz w:val="24"/>
          <w:szCs w:val="24"/>
          <w:bdr w:val="nil"/>
        </w:rPr>
      </w:pPr>
      <w:r w:rsidRPr="00950051">
        <w:rPr>
          <w:rFonts w:eastAsia="Arial Unicode MS" w:cstheme="minorHAnsi"/>
          <w:color w:val="000000"/>
          <w:sz w:val="24"/>
          <w:szCs w:val="24"/>
          <w:bdr w:val="nil"/>
        </w:rPr>
        <w:t xml:space="preserve">digital storytelling in </w:t>
      </w:r>
      <w:hyperlink r:id="rId40" w:history="1">
        <w:r w:rsidR="00977960" w:rsidRPr="004F69E6">
          <w:rPr>
            <w:rStyle w:val="Hyperlink"/>
            <w:rFonts w:eastAsia="Arial Unicode MS" w:cstheme="minorHAnsi"/>
            <w:i/>
            <w:sz w:val="24"/>
            <w:szCs w:val="24"/>
            <w:bdr w:val="nil"/>
          </w:rPr>
          <w:t>http://www.storiesforlearning.eu/?page_id=64&amp;lang=en</w:t>
        </w:r>
      </w:hyperlink>
      <w:r w:rsidR="00977960" w:rsidRPr="004F69E6">
        <w:rPr>
          <w:rFonts w:eastAsia="Arial Unicode MS" w:cstheme="minorHAnsi"/>
          <w:i/>
          <w:color w:val="000000"/>
          <w:sz w:val="24"/>
          <w:szCs w:val="24"/>
          <w:bdr w:val="nil"/>
        </w:rPr>
        <w:t xml:space="preserve"> </w:t>
      </w:r>
    </w:p>
    <w:p w14:paraId="371D1437" w14:textId="48CA5FC7" w:rsidR="00E7295C" w:rsidRPr="004F69E6" w:rsidRDefault="00E7295C" w:rsidP="00950051">
      <w:pPr>
        <w:spacing w:before="120" w:after="120"/>
        <w:rPr>
          <w:rFonts w:cstheme="minorHAnsi"/>
          <w:i/>
          <w:sz w:val="24"/>
          <w:szCs w:val="24"/>
        </w:rPr>
      </w:pPr>
      <w:r w:rsidRPr="00950051">
        <w:rPr>
          <w:rFonts w:cstheme="minorHAnsi"/>
          <w:sz w:val="24"/>
          <w:szCs w:val="24"/>
        </w:rPr>
        <w:t xml:space="preserve">UNESCO: </w:t>
      </w:r>
      <w:r w:rsidR="00B76078" w:rsidRPr="00950051">
        <w:rPr>
          <w:rFonts w:cstheme="minorHAnsi"/>
          <w:sz w:val="24"/>
          <w:szCs w:val="24"/>
        </w:rPr>
        <w:t xml:space="preserve">SDG: </w:t>
      </w:r>
      <w:hyperlink r:id="rId41" w:history="1">
        <w:r w:rsidR="00977960" w:rsidRPr="004F69E6">
          <w:rPr>
            <w:rStyle w:val="Hyperlink"/>
            <w:rFonts w:cstheme="minorHAnsi"/>
            <w:i/>
            <w:sz w:val="24"/>
            <w:szCs w:val="24"/>
          </w:rPr>
          <w:t>https://en.unesco.org/sdgs</w:t>
        </w:r>
      </w:hyperlink>
      <w:r w:rsidR="00977960" w:rsidRPr="004F69E6">
        <w:rPr>
          <w:rFonts w:cstheme="minorHAnsi"/>
          <w:i/>
          <w:sz w:val="24"/>
          <w:szCs w:val="24"/>
        </w:rPr>
        <w:t xml:space="preserve"> </w:t>
      </w:r>
    </w:p>
    <w:p w14:paraId="7BFC5BA7" w14:textId="77777777" w:rsidR="00B76078" w:rsidRPr="00B76078" w:rsidRDefault="00B76078" w:rsidP="00A776BD">
      <w:pPr>
        <w:rPr>
          <w:rFonts w:cstheme="minorHAnsi"/>
          <w:sz w:val="24"/>
          <w:szCs w:val="24"/>
        </w:rPr>
        <w:sectPr w:rsidR="00B76078" w:rsidRPr="00B76078" w:rsidSect="003018CF">
          <w:pgSz w:w="16838" w:h="11906" w:orient="landscape"/>
          <w:pgMar w:top="720" w:right="720" w:bottom="720" w:left="720" w:header="709" w:footer="709" w:gutter="0"/>
          <w:cols w:space="708"/>
          <w:docGrid w:linePitch="360"/>
        </w:sectPr>
      </w:pPr>
    </w:p>
    <w:p w14:paraId="3C0F2204" w14:textId="27212C9D" w:rsidR="00E7295C" w:rsidRPr="00950051" w:rsidRDefault="00E7295C" w:rsidP="00DB46E9">
      <w:pPr>
        <w:pStyle w:val="Kop1"/>
        <w:rPr>
          <w:b/>
          <w:sz w:val="26"/>
          <w:szCs w:val="26"/>
        </w:rPr>
      </w:pPr>
      <w:bookmarkStart w:id="19" w:name="_Toc526158885"/>
      <w:r w:rsidRPr="00950051">
        <w:rPr>
          <w:b/>
          <w:sz w:val="26"/>
          <w:szCs w:val="26"/>
        </w:rPr>
        <w:lastRenderedPageBreak/>
        <w:t xml:space="preserve">Course Title: </w:t>
      </w:r>
      <w:r w:rsidR="00EB0B69" w:rsidRPr="00950051">
        <w:rPr>
          <w:b/>
          <w:sz w:val="26"/>
          <w:szCs w:val="26"/>
        </w:rPr>
        <w:t>Networking</w:t>
      </w:r>
      <w:r w:rsidR="00AF0FB3" w:rsidRPr="00950051">
        <w:rPr>
          <w:b/>
          <w:sz w:val="26"/>
          <w:szCs w:val="26"/>
        </w:rPr>
        <w:t xml:space="preserve"> 1</w:t>
      </w:r>
      <w:bookmarkEnd w:id="19"/>
    </w:p>
    <w:p w14:paraId="2B98BA69" w14:textId="5789F0F6" w:rsidR="00E7295C" w:rsidRPr="00950051" w:rsidRDefault="00E7295C" w:rsidP="00B76078">
      <w:pPr>
        <w:pStyle w:val="Kop2"/>
        <w:rPr>
          <w:rFonts w:asciiTheme="minorHAnsi" w:hAnsiTheme="minorHAnsi" w:cstheme="minorHAnsi"/>
          <w:b/>
          <w:color w:val="000000" w:themeColor="text1"/>
        </w:rPr>
      </w:pPr>
      <w:bookmarkStart w:id="20" w:name="_Toc526158886"/>
      <w:r w:rsidRPr="00950051">
        <w:rPr>
          <w:rFonts w:asciiTheme="minorHAnsi" w:hAnsiTheme="minorHAnsi" w:cstheme="minorHAnsi"/>
          <w:b/>
          <w:color w:val="000000" w:themeColor="text1"/>
        </w:rPr>
        <w:t xml:space="preserve">FRESH START 3 </w:t>
      </w:r>
      <w:r w:rsidR="00EB0B69" w:rsidRPr="00950051">
        <w:rPr>
          <w:rFonts w:asciiTheme="minorHAnsi" w:hAnsiTheme="minorHAnsi" w:cstheme="minorHAnsi"/>
          <w:b/>
          <w:color w:val="000000" w:themeColor="text1"/>
        </w:rPr>
        <w:t>Becoming visible in the host society</w:t>
      </w:r>
      <w:bookmarkEnd w:id="20"/>
    </w:p>
    <w:p w14:paraId="1D342883" w14:textId="436ACA24" w:rsidR="00E7295C" w:rsidRPr="00950051" w:rsidRDefault="00E7295C" w:rsidP="00B76078">
      <w:pPr>
        <w:pStyle w:val="Kop3"/>
        <w:rPr>
          <w:rFonts w:asciiTheme="minorHAnsi" w:hAnsiTheme="minorHAnsi" w:cstheme="minorHAnsi"/>
          <w:b/>
          <w:bCs/>
          <w:color w:val="000000" w:themeColor="text1"/>
          <w:bdr w:val="nil"/>
        </w:rPr>
      </w:pPr>
      <w:bookmarkStart w:id="21" w:name="_Toc526158887"/>
      <w:r w:rsidRPr="00950051">
        <w:rPr>
          <w:rStyle w:val="Kop3Char"/>
          <w:rFonts w:asciiTheme="minorHAnsi" w:hAnsiTheme="minorHAnsi" w:cstheme="minorHAnsi"/>
          <w:b/>
          <w:color w:val="000000" w:themeColor="text1"/>
        </w:rPr>
        <w:t>Abstract</w:t>
      </w:r>
      <w:r w:rsidRPr="00950051">
        <w:rPr>
          <w:rFonts w:asciiTheme="minorHAnsi" w:hAnsiTheme="minorHAnsi" w:cstheme="minorHAnsi"/>
          <w:b/>
          <w:bCs/>
          <w:color w:val="000000" w:themeColor="text1"/>
          <w:bdr w:val="nil"/>
        </w:rPr>
        <w:t>:</w:t>
      </w:r>
      <w:bookmarkEnd w:id="21"/>
    </w:p>
    <w:p w14:paraId="7502DF4F" w14:textId="4535270A" w:rsidR="00E7295C" w:rsidRPr="00AF0FB3" w:rsidRDefault="001C615B" w:rsidP="00AF0FB3">
      <w:pPr>
        <w:spacing w:before="120" w:after="120" w:line="264" w:lineRule="auto"/>
        <w:jc w:val="both"/>
        <w:rPr>
          <w:rFonts w:cstheme="minorHAnsi"/>
          <w:sz w:val="24"/>
          <w:szCs w:val="24"/>
        </w:rPr>
      </w:pPr>
      <w:r>
        <w:rPr>
          <w:rFonts w:cstheme="minorHAnsi"/>
          <w:sz w:val="24"/>
          <w:szCs w:val="24"/>
        </w:rPr>
        <w:t xml:space="preserve">Entrepreneurs learn through connection with people. </w:t>
      </w:r>
      <w:r w:rsidR="00E7295C" w:rsidRPr="00AF0FB3">
        <w:rPr>
          <w:rFonts w:cstheme="minorHAnsi"/>
          <w:sz w:val="24"/>
          <w:szCs w:val="24"/>
        </w:rPr>
        <w:t>The purpose of this session is to link participants to entrepreneurship and migrant communities. Prior to the session they scan through the FRESH START portal site and through the entrepreneurship calendar. The webinars for professional communities of practice are presented.</w:t>
      </w:r>
    </w:p>
    <w:p w14:paraId="4004C10C" w14:textId="232790B0" w:rsidR="00CD3FF7" w:rsidRDefault="00CD3FF7" w:rsidP="00CD3FF7">
      <w:pPr>
        <w:spacing w:before="120" w:after="120" w:line="264" w:lineRule="auto"/>
        <w:rPr>
          <w:rFonts w:cstheme="minorHAnsi"/>
          <w:sz w:val="24"/>
          <w:szCs w:val="24"/>
          <w:lang w:val="en-US"/>
        </w:rPr>
      </w:pPr>
      <w:r w:rsidRPr="00CD3FF7">
        <w:rPr>
          <w:rFonts w:cstheme="minorHAnsi"/>
          <w:noProof/>
          <w:sz w:val="24"/>
          <w:szCs w:val="24"/>
          <w:lang w:val="nl-NL" w:eastAsia="nl-NL"/>
        </w:rPr>
        <w:drawing>
          <wp:anchor distT="0" distB="0" distL="114300" distR="114300" simplePos="0" relativeHeight="251665408" behindDoc="0" locked="0" layoutInCell="1" allowOverlap="1" wp14:anchorId="03790E29" wp14:editId="38BF3A4D">
            <wp:simplePos x="0" y="0"/>
            <wp:positionH relativeFrom="margin">
              <wp:align>right</wp:align>
            </wp:positionH>
            <wp:positionV relativeFrom="paragraph">
              <wp:posOffset>-1270</wp:posOffset>
            </wp:positionV>
            <wp:extent cx="4309110" cy="2370455"/>
            <wp:effectExtent l="0" t="0" r="0" b="0"/>
            <wp:wrapSquare wrapText="bothSides"/>
            <wp:docPr id="9" name="Afbeelding 9" descr="C:\Users\u0114545\AppData\Local\Temp\Temp1_Photos for manual.zip\shutterstock_178540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0114545\AppData\Local\Temp\Temp1_Photos for manual.zip\shutterstock_17854091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09110" cy="2370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9C66AD" w14:textId="77777777" w:rsidR="00CD3FF7" w:rsidRPr="00CD3FF7" w:rsidRDefault="00CD3FF7" w:rsidP="00CD3FF7">
      <w:pPr>
        <w:tabs>
          <w:tab w:val="left" w:pos="8147"/>
        </w:tabs>
        <w:spacing w:before="120" w:after="120" w:line="264" w:lineRule="auto"/>
        <w:jc w:val="both"/>
        <w:rPr>
          <w:rFonts w:cstheme="minorHAnsi"/>
          <w:sz w:val="24"/>
          <w:szCs w:val="24"/>
        </w:rPr>
      </w:pPr>
      <w:r w:rsidRPr="00CD3FF7">
        <w:rPr>
          <w:rFonts w:cstheme="minorHAnsi"/>
          <w:sz w:val="24"/>
          <w:szCs w:val="24"/>
        </w:rPr>
        <w:t>In this session, we invite entrepreneurs with an international background, an expert in NARIC, a representative of the StartMinds academy, a delegate from the employment agency discussing the shortage jobs and a delegate from one of the entrepreneurship agencies. The network of mentors and the model of mentorship is presented. The participants link their learning trajectory to people, places, events and agencies. This is a connectivist session where knowledge  is created in conversations with people.</w:t>
      </w:r>
    </w:p>
    <w:p w14:paraId="171CF5AC" w14:textId="3BD1A577" w:rsidR="00CD3FF7" w:rsidRPr="00CD3FF7" w:rsidRDefault="00CD3FF7" w:rsidP="00CD3FF7">
      <w:pPr>
        <w:tabs>
          <w:tab w:val="left" w:pos="8147"/>
        </w:tabs>
        <w:spacing w:before="120" w:after="120" w:line="264" w:lineRule="auto"/>
        <w:rPr>
          <w:rFonts w:cstheme="minorHAnsi"/>
          <w:sz w:val="24"/>
          <w:szCs w:val="24"/>
          <w:lang w:val="en-US"/>
        </w:rPr>
      </w:pPr>
      <w:r>
        <w:rPr>
          <w:rFonts w:cstheme="minorHAnsi"/>
          <w:sz w:val="24"/>
          <w:szCs w:val="24"/>
          <w:lang w:val="en-US"/>
        </w:rPr>
        <w:tab/>
      </w:r>
    </w:p>
    <w:p w14:paraId="1E38771D" w14:textId="2CB1D027" w:rsidR="00BF32D0" w:rsidRPr="00950051" w:rsidRDefault="00E7295C" w:rsidP="00EE15CE">
      <w:pPr>
        <w:pStyle w:val="Kop3"/>
        <w:rPr>
          <w:rFonts w:asciiTheme="minorHAnsi" w:hAnsiTheme="minorHAnsi" w:cstheme="minorHAnsi"/>
          <w:b/>
          <w:color w:val="000000" w:themeColor="text1"/>
        </w:rPr>
      </w:pPr>
      <w:bookmarkStart w:id="22" w:name="_Toc526158888"/>
      <w:r w:rsidRPr="00950051">
        <w:rPr>
          <w:rFonts w:asciiTheme="minorHAnsi" w:hAnsiTheme="minorHAnsi" w:cstheme="minorHAnsi"/>
          <w:b/>
          <w:color w:val="000000" w:themeColor="text1"/>
        </w:rPr>
        <w:t>Learning Objectives:</w:t>
      </w:r>
      <w:bookmarkEnd w:id="22"/>
    </w:p>
    <w:p w14:paraId="3FE53B04" w14:textId="77777777" w:rsidR="00E7295C" w:rsidRPr="00950051" w:rsidRDefault="00E7295C" w:rsidP="00B76078">
      <w:pPr>
        <w:spacing w:before="120" w:after="120" w:line="264" w:lineRule="auto"/>
        <w:ind w:left="720"/>
        <w:contextualSpacing/>
        <w:rPr>
          <w:rFonts w:eastAsia="Arial Unicode MS" w:cstheme="minorHAnsi"/>
          <w:color w:val="000000" w:themeColor="text1"/>
          <w:sz w:val="24"/>
          <w:szCs w:val="24"/>
          <w:bdr w:val="nil"/>
        </w:rPr>
      </w:pPr>
      <w:r w:rsidRPr="00950051">
        <w:rPr>
          <w:rFonts w:eastAsia="Arial Unicode MS" w:cstheme="minorHAnsi"/>
          <w:color w:val="000000" w:themeColor="text1"/>
          <w:sz w:val="24"/>
          <w:szCs w:val="24"/>
          <w:bdr w:val="nil"/>
        </w:rPr>
        <w:t xml:space="preserve">Learning Objective 1:  Ideas and opportunities </w:t>
      </w:r>
    </w:p>
    <w:p w14:paraId="5815DDA6" w14:textId="77777777" w:rsidR="00E7295C" w:rsidRPr="00AF0FB3" w:rsidRDefault="00E7295C" w:rsidP="00AF0FB3">
      <w:pPr>
        <w:numPr>
          <w:ilvl w:val="1"/>
          <w:numId w:val="1"/>
        </w:numPr>
        <w:spacing w:before="120" w:after="120" w:line="264" w:lineRule="auto"/>
        <w:rPr>
          <w:rFonts w:cstheme="minorHAnsi"/>
          <w:sz w:val="24"/>
          <w:szCs w:val="24"/>
        </w:rPr>
      </w:pPr>
      <w:r w:rsidRPr="00AF0FB3">
        <w:rPr>
          <w:rFonts w:cstheme="minorHAnsi"/>
          <w:sz w:val="24"/>
          <w:szCs w:val="24"/>
        </w:rPr>
        <w:t xml:space="preserve">Participants can recognise the different roles the public, private and third sectors play in their region or country. </w:t>
      </w:r>
    </w:p>
    <w:p w14:paraId="59E507F0" w14:textId="77777777" w:rsidR="00E7295C" w:rsidRPr="00AF0FB3" w:rsidRDefault="00E7295C" w:rsidP="00AF0FB3">
      <w:pPr>
        <w:numPr>
          <w:ilvl w:val="1"/>
          <w:numId w:val="1"/>
        </w:numPr>
        <w:spacing w:before="120" w:after="120" w:line="264" w:lineRule="auto"/>
        <w:rPr>
          <w:rFonts w:cstheme="minorHAnsi"/>
          <w:sz w:val="24"/>
          <w:szCs w:val="24"/>
        </w:rPr>
      </w:pPr>
      <w:r w:rsidRPr="00AF0FB3">
        <w:rPr>
          <w:rFonts w:cstheme="minorHAnsi"/>
          <w:sz w:val="24"/>
          <w:szCs w:val="24"/>
        </w:rPr>
        <w:t xml:space="preserve">Participants can identify their personal, social and professional opportunities for creating value, both in existing organisations or by setting up new ventures. </w:t>
      </w:r>
    </w:p>
    <w:p w14:paraId="426E6BD6" w14:textId="77777777" w:rsidR="00E7295C" w:rsidRPr="00AF0FB3" w:rsidRDefault="00E7295C" w:rsidP="00AF0FB3">
      <w:pPr>
        <w:numPr>
          <w:ilvl w:val="1"/>
          <w:numId w:val="1"/>
        </w:numPr>
        <w:spacing w:before="120" w:after="120" w:line="264" w:lineRule="auto"/>
        <w:rPr>
          <w:rFonts w:cstheme="minorHAnsi"/>
          <w:sz w:val="24"/>
          <w:szCs w:val="24"/>
        </w:rPr>
      </w:pPr>
      <w:r w:rsidRPr="00AF0FB3">
        <w:rPr>
          <w:rFonts w:cstheme="minorHAnsi"/>
          <w:sz w:val="24"/>
          <w:szCs w:val="24"/>
        </w:rPr>
        <w:t xml:space="preserve">Participants can decide which type of value they want to act on and then choose the most appropriate pathway to do so. </w:t>
      </w:r>
    </w:p>
    <w:p w14:paraId="212BCEEE" w14:textId="77777777" w:rsidR="00E7295C" w:rsidRPr="00950051" w:rsidRDefault="00E7295C" w:rsidP="00B76078">
      <w:pPr>
        <w:spacing w:before="120" w:after="120" w:line="264" w:lineRule="auto"/>
        <w:ind w:left="720"/>
        <w:contextualSpacing/>
        <w:rPr>
          <w:rFonts w:eastAsia="Arial Unicode MS" w:cstheme="minorHAnsi"/>
          <w:color w:val="000000" w:themeColor="text1"/>
          <w:sz w:val="24"/>
          <w:szCs w:val="24"/>
          <w:bdr w:val="nil"/>
        </w:rPr>
      </w:pPr>
      <w:r w:rsidRPr="00950051">
        <w:rPr>
          <w:rFonts w:eastAsia="Arial Unicode MS" w:cstheme="minorHAnsi"/>
          <w:color w:val="000000" w:themeColor="text1"/>
          <w:sz w:val="24"/>
          <w:szCs w:val="24"/>
          <w:bdr w:val="nil"/>
        </w:rPr>
        <w:lastRenderedPageBreak/>
        <w:t>Learning Objective 2: Resources</w:t>
      </w:r>
    </w:p>
    <w:p w14:paraId="28AE404D" w14:textId="77777777" w:rsidR="00E7295C" w:rsidRPr="00AF0FB3" w:rsidRDefault="00E7295C" w:rsidP="003018CF">
      <w:pPr>
        <w:numPr>
          <w:ilvl w:val="1"/>
          <w:numId w:val="1"/>
        </w:numPr>
        <w:spacing w:before="120" w:after="120" w:line="264" w:lineRule="auto"/>
        <w:ind w:left="1434" w:hanging="357"/>
        <w:rPr>
          <w:rFonts w:cstheme="minorHAnsi"/>
          <w:sz w:val="24"/>
          <w:szCs w:val="24"/>
        </w:rPr>
      </w:pPr>
      <w:r w:rsidRPr="00AF0FB3">
        <w:rPr>
          <w:rFonts w:cstheme="minorHAnsi"/>
          <w:sz w:val="24"/>
          <w:szCs w:val="24"/>
        </w:rPr>
        <w:t>Participants can describe their skills and competences relating to career options, including self- employment.</w:t>
      </w:r>
    </w:p>
    <w:p w14:paraId="07E1739F" w14:textId="77777777" w:rsidR="00AF6B6D" w:rsidRPr="003A5474" w:rsidRDefault="00AF6B6D" w:rsidP="00AF6B6D">
      <w:pPr>
        <w:pStyle w:val="Normaalweb"/>
        <w:numPr>
          <w:ilvl w:val="1"/>
          <w:numId w:val="1"/>
        </w:numPr>
        <w:shd w:val="clear" w:color="auto" w:fill="FFFFFF"/>
        <w:rPr>
          <w:rFonts w:asciiTheme="minorHAnsi" w:hAnsiTheme="minorHAnsi"/>
          <w:lang w:val="en-US"/>
        </w:rPr>
      </w:pPr>
      <w:r w:rsidRPr="003A5474">
        <w:rPr>
          <w:rFonts w:asciiTheme="minorHAnsi" w:hAnsiTheme="minorHAnsi"/>
          <w:lang w:val="en-GB"/>
        </w:rPr>
        <w:t xml:space="preserve">Participants </w:t>
      </w:r>
      <w:r w:rsidRPr="003A5474">
        <w:rPr>
          <w:rFonts w:asciiTheme="minorHAnsi" w:hAnsiTheme="minorHAnsi"/>
          <w:lang w:val="en-US"/>
        </w:rPr>
        <w:t xml:space="preserve">can find and list public and private services to support their value-creating activity (for example, incubator, social enterprise advisors, start-up angels, chamber of commerce) </w:t>
      </w:r>
    </w:p>
    <w:p w14:paraId="6665C445" w14:textId="77777777" w:rsidR="00E7295C" w:rsidRPr="00AF0FB3" w:rsidRDefault="00E7295C" w:rsidP="003018CF">
      <w:pPr>
        <w:numPr>
          <w:ilvl w:val="1"/>
          <w:numId w:val="1"/>
        </w:numPr>
        <w:spacing w:before="120" w:after="120" w:line="264" w:lineRule="auto"/>
        <w:rPr>
          <w:rFonts w:cstheme="minorHAnsi"/>
          <w:sz w:val="24"/>
          <w:szCs w:val="24"/>
        </w:rPr>
      </w:pPr>
      <w:r w:rsidRPr="00AF0FB3">
        <w:rPr>
          <w:rFonts w:cstheme="minorHAnsi"/>
          <w:sz w:val="24"/>
          <w:szCs w:val="24"/>
        </w:rPr>
        <w:t>Participants can identify sources of help for their value-creating activity (for example, teachers, peers, mentors).</w:t>
      </w:r>
    </w:p>
    <w:p w14:paraId="692770BE" w14:textId="77777777" w:rsidR="00E7295C" w:rsidRPr="00950051" w:rsidRDefault="00E7295C" w:rsidP="00B76078">
      <w:pPr>
        <w:spacing w:before="120" w:after="120" w:line="264" w:lineRule="auto"/>
        <w:ind w:left="720"/>
        <w:contextualSpacing/>
        <w:rPr>
          <w:rFonts w:eastAsia="Arial Unicode MS" w:cstheme="minorHAnsi"/>
          <w:color w:val="000000" w:themeColor="text1"/>
          <w:sz w:val="24"/>
          <w:szCs w:val="24"/>
          <w:bdr w:val="nil"/>
        </w:rPr>
      </w:pPr>
      <w:r w:rsidRPr="00950051">
        <w:rPr>
          <w:rFonts w:eastAsia="Arial Unicode MS" w:cstheme="minorHAnsi"/>
          <w:color w:val="000000" w:themeColor="text1"/>
          <w:sz w:val="24"/>
          <w:szCs w:val="24"/>
          <w:bdr w:val="nil"/>
        </w:rPr>
        <w:t>Learning Objective 3: Into action</w:t>
      </w:r>
    </w:p>
    <w:p w14:paraId="291D1585" w14:textId="77777777" w:rsidR="00E7295C" w:rsidRPr="00AF0FB3" w:rsidRDefault="00E7295C" w:rsidP="003018CF">
      <w:pPr>
        <w:numPr>
          <w:ilvl w:val="1"/>
          <w:numId w:val="1"/>
        </w:numPr>
        <w:spacing w:before="120" w:after="120" w:line="288" w:lineRule="auto"/>
        <w:ind w:left="1434" w:hanging="357"/>
        <w:contextualSpacing/>
        <w:rPr>
          <w:rFonts w:cstheme="minorHAnsi"/>
          <w:sz w:val="24"/>
          <w:szCs w:val="24"/>
        </w:rPr>
      </w:pPr>
      <w:r w:rsidRPr="00AF0FB3">
        <w:rPr>
          <w:rFonts w:cstheme="minorHAnsi"/>
          <w:sz w:val="24"/>
          <w:szCs w:val="24"/>
        </w:rPr>
        <w:t>Participants actively face challenges, solve problems and seize opportunities to create value.</w:t>
      </w:r>
    </w:p>
    <w:p w14:paraId="5BCF69C1" w14:textId="77777777" w:rsidR="00E7295C" w:rsidRPr="00AF0FB3" w:rsidRDefault="00E7295C" w:rsidP="003018CF">
      <w:pPr>
        <w:numPr>
          <w:ilvl w:val="1"/>
          <w:numId w:val="1"/>
        </w:numPr>
        <w:spacing w:before="120" w:after="120" w:line="288" w:lineRule="auto"/>
        <w:ind w:left="1434" w:hanging="357"/>
        <w:contextualSpacing/>
        <w:rPr>
          <w:rFonts w:cstheme="minorHAnsi"/>
          <w:sz w:val="24"/>
          <w:szCs w:val="24"/>
        </w:rPr>
      </w:pPr>
      <w:r w:rsidRPr="00AF0FB3">
        <w:rPr>
          <w:rFonts w:cstheme="minorHAnsi"/>
          <w:sz w:val="24"/>
          <w:szCs w:val="24"/>
        </w:rPr>
        <w:t xml:space="preserve">Participants can set short-term goals that they can act on. </w:t>
      </w:r>
    </w:p>
    <w:p w14:paraId="3F18F42B" w14:textId="77777777" w:rsidR="00E7295C" w:rsidRPr="00AF0FB3" w:rsidRDefault="00E7295C" w:rsidP="003018CF">
      <w:pPr>
        <w:numPr>
          <w:ilvl w:val="1"/>
          <w:numId w:val="1"/>
        </w:numPr>
        <w:spacing w:before="120" w:after="120" w:line="288" w:lineRule="auto"/>
        <w:ind w:left="1434" w:hanging="357"/>
        <w:contextualSpacing/>
        <w:rPr>
          <w:rFonts w:cstheme="minorHAnsi"/>
          <w:sz w:val="24"/>
          <w:szCs w:val="24"/>
        </w:rPr>
      </w:pPr>
      <w:r w:rsidRPr="00AF0FB3">
        <w:rPr>
          <w:rFonts w:cstheme="minorHAnsi"/>
          <w:sz w:val="24"/>
          <w:szCs w:val="24"/>
        </w:rPr>
        <w:t xml:space="preserve">Participants can allow for the possibility of changes to their plans. </w:t>
      </w:r>
    </w:p>
    <w:p w14:paraId="3B5BF468" w14:textId="77777777" w:rsidR="00E7295C" w:rsidRPr="00AF0FB3" w:rsidRDefault="00E7295C" w:rsidP="003018CF">
      <w:pPr>
        <w:numPr>
          <w:ilvl w:val="1"/>
          <w:numId w:val="1"/>
        </w:numPr>
        <w:spacing w:before="120" w:after="120" w:line="288" w:lineRule="auto"/>
        <w:ind w:left="1434" w:hanging="357"/>
        <w:contextualSpacing/>
        <w:rPr>
          <w:rFonts w:cstheme="minorHAnsi"/>
          <w:sz w:val="24"/>
          <w:szCs w:val="24"/>
        </w:rPr>
      </w:pPr>
      <w:r w:rsidRPr="00AF0FB3">
        <w:rPr>
          <w:rFonts w:cstheme="minorHAnsi"/>
          <w:sz w:val="24"/>
          <w:szCs w:val="24"/>
        </w:rPr>
        <w:t xml:space="preserve">Participants can set their own priorities and act on them. </w:t>
      </w:r>
    </w:p>
    <w:p w14:paraId="20ED8C03" w14:textId="77777777" w:rsidR="00C151B3" w:rsidRDefault="00E7295C" w:rsidP="00D3375F">
      <w:pPr>
        <w:pStyle w:val="Kop3"/>
        <w:rPr>
          <w:bdr w:val="nil"/>
        </w:rPr>
      </w:pPr>
      <w:r w:rsidRPr="00AF0FB3">
        <w:rPr>
          <w:bdr w:val="nil"/>
        </w:rPr>
        <w:t xml:space="preserve">         </w:t>
      </w:r>
    </w:p>
    <w:p w14:paraId="5C220A2F" w14:textId="0B01A094" w:rsidR="00C151B3" w:rsidRPr="00950051" w:rsidRDefault="00E7295C" w:rsidP="00EE15CE">
      <w:pPr>
        <w:pStyle w:val="Kop3"/>
        <w:spacing w:before="120" w:after="120"/>
        <w:rPr>
          <w:rFonts w:asciiTheme="minorHAnsi" w:hAnsiTheme="minorHAnsi" w:cstheme="minorHAnsi"/>
          <w:b/>
          <w:color w:val="000000" w:themeColor="text1"/>
          <w:bdr w:val="nil"/>
        </w:rPr>
      </w:pPr>
      <w:bookmarkStart w:id="23" w:name="_Toc526158889"/>
      <w:r w:rsidRPr="00950051">
        <w:rPr>
          <w:rFonts w:asciiTheme="minorHAnsi" w:hAnsiTheme="minorHAnsi" w:cstheme="minorHAnsi"/>
          <w:b/>
          <w:color w:val="000000" w:themeColor="text1"/>
          <w:bdr w:val="nil"/>
        </w:rPr>
        <w:t>Assessment Method:</w:t>
      </w:r>
      <w:bookmarkEnd w:id="23"/>
    </w:p>
    <w:p w14:paraId="58D0C187" w14:textId="77777777" w:rsidR="00C151B3" w:rsidRPr="004F69E6" w:rsidRDefault="00C151B3" w:rsidP="00EE15CE">
      <w:pPr>
        <w:spacing w:before="120" w:after="120"/>
        <w:rPr>
          <w:rFonts w:ascii="Calibri" w:eastAsia="Times New Roman" w:hAnsi="Calibri"/>
          <w:color w:val="000000"/>
          <w:sz w:val="24"/>
          <w:szCs w:val="24"/>
        </w:rPr>
      </w:pPr>
      <w:r w:rsidRPr="00AF0FB3">
        <w:rPr>
          <w:rFonts w:eastAsia="Arial Unicode MS" w:cstheme="minorHAnsi"/>
          <w:i/>
          <w:color w:val="000000"/>
          <w:sz w:val="24"/>
          <w:szCs w:val="24"/>
          <w:bdr w:val="nil"/>
        </w:rPr>
        <w:t xml:space="preserve">Participants can describe their attunement level in a learning diary linking their learning outcomes to the EntreComp progression model: </w:t>
      </w:r>
      <w:hyperlink r:id="rId43" w:history="1">
        <w:r w:rsidRPr="00AF0FB3">
          <w:rPr>
            <w:rStyle w:val="Hyperlink"/>
            <w:rFonts w:eastAsia="Arial Unicode MS" w:cstheme="minorHAnsi"/>
            <w:i/>
            <w:sz w:val="24"/>
            <w:szCs w:val="24"/>
            <w:bdr w:val="nil"/>
          </w:rPr>
          <w:t>https://ec.europa.eu/jrc/sites/jrcsh/files/EntreCompFullA3.pdf</w:t>
        </w:r>
      </w:hyperlink>
      <w:r w:rsidRPr="00AF0FB3">
        <w:rPr>
          <w:rFonts w:eastAsia="Arial Unicode MS" w:cstheme="minorHAnsi"/>
          <w:i/>
          <w:color w:val="000000"/>
          <w:sz w:val="24"/>
          <w:szCs w:val="24"/>
          <w:bdr w:val="nil"/>
        </w:rPr>
        <w:t xml:space="preserve"> </w:t>
      </w:r>
      <w:r>
        <w:rPr>
          <w:rFonts w:eastAsia="Arial Unicode MS" w:cstheme="minorHAnsi"/>
          <w:i/>
          <w:color w:val="000000"/>
          <w:sz w:val="24"/>
          <w:szCs w:val="24"/>
          <w:bdr w:val="nil"/>
        </w:rPr>
        <w:t xml:space="preserve">; </w:t>
      </w:r>
      <w:r w:rsidRPr="00AF0FB3">
        <w:rPr>
          <w:rFonts w:eastAsia="Arial Unicode MS" w:cstheme="minorHAnsi"/>
          <w:i/>
          <w:color w:val="000000"/>
          <w:sz w:val="24"/>
          <w:szCs w:val="24"/>
          <w:bdr w:val="nil"/>
        </w:rPr>
        <w:t xml:space="preserve">CARAP competences: </w:t>
      </w:r>
      <w:hyperlink r:id="rId44" w:history="1">
        <w:r w:rsidRPr="00AF0FB3">
          <w:rPr>
            <w:rStyle w:val="Hyperlink"/>
            <w:rFonts w:eastAsia="Arial Unicode MS" w:cstheme="minorHAnsi"/>
            <w:i/>
            <w:sz w:val="24"/>
            <w:szCs w:val="24"/>
            <w:bdr w:val="nil"/>
          </w:rPr>
          <w:t>https://carap.ecml.at/Descriptorsofresources/Tableaudescompétences/tabid/3635/language/en-GB/Default.aspx</w:t>
        </w:r>
      </w:hyperlink>
      <w:r w:rsidRPr="00AF0FB3">
        <w:rPr>
          <w:rFonts w:eastAsia="Arial Unicode MS" w:cstheme="minorHAnsi"/>
          <w:i/>
          <w:color w:val="000000"/>
          <w:sz w:val="24"/>
          <w:szCs w:val="24"/>
          <w:bdr w:val="nil"/>
        </w:rPr>
        <w:t xml:space="preserve"> </w:t>
      </w:r>
      <w:r>
        <w:rPr>
          <w:rFonts w:eastAsia="Arial Unicode MS" w:cstheme="minorHAnsi"/>
          <w:i/>
          <w:color w:val="000000"/>
          <w:sz w:val="24"/>
          <w:szCs w:val="24"/>
          <w:bdr w:val="nil"/>
        </w:rPr>
        <w:t xml:space="preserve"> and </w:t>
      </w:r>
      <w:r w:rsidRPr="00CD441C">
        <w:rPr>
          <w:rFonts w:cstheme="minorHAnsi"/>
          <w:sz w:val="24"/>
          <w:szCs w:val="24"/>
          <w:lang w:val="en-US"/>
        </w:rPr>
        <w:t xml:space="preserve">Migrant skills: </w:t>
      </w:r>
      <w:hyperlink r:id="rId45" w:anchor="/" w:history="1">
        <w:r w:rsidRPr="004F69E6">
          <w:rPr>
            <w:rStyle w:val="Hyperlink"/>
            <w:rFonts w:ascii="Calibri" w:eastAsia="Times New Roman" w:hAnsi="Calibri"/>
            <w:sz w:val="24"/>
            <w:szCs w:val="24"/>
          </w:rPr>
          <w:t>https://ec.europa.eu/migrantskills/#/</w:t>
        </w:r>
      </w:hyperlink>
    </w:p>
    <w:p w14:paraId="5D5B1FE7" w14:textId="53B3C100" w:rsidR="00EE15CE" w:rsidRDefault="00EE15CE" w:rsidP="00C151B3">
      <w:pPr>
        <w:spacing w:before="120" w:after="120" w:line="22" w:lineRule="atLeast"/>
        <w:rPr>
          <w:rFonts w:eastAsia="Arial Unicode MS" w:cstheme="minorHAnsi"/>
          <w:i/>
          <w:color w:val="000000"/>
          <w:sz w:val="24"/>
          <w:szCs w:val="24"/>
          <w:bdr w:val="nil"/>
        </w:rPr>
      </w:pPr>
    </w:p>
    <w:p w14:paraId="3200029B" w14:textId="4570B379" w:rsidR="002B53D8" w:rsidRDefault="002B53D8" w:rsidP="00C151B3">
      <w:pPr>
        <w:spacing w:before="120" w:after="120" w:line="22" w:lineRule="atLeast"/>
        <w:rPr>
          <w:rFonts w:eastAsia="Arial Unicode MS" w:cstheme="minorHAnsi"/>
          <w:i/>
          <w:color w:val="000000"/>
          <w:sz w:val="24"/>
          <w:szCs w:val="24"/>
          <w:bdr w:val="nil"/>
        </w:rPr>
      </w:pPr>
    </w:p>
    <w:p w14:paraId="0FA20785" w14:textId="560735A2" w:rsidR="002B53D8" w:rsidRDefault="002B53D8" w:rsidP="00C151B3">
      <w:pPr>
        <w:spacing w:before="120" w:after="120" w:line="22" w:lineRule="atLeast"/>
        <w:rPr>
          <w:rFonts w:eastAsia="Arial Unicode MS" w:cstheme="minorHAnsi"/>
          <w:i/>
          <w:color w:val="000000"/>
          <w:sz w:val="24"/>
          <w:szCs w:val="24"/>
          <w:bdr w:val="nil"/>
        </w:rPr>
      </w:pPr>
    </w:p>
    <w:p w14:paraId="6DA16A28" w14:textId="6472665B" w:rsidR="002B53D8" w:rsidRDefault="002B53D8" w:rsidP="00C151B3">
      <w:pPr>
        <w:spacing w:before="120" w:after="120" w:line="22" w:lineRule="atLeast"/>
        <w:rPr>
          <w:rFonts w:eastAsia="Arial Unicode MS" w:cstheme="minorHAnsi"/>
          <w:i/>
          <w:color w:val="000000"/>
          <w:sz w:val="24"/>
          <w:szCs w:val="24"/>
          <w:bdr w:val="nil"/>
        </w:rPr>
      </w:pPr>
    </w:p>
    <w:p w14:paraId="61C1095A" w14:textId="683E3ABA" w:rsidR="002B53D8" w:rsidRDefault="002B53D8" w:rsidP="00C151B3">
      <w:pPr>
        <w:spacing w:before="120" w:after="120" w:line="22" w:lineRule="atLeast"/>
        <w:rPr>
          <w:rFonts w:eastAsia="Arial Unicode MS" w:cstheme="minorHAnsi"/>
          <w:i/>
          <w:color w:val="000000"/>
          <w:sz w:val="24"/>
          <w:szCs w:val="24"/>
          <w:bdr w:val="nil"/>
        </w:rPr>
      </w:pPr>
    </w:p>
    <w:p w14:paraId="59A0B789" w14:textId="66B6DCAE" w:rsidR="00EE15CE" w:rsidRDefault="00EE15CE" w:rsidP="00C151B3">
      <w:pPr>
        <w:spacing w:before="120" w:after="120" w:line="22" w:lineRule="atLeast"/>
        <w:rPr>
          <w:rFonts w:eastAsia="Arial Unicode MS" w:cstheme="minorHAnsi"/>
          <w:i/>
          <w:color w:val="000000"/>
          <w:sz w:val="24"/>
          <w:szCs w:val="24"/>
          <w:bdr w:val="nil"/>
        </w:rPr>
      </w:pPr>
    </w:p>
    <w:tbl>
      <w:tblPr>
        <w:tblStyle w:val="Lichtraster-accent32"/>
        <w:tblW w:w="15515" w:type="dxa"/>
        <w:jc w:val="center"/>
        <w:tblLayout w:type="fixed"/>
        <w:tblLook w:val="04A0" w:firstRow="1" w:lastRow="0" w:firstColumn="1" w:lastColumn="0" w:noHBand="0" w:noVBand="1"/>
      </w:tblPr>
      <w:tblGrid>
        <w:gridCol w:w="983"/>
        <w:gridCol w:w="2551"/>
        <w:gridCol w:w="1701"/>
        <w:gridCol w:w="2552"/>
        <w:gridCol w:w="1842"/>
        <w:gridCol w:w="2268"/>
        <w:gridCol w:w="993"/>
        <w:gridCol w:w="2625"/>
      </w:tblGrid>
      <w:tr w:rsidR="002B53D8" w:rsidRPr="00950051" w14:paraId="59EBDDA1" w14:textId="77777777" w:rsidTr="005941E1">
        <w:trPr>
          <w:cnfStyle w:val="100000000000" w:firstRow="1" w:lastRow="0" w:firstColumn="0" w:lastColumn="0" w:oddVBand="0" w:evenVBand="0" w:oddHBand="0" w:evenHBand="0" w:firstRowFirstColumn="0" w:firstRowLastColumn="0" w:lastRowFirstColumn="0" w:lastRowLastColumn="0"/>
          <w:trHeight w:val="508"/>
          <w:jc w:val="center"/>
        </w:trPr>
        <w:tc>
          <w:tcPr>
            <w:cnfStyle w:val="001000000000" w:firstRow="0" w:lastRow="0" w:firstColumn="1" w:lastColumn="0" w:oddVBand="0" w:evenVBand="0" w:oddHBand="0" w:evenHBand="0" w:firstRowFirstColumn="0" w:firstRowLastColumn="0" w:lastRowFirstColumn="0" w:lastRowLastColumn="0"/>
            <w:tcW w:w="983" w:type="dxa"/>
            <w:vAlign w:val="center"/>
          </w:tcPr>
          <w:p w14:paraId="452B51B1" w14:textId="77777777" w:rsidR="002B53D8" w:rsidRPr="00B2340D" w:rsidRDefault="002B53D8" w:rsidP="002B53D8">
            <w:pPr>
              <w:spacing w:before="120" w:after="120" w:line="22" w:lineRule="atLeast"/>
              <w:rPr>
                <w:rFonts w:asciiTheme="minorHAnsi" w:eastAsia="Arial Unicode MS" w:hAnsiTheme="minorHAnsi" w:cstheme="minorHAnsi"/>
                <w:color w:val="000000"/>
                <w:bdr w:val="nil"/>
              </w:rPr>
            </w:pPr>
            <w:r w:rsidRPr="00B2340D">
              <w:rPr>
                <w:rFonts w:asciiTheme="minorHAnsi" w:eastAsia="Arial Unicode MS" w:hAnsiTheme="minorHAnsi" w:cstheme="minorHAnsi"/>
                <w:color w:val="000000"/>
                <w:bdr w:val="nil"/>
              </w:rPr>
              <w:t># of</w:t>
            </w:r>
          </w:p>
          <w:p w14:paraId="29E9CD84" w14:textId="77777777" w:rsidR="002B53D8" w:rsidRPr="00B2340D" w:rsidRDefault="002B53D8" w:rsidP="002B53D8">
            <w:pPr>
              <w:spacing w:before="120" w:after="120" w:line="22" w:lineRule="atLeast"/>
              <w:rPr>
                <w:rFonts w:asciiTheme="minorHAnsi" w:eastAsia="Arial Unicode MS" w:hAnsiTheme="minorHAnsi" w:cstheme="minorHAnsi"/>
                <w:color w:val="000000"/>
                <w:bdr w:val="nil"/>
              </w:rPr>
            </w:pPr>
            <w:r w:rsidRPr="00B2340D">
              <w:rPr>
                <w:rFonts w:asciiTheme="minorHAnsi" w:eastAsia="Arial Unicode MS" w:hAnsiTheme="minorHAnsi" w:cstheme="minorHAnsi"/>
                <w:color w:val="000000"/>
                <w:bdr w:val="nil"/>
              </w:rPr>
              <w:t>Session</w:t>
            </w:r>
          </w:p>
        </w:tc>
        <w:tc>
          <w:tcPr>
            <w:tcW w:w="2551" w:type="dxa"/>
            <w:vAlign w:val="center"/>
          </w:tcPr>
          <w:p w14:paraId="097E0F1B" w14:textId="77777777" w:rsidR="002B53D8" w:rsidRPr="00B2340D" w:rsidRDefault="002B53D8" w:rsidP="002B53D8">
            <w:pPr>
              <w:spacing w:before="120" w:after="120" w:line="22" w:lineRule="atLeast"/>
              <w:cnfStyle w:val="100000000000" w:firstRow="1" w:lastRow="0" w:firstColumn="0" w:lastColumn="0" w:oddVBand="0" w:evenVBand="0" w:oddHBand="0" w:evenHBand="0" w:firstRowFirstColumn="0" w:firstRowLastColumn="0" w:lastRowFirstColumn="0" w:lastRowLastColumn="0"/>
              <w:rPr>
                <w:rFonts w:asciiTheme="minorHAnsi" w:eastAsia="Arial Unicode MS" w:hAnsiTheme="minorHAnsi" w:cstheme="minorHAnsi"/>
                <w:color w:val="000000"/>
                <w:bdr w:val="nil"/>
              </w:rPr>
            </w:pPr>
            <w:r w:rsidRPr="00B2340D">
              <w:rPr>
                <w:rFonts w:asciiTheme="minorHAnsi" w:eastAsia="Arial Unicode MS" w:hAnsiTheme="minorHAnsi" w:cstheme="minorHAnsi"/>
                <w:color w:val="000000"/>
                <w:bdr w:val="nil"/>
              </w:rPr>
              <w:t>Session Contents</w:t>
            </w:r>
          </w:p>
        </w:tc>
        <w:tc>
          <w:tcPr>
            <w:tcW w:w="1701" w:type="dxa"/>
            <w:vAlign w:val="center"/>
          </w:tcPr>
          <w:p w14:paraId="44164398" w14:textId="77777777" w:rsidR="002B53D8" w:rsidRPr="00B2340D" w:rsidRDefault="002B53D8" w:rsidP="002B53D8">
            <w:pPr>
              <w:spacing w:before="120" w:after="120" w:line="22" w:lineRule="atLeast"/>
              <w:cnfStyle w:val="100000000000" w:firstRow="1" w:lastRow="0" w:firstColumn="0" w:lastColumn="0" w:oddVBand="0" w:evenVBand="0" w:oddHBand="0" w:evenHBand="0" w:firstRowFirstColumn="0" w:firstRowLastColumn="0" w:lastRowFirstColumn="0" w:lastRowLastColumn="0"/>
              <w:rPr>
                <w:rFonts w:asciiTheme="minorHAnsi" w:eastAsia="Arial Unicode MS" w:hAnsiTheme="minorHAnsi" w:cstheme="minorHAnsi"/>
                <w:color w:val="000000"/>
                <w:bdr w:val="nil"/>
              </w:rPr>
            </w:pPr>
            <w:r w:rsidRPr="00B2340D">
              <w:rPr>
                <w:rFonts w:asciiTheme="minorHAnsi" w:eastAsia="Arial Unicode MS" w:hAnsiTheme="minorHAnsi" w:cstheme="minorHAnsi"/>
                <w:color w:val="000000"/>
                <w:bdr w:val="nil"/>
              </w:rPr>
              <w:t>Method(s)</w:t>
            </w:r>
          </w:p>
        </w:tc>
        <w:tc>
          <w:tcPr>
            <w:tcW w:w="2552" w:type="dxa"/>
          </w:tcPr>
          <w:p w14:paraId="252BEE52" w14:textId="77777777" w:rsidR="002B53D8" w:rsidRPr="00B2340D" w:rsidRDefault="002B53D8" w:rsidP="002B53D8">
            <w:pPr>
              <w:spacing w:before="120" w:after="120" w:line="22" w:lineRule="atLeast"/>
              <w:cnfStyle w:val="100000000000" w:firstRow="1" w:lastRow="0" w:firstColumn="0" w:lastColumn="0" w:oddVBand="0" w:evenVBand="0" w:oddHBand="0" w:evenHBand="0" w:firstRowFirstColumn="0" w:firstRowLastColumn="0" w:lastRowFirstColumn="0" w:lastRowLastColumn="0"/>
              <w:rPr>
                <w:rFonts w:asciiTheme="minorHAnsi" w:eastAsia="Arial Unicode MS" w:hAnsiTheme="minorHAnsi" w:cstheme="minorHAnsi"/>
                <w:color w:val="000000"/>
                <w:bdr w:val="nil"/>
              </w:rPr>
            </w:pPr>
            <w:r w:rsidRPr="00B2340D">
              <w:rPr>
                <w:rFonts w:asciiTheme="minorHAnsi" w:eastAsia="Arial Unicode MS" w:hAnsiTheme="minorHAnsi" w:cstheme="minorHAnsi"/>
                <w:color w:val="000000"/>
                <w:bdr w:val="nil"/>
              </w:rPr>
              <w:t xml:space="preserve">   </w:t>
            </w:r>
          </w:p>
          <w:p w14:paraId="216279F0" w14:textId="77777777" w:rsidR="002B53D8" w:rsidRPr="00B2340D" w:rsidRDefault="002B53D8" w:rsidP="002B53D8">
            <w:pPr>
              <w:spacing w:before="120" w:after="120" w:line="22" w:lineRule="atLeast"/>
              <w:cnfStyle w:val="100000000000" w:firstRow="1" w:lastRow="0" w:firstColumn="0" w:lastColumn="0" w:oddVBand="0" w:evenVBand="0" w:oddHBand="0" w:evenHBand="0" w:firstRowFirstColumn="0" w:firstRowLastColumn="0" w:lastRowFirstColumn="0" w:lastRowLastColumn="0"/>
              <w:rPr>
                <w:rFonts w:asciiTheme="minorHAnsi" w:eastAsia="Arial Unicode MS" w:hAnsiTheme="minorHAnsi" w:cstheme="minorHAnsi"/>
                <w:color w:val="000000"/>
                <w:bdr w:val="nil"/>
              </w:rPr>
            </w:pPr>
            <w:r w:rsidRPr="00B2340D">
              <w:rPr>
                <w:rFonts w:asciiTheme="minorHAnsi" w:eastAsia="Arial Unicode MS" w:hAnsiTheme="minorHAnsi" w:cstheme="minorHAnsi"/>
                <w:color w:val="000000"/>
                <w:bdr w:val="nil"/>
              </w:rPr>
              <w:t>Explanation</w:t>
            </w:r>
          </w:p>
        </w:tc>
        <w:tc>
          <w:tcPr>
            <w:tcW w:w="1842" w:type="dxa"/>
            <w:vAlign w:val="center"/>
          </w:tcPr>
          <w:p w14:paraId="59EC9DDD" w14:textId="77777777" w:rsidR="002B53D8" w:rsidRPr="00B2340D" w:rsidRDefault="002B53D8" w:rsidP="002B53D8">
            <w:pPr>
              <w:spacing w:before="120" w:after="120" w:line="22" w:lineRule="atLeast"/>
              <w:cnfStyle w:val="100000000000" w:firstRow="1" w:lastRow="0" w:firstColumn="0" w:lastColumn="0" w:oddVBand="0" w:evenVBand="0" w:oddHBand="0" w:evenHBand="0" w:firstRowFirstColumn="0" w:firstRowLastColumn="0" w:lastRowFirstColumn="0" w:lastRowLastColumn="0"/>
              <w:rPr>
                <w:rFonts w:asciiTheme="minorHAnsi" w:eastAsia="Arial Unicode MS" w:hAnsiTheme="minorHAnsi" w:cstheme="minorHAnsi"/>
                <w:color w:val="000000"/>
                <w:bdr w:val="nil"/>
              </w:rPr>
            </w:pPr>
            <w:r w:rsidRPr="00B2340D">
              <w:rPr>
                <w:rFonts w:asciiTheme="minorHAnsi" w:eastAsia="Arial Unicode MS" w:hAnsiTheme="minorHAnsi" w:cstheme="minorHAnsi"/>
                <w:color w:val="000000"/>
                <w:bdr w:val="nil"/>
              </w:rPr>
              <w:t>Learning Objectives of Session</w:t>
            </w:r>
          </w:p>
        </w:tc>
        <w:tc>
          <w:tcPr>
            <w:tcW w:w="2268" w:type="dxa"/>
            <w:vAlign w:val="center"/>
          </w:tcPr>
          <w:p w14:paraId="65711188" w14:textId="77777777" w:rsidR="002B53D8" w:rsidRPr="00B2340D" w:rsidRDefault="002B53D8" w:rsidP="002B53D8">
            <w:pPr>
              <w:spacing w:before="120" w:after="120" w:line="22" w:lineRule="atLeast"/>
              <w:cnfStyle w:val="100000000000" w:firstRow="1" w:lastRow="0" w:firstColumn="0" w:lastColumn="0" w:oddVBand="0" w:evenVBand="0" w:oddHBand="0" w:evenHBand="0" w:firstRowFirstColumn="0" w:firstRowLastColumn="0" w:lastRowFirstColumn="0" w:lastRowLastColumn="0"/>
              <w:rPr>
                <w:rFonts w:asciiTheme="minorHAnsi" w:eastAsia="Arial Unicode MS" w:hAnsiTheme="minorHAnsi" w:cstheme="minorHAnsi"/>
                <w:color w:val="000000"/>
                <w:bdr w:val="nil"/>
              </w:rPr>
            </w:pPr>
            <w:r w:rsidRPr="00B2340D">
              <w:rPr>
                <w:rFonts w:asciiTheme="minorHAnsi" w:eastAsia="Arial Unicode MS" w:hAnsiTheme="minorHAnsi" w:cstheme="minorHAnsi"/>
                <w:color w:val="000000"/>
                <w:bdr w:val="nil"/>
              </w:rPr>
              <w:t>Material</w:t>
            </w:r>
          </w:p>
        </w:tc>
        <w:tc>
          <w:tcPr>
            <w:tcW w:w="993" w:type="dxa"/>
            <w:vAlign w:val="center"/>
          </w:tcPr>
          <w:p w14:paraId="3DBA7DFA" w14:textId="77777777" w:rsidR="002B53D8" w:rsidRPr="00B2340D" w:rsidRDefault="002B53D8" w:rsidP="002B53D8">
            <w:pPr>
              <w:spacing w:before="120" w:after="120" w:line="22" w:lineRule="atLeast"/>
              <w:cnfStyle w:val="100000000000" w:firstRow="1" w:lastRow="0" w:firstColumn="0" w:lastColumn="0" w:oddVBand="0" w:evenVBand="0" w:oddHBand="0" w:evenHBand="0" w:firstRowFirstColumn="0" w:firstRowLastColumn="0" w:lastRowFirstColumn="0" w:lastRowLastColumn="0"/>
              <w:rPr>
                <w:rFonts w:asciiTheme="minorHAnsi" w:eastAsia="Arial Unicode MS" w:hAnsiTheme="minorHAnsi" w:cstheme="minorHAnsi"/>
                <w:color w:val="000000"/>
                <w:bdr w:val="nil"/>
              </w:rPr>
            </w:pPr>
            <w:r w:rsidRPr="00B2340D">
              <w:rPr>
                <w:rFonts w:asciiTheme="minorHAnsi" w:eastAsia="Arial Unicode MS" w:hAnsiTheme="minorHAnsi" w:cstheme="minorHAnsi"/>
                <w:color w:val="000000"/>
                <w:bdr w:val="nil"/>
              </w:rPr>
              <w:t>Time (mins.)</w:t>
            </w:r>
          </w:p>
        </w:tc>
        <w:tc>
          <w:tcPr>
            <w:tcW w:w="2625" w:type="dxa"/>
            <w:vAlign w:val="center"/>
          </w:tcPr>
          <w:p w14:paraId="367FA50E" w14:textId="77777777" w:rsidR="002B53D8" w:rsidRPr="00950051" w:rsidRDefault="002B53D8" w:rsidP="002B53D8">
            <w:pPr>
              <w:spacing w:before="120" w:after="120" w:line="22" w:lineRule="atLeast"/>
              <w:cnfStyle w:val="100000000000" w:firstRow="1" w:lastRow="0" w:firstColumn="0" w:lastColumn="0" w:oddVBand="0" w:evenVBand="0" w:oddHBand="0" w:evenHBand="0" w:firstRowFirstColumn="0" w:firstRowLastColumn="0" w:lastRowFirstColumn="0" w:lastRowLastColumn="0"/>
              <w:rPr>
                <w:rFonts w:asciiTheme="minorHAnsi" w:eastAsia="Arial Unicode MS" w:hAnsiTheme="minorHAnsi" w:cstheme="minorHAnsi"/>
                <w:color w:val="000000"/>
                <w:sz w:val="24"/>
                <w:szCs w:val="24"/>
                <w:bdr w:val="nil"/>
              </w:rPr>
            </w:pPr>
            <w:r w:rsidRPr="00950051">
              <w:rPr>
                <w:rFonts w:asciiTheme="minorHAnsi" w:eastAsia="Arial Unicode MS" w:hAnsiTheme="minorHAnsi" w:cstheme="minorHAnsi"/>
                <w:color w:val="000000"/>
                <w:sz w:val="24"/>
                <w:szCs w:val="24"/>
                <w:bdr w:val="nil"/>
              </w:rPr>
              <w:t>Comments</w:t>
            </w:r>
          </w:p>
        </w:tc>
      </w:tr>
      <w:tr w:rsidR="002B53D8" w:rsidRPr="00950051" w14:paraId="6A09EE41" w14:textId="77777777" w:rsidTr="005941E1">
        <w:trPr>
          <w:cnfStyle w:val="000000100000" w:firstRow="0" w:lastRow="0" w:firstColumn="0" w:lastColumn="0" w:oddVBand="0" w:evenVBand="0" w:oddHBand="1" w:evenHBand="0" w:firstRowFirstColumn="0" w:firstRowLastColumn="0" w:lastRowFirstColumn="0" w:lastRowLastColumn="0"/>
          <w:trHeight w:val="449"/>
          <w:jc w:val="center"/>
        </w:trPr>
        <w:tc>
          <w:tcPr>
            <w:cnfStyle w:val="001000000000" w:firstRow="0" w:lastRow="0" w:firstColumn="1" w:lastColumn="0" w:oddVBand="0" w:evenVBand="0" w:oddHBand="0" w:evenHBand="0" w:firstRowFirstColumn="0" w:firstRowLastColumn="0" w:lastRowFirstColumn="0" w:lastRowLastColumn="0"/>
            <w:tcW w:w="983" w:type="dxa"/>
          </w:tcPr>
          <w:p w14:paraId="48A257A2" w14:textId="77777777" w:rsidR="002B53D8" w:rsidRPr="00B2340D" w:rsidRDefault="002B53D8" w:rsidP="00950051">
            <w:pPr>
              <w:spacing w:before="120" w:after="120" w:line="22" w:lineRule="atLeast"/>
              <w:jc w:val="center"/>
              <w:rPr>
                <w:rFonts w:asciiTheme="minorHAnsi" w:eastAsia="Arial Unicode MS" w:hAnsiTheme="minorHAnsi" w:cstheme="minorHAnsi"/>
                <w:b w:val="0"/>
                <w:color w:val="000000"/>
                <w:bdr w:val="nil"/>
              </w:rPr>
            </w:pPr>
            <w:r w:rsidRPr="00B2340D">
              <w:rPr>
                <w:rFonts w:asciiTheme="minorHAnsi" w:eastAsia="Arial Unicode MS" w:hAnsiTheme="minorHAnsi" w:cstheme="minorHAnsi"/>
                <w:b w:val="0"/>
                <w:color w:val="000000"/>
                <w:bdr w:val="nil"/>
              </w:rPr>
              <w:t>3</w:t>
            </w:r>
          </w:p>
        </w:tc>
        <w:tc>
          <w:tcPr>
            <w:tcW w:w="2551" w:type="dxa"/>
          </w:tcPr>
          <w:p w14:paraId="1708BC25" w14:textId="77777777" w:rsidR="002B53D8" w:rsidRPr="00B2340D" w:rsidRDefault="002B53D8" w:rsidP="002B53D8">
            <w:pPr>
              <w:spacing w:before="120" w:after="120" w:line="22" w:lineRule="atLeast"/>
              <w:cnfStyle w:val="000000100000" w:firstRow="0" w:lastRow="0" w:firstColumn="0" w:lastColumn="0" w:oddVBand="0" w:evenVBand="0" w:oddHBand="1" w:evenHBand="0" w:firstRowFirstColumn="0" w:firstRowLastColumn="0" w:lastRowFirstColumn="0" w:lastRowLastColumn="0"/>
              <w:rPr>
                <w:rFonts w:eastAsia="Arial Unicode MS" w:cstheme="minorHAnsi"/>
                <w:color w:val="000000"/>
                <w:bdr w:val="nil"/>
              </w:rPr>
            </w:pPr>
            <w:r w:rsidRPr="00B2340D">
              <w:rPr>
                <w:rFonts w:eastAsia="Arial Unicode MS" w:cstheme="minorHAnsi"/>
                <w:color w:val="000000"/>
                <w:bdr w:val="nil"/>
              </w:rPr>
              <w:t>Networking</w:t>
            </w:r>
          </w:p>
        </w:tc>
        <w:tc>
          <w:tcPr>
            <w:tcW w:w="1701" w:type="dxa"/>
          </w:tcPr>
          <w:p w14:paraId="45268632" w14:textId="77777777" w:rsidR="002B53D8" w:rsidRPr="00B2340D" w:rsidRDefault="002B53D8" w:rsidP="002B53D8">
            <w:pPr>
              <w:spacing w:before="120" w:after="120" w:line="22" w:lineRule="atLeast"/>
              <w:cnfStyle w:val="000000100000" w:firstRow="0" w:lastRow="0" w:firstColumn="0" w:lastColumn="0" w:oddVBand="0" w:evenVBand="0" w:oddHBand="1" w:evenHBand="0" w:firstRowFirstColumn="0" w:firstRowLastColumn="0" w:lastRowFirstColumn="0" w:lastRowLastColumn="0"/>
              <w:rPr>
                <w:rFonts w:eastAsia="Arial Unicode MS" w:cstheme="minorHAnsi"/>
                <w:color w:val="000000"/>
                <w:bdr w:val="nil"/>
              </w:rPr>
            </w:pPr>
          </w:p>
        </w:tc>
        <w:tc>
          <w:tcPr>
            <w:tcW w:w="2552" w:type="dxa"/>
          </w:tcPr>
          <w:p w14:paraId="71F71330" w14:textId="77777777" w:rsidR="002B53D8" w:rsidRPr="00B2340D" w:rsidRDefault="002B53D8" w:rsidP="002B53D8">
            <w:pPr>
              <w:spacing w:before="120" w:after="120" w:line="22" w:lineRule="atLeast"/>
              <w:cnfStyle w:val="000000100000" w:firstRow="0" w:lastRow="0" w:firstColumn="0" w:lastColumn="0" w:oddVBand="0" w:evenVBand="0" w:oddHBand="1" w:evenHBand="0" w:firstRowFirstColumn="0" w:firstRowLastColumn="0" w:lastRowFirstColumn="0" w:lastRowLastColumn="0"/>
              <w:rPr>
                <w:rFonts w:eastAsia="Arial Unicode MS" w:cstheme="minorHAnsi"/>
                <w:color w:val="000000"/>
                <w:bdr w:val="nil"/>
              </w:rPr>
            </w:pPr>
          </w:p>
        </w:tc>
        <w:tc>
          <w:tcPr>
            <w:tcW w:w="1842" w:type="dxa"/>
          </w:tcPr>
          <w:p w14:paraId="2EA80F46" w14:textId="77777777" w:rsidR="002B53D8" w:rsidRPr="00B2340D" w:rsidRDefault="002B53D8" w:rsidP="002B53D8">
            <w:pPr>
              <w:spacing w:before="120" w:after="120" w:line="22" w:lineRule="atLeast"/>
              <w:cnfStyle w:val="000000100000" w:firstRow="0" w:lastRow="0" w:firstColumn="0" w:lastColumn="0" w:oddVBand="0" w:evenVBand="0" w:oddHBand="1" w:evenHBand="0" w:firstRowFirstColumn="0" w:firstRowLastColumn="0" w:lastRowFirstColumn="0" w:lastRowLastColumn="0"/>
              <w:rPr>
                <w:rFonts w:eastAsia="Arial Unicode MS" w:cstheme="minorHAnsi"/>
                <w:color w:val="000000"/>
                <w:bdr w:val="nil"/>
              </w:rPr>
            </w:pPr>
          </w:p>
        </w:tc>
        <w:tc>
          <w:tcPr>
            <w:tcW w:w="2268" w:type="dxa"/>
          </w:tcPr>
          <w:p w14:paraId="005ECD92" w14:textId="77777777" w:rsidR="002B53D8" w:rsidRPr="00B2340D" w:rsidRDefault="002B53D8" w:rsidP="002B53D8">
            <w:pPr>
              <w:spacing w:before="120" w:after="120" w:line="22" w:lineRule="atLeast"/>
              <w:cnfStyle w:val="000000100000" w:firstRow="0" w:lastRow="0" w:firstColumn="0" w:lastColumn="0" w:oddVBand="0" w:evenVBand="0" w:oddHBand="1" w:evenHBand="0" w:firstRowFirstColumn="0" w:firstRowLastColumn="0" w:lastRowFirstColumn="0" w:lastRowLastColumn="0"/>
              <w:rPr>
                <w:rFonts w:eastAsia="Arial Unicode MS" w:cstheme="minorHAnsi"/>
                <w:color w:val="000000"/>
                <w:bdr w:val="nil"/>
              </w:rPr>
            </w:pPr>
          </w:p>
        </w:tc>
        <w:tc>
          <w:tcPr>
            <w:tcW w:w="993" w:type="dxa"/>
          </w:tcPr>
          <w:p w14:paraId="5001050C" w14:textId="77777777" w:rsidR="002B53D8" w:rsidRPr="00B2340D" w:rsidRDefault="002B53D8" w:rsidP="002B53D8">
            <w:pPr>
              <w:spacing w:before="120" w:after="120" w:line="22" w:lineRule="atLeast"/>
              <w:cnfStyle w:val="000000100000" w:firstRow="0" w:lastRow="0" w:firstColumn="0" w:lastColumn="0" w:oddVBand="0" w:evenVBand="0" w:oddHBand="1" w:evenHBand="0" w:firstRowFirstColumn="0" w:firstRowLastColumn="0" w:lastRowFirstColumn="0" w:lastRowLastColumn="0"/>
              <w:rPr>
                <w:rFonts w:eastAsia="Arial Unicode MS" w:cstheme="minorHAnsi"/>
                <w:color w:val="000000"/>
                <w:bdr w:val="nil"/>
              </w:rPr>
            </w:pPr>
          </w:p>
        </w:tc>
        <w:tc>
          <w:tcPr>
            <w:tcW w:w="2625" w:type="dxa"/>
          </w:tcPr>
          <w:p w14:paraId="522B813D" w14:textId="77777777" w:rsidR="002B53D8" w:rsidRPr="00950051" w:rsidRDefault="002B53D8" w:rsidP="002B53D8">
            <w:pPr>
              <w:spacing w:before="120" w:after="120" w:line="22" w:lineRule="atLeast"/>
              <w:cnfStyle w:val="000000100000" w:firstRow="0" w:lastRow="0" w:firstColumn="0" w:lastColumn="0" w:oddVBand="0" w:evenVBand="0" w:oddHBand="1" w:evenHBand="0" w:firstRowFirstColumn="0" w:firstRowLastColumn="0" w:lastRowFirstColumn="0" w:lastRowLastColumn="0"/>
              <w:rPr>
                <w:rFonts w:eastAsia="Arial Unicode MS" w:cstheme="minorHAnsi"/>
                <w:color w:val="000000"/>
                <w:sz w:val="24"/>
                <w:szCs w:val="24"/>
                <w:bdr w:val="nil"/>
              </w:rPr>
            </w:pPr>
          </w:p>
        </w:tc>
      </w:tr>
      <w:tr w:rsidR="002B53D8" w:rsidRPr="00950051" w14:paraId="370BC9F8" w14:textId="77777777" w:rsidTr="005941E1">
        <w:trPr>
          <w:cnfStyle w:val="000000010000" w:firstRow="0" w:lastRow="0" w:firstColumn="0" w:lastColumn="0" w:oddVBand="0" w:evenVBand="0" w:oddHBand="0" w:evenHBand="1" w:firstRowFirstColumn="0" w:firstRowLastColumn="0" w:lastRowFirstColumn="0" w:lastRowLastColumn="0"/>
          <w:trHeight w:val="1606"/>
          <w:jc w:val="center"/>
        </w:trPr>
        <w:tc>
          <w:tcPr>
            <w:cnfStyle w:val="001000000000" w:firstRow="0" w:lastRow="0" w:firstColumn="1" w:lastColumn="0" w:oddVBand="0" w:evenVBand="0" w:oddHBand="0" w:evenHBand="0" w:firstRowFirstColumn="0" w:firstRowLastColumn="0" w:lastRowFirstColumn="0" w:lastRowLastColumn="0"/>
            <w:tcW w:w="983" w:type="dxa"/>
          </w:tcPr>
          <w:p w14:paraId="1A061F70" w14:textId="77777777" w:rsidR="002B53D8" w:rsidRPr="00B2340D" w:rsidRDefault="002B53D8" w:rsidP="002B53D8">
            <w:pPr>
              <w:spacing w:before="120" w:after="120" w:line="22" w:lineRule="atLeast"/>
              <w:rPr>
                <w:rFonts w:asciiTheme="minorHAnsi" w:eastAsia="Arial Unicode MS" w:hAnsiTheme="minorHAnsi" w:cstheme="minorHAnsi"/>
                <w:b w:val="0"/>
                <w:color w:val="000000"/>
                <w:bdr w:val="nil"/>
              </w:rPr>
            </w:pPr>
          </w:p>
        </w:tc>
        <w:tc>
          <w:tcPr>
            <w:tcW w:w="2551" w:type="dxa"/>
          </w:tcPr>
          <w:p w14:paraId="77F0CDC5" w14:textId="77777777" w:rsidR="002B53D8" w:rsidRPr="00B2340D" w:rsidRDefault="002B53D8" w:rsidP="002B53D8">
            <w:pPr>
              <w:spacing w:before="120" w:after="120" w:line="22" w:lineRule="atLeast"/>
              <w:cnfStyle w:val="000000010000" w:firstRow="0" w:lastRow="0" w:firstColumn="0" w:lastColumn="0" w:oddVBand="0" w:evenVBand="0" w:oddHBand="0" w:evenHBand="1" w:firstRowFirstColumn="0" w:firstRowLastColumn="0" w:lastRowFirstColumn="0" w:lastRowLastColumn="0"/>
              <w:rPr>
                <w:rFonts w:eastAsia="Arial Unicode MS" w:cstheme="minorHAnsi"/>
                <w:color w:val="000000"/>
                <w:bdr w:val="nil"/>
              </w:rPr>
            </w:pPr>
            <w:r w:rsidRPr="00B2340D">
              <w:rPr>
                <w:rFonts w:eastAsia="Arial Unicode MS" w:cstheme="minorHAnsi"/>
                <w:color w:val="000000"/>
                <w:bdr w:val="nil"/>
              </w:rPr>
              <w:t>Become your own expert!</w:t>
            </w:r>
          </w:p>
        </w:tc>
        <w:tc>
          <w:tcPr>
            <w:tcW w:w="1701" w:type="dxa"/>
          </w:tcPr>
          <w:p w14:paraId="6C1306B5" w14:textId="77777777" w:rsidR="002B53D8" w:rsidRPr="00B2340D" w:rsidRDefault="002B53D8" w:rsidP="002B53D8">
            <w:pPr>
              <w:spacing w:before="120" w:after="120" w:line="22" w:lineRule="atLeast"/>
              <w:cnfStyle w:val="000000010000" w:firstRow="0" w:lastRow="0" w:firstColumn="0" w:lastColumn="0" w:oddVBand="0" w:evenVBand="0" w:oddHBand="0" w:evenHBand="1" w:firstRowFirstColumn="0" w:firstRowLastColumn="0" w:lastRowFirstColumn="0" w:lastRowLastColumn="0"/>
              <w:rPr>
                <w:rFonts w:eastAsia="Arial Unicode MS" w:cstheme="minorHAnsi"/>
                <w:color w:val="000000"/>
                <w:bdr w:val="nil"/>
              </w:rPr>
            </w:pPr>
            <w:r w:rsidRPr="00B2340D">
              <w:rPr>
                <w:rFonts w:eastAsia="Arial Unicode MS" w:cstheme="minorHAnsi"/>
                <w:color w:val="000000"/>
                <w:bdr w:val="nil"/>
              </w:rPr>
              <w:t>Flipped class</w:t>
            </w:r>
          </w:p>
        </w:tc>
        <w:tc>
          <w:tcPr>
            <w:tcW w:w="2552" w:type="dxa"/>
          </w:tcPr>
          <w:p w14:paraId="30F54F9B" w14:textId="77777777" w:rsidR="002B53D8" w:rsidRPr="00B2340D" w:rsidRDefault="002B53D8" w:rsidP="002B53D8">
            <w:pPr>
              <w:spacing w:before="120" w:after="120" w:line="22" w:lineRule="atLeast"/>
              <w:cnfStyle w:val="000000010000" w:firstRow="0" w:lastRow="0" w:firstColumn="0" w:lastColumn="0" w:oddVBand="0" w:evenVBand="0" w:oddHBand="0" w:evenHBand="1" w:firstRowFirstColumn="0" w:firstRowLastColumn="0" w:lastRowFirstColumn="0" w:lastRowLastColumn="0"/>
              <w:rPr>
                <w:rFonts w:eastAsia="Arial Unicode MS" w:cstheme="minorHAnsi"/>
                <w:color w:val="000000"/>
                <w:bdr w:val="nil"/>
              </w:rPr>
            </w:pPr>
            <w:r w:rsidRPr="00B2340D">
              <w:rPr>
                <w:rFonts w:eastAsia="Arial Unicode MS" w:cstheme="minorHAnsi"/>
                <w:color w:val="000000"/>
                <w:bdr w:val="nil"/>
              </w:rPr>
              <w:t>Participants note down which links, people, community of practice, shortage jobs, education trajectory seem relevant to finding their occupation in the host society.</w:t>
            </w:r>
          </w:p>
          <w:p w14:paraId="4DFBBEE8" w14:textId="77777777" w:rsidR="002B53D8" w:rsidRPr="00B2340D" w:rsidRDefault="002B53D8" w:rsidP="002B53D8">
            <w:pPr>
              <w:spacing w:before="120" w:after="120" w:line="22" w:lineRule="atLeast"/>
              <w:cnfStyle w:val="000000010000" w:firstRow="0" w:lastRow="0" w:firstColumn="0" w:lastColumn="0" w:oddVBand="0" w:evenVBand="0" w:oddHBand="0" w:evenHBand="1" w:firstRowFirstColumn="0" w:firstRowLastColumn="0" w:lastRowFirstColumn="0" w:lastRowLastColumn="0"/>
              <w:rPr>
                <w:rFonts w:eastAsia="Arial Unicode MS" w:cstheme="minorHAnsi"/>
                <w:color w:val="000000"/>
                <w:bdr w:val="nil"/>
              </w:rPr>
            </w:pPr>
            <w:r w:rsidRPr="00B2340D">
              <w:rPr>
                <w:rFonts w:eastAsia="Arial Unicode MS" w:cstheme="minorHAnsi"/>
                <w:color w:val="000000"/>
                <w:bdr w:val="nil"/>
              </w:rPr>
              <w:t>They read the documents provided and prepare questions which they send to Ahmet.Sayer@ucll.be</w:t>
            </w:r>
          </w:p>
        </w:tc>
        <w:tc>
          <w:tcPr>
            <w:tcW w:w="1842" w:type="dxa"/>
          </w:tcPr>
          <w:p w14:paraId="4DD79CB4" w14:textId="6EA4E57E" w:rsidR="002B53D8" w:rsidRPr="00B2340D" w:rsidRDefault="004F69E6" w:rsidP="002B53D8">
            <w:pPr>
              <w:spacing w:before="120" w:after="120" w:line="22" w:lineRule="atLeast"/>
              <w:cnfStyle w:val="000000010000" w:firstRow="0" w:lastRow="0" w:firstColumn="0" w:lastColumn="0" w:oddVBand="0" w:evenVBand="0" w:oddHBand="0" w:evenHBand="1" w:firstRowFirstColumn="0" w:firstRowLastColumn="0" w:lastRowFirstColumn="0" w:lastRowLastColumn="0"/>
              <w:rPr>
                <w:rFonts w:eastAsia="Arial Unicode MS" w:cstheme="minorHAnsi"/>
                <w:color w:val="000000"/>
                <w:bdr w:val="nil"/>
              </w:rPr>
            </w:pPr>
            <w:r>
              <w:rPr>
                <w:rFonts w:eastAsia="Arial Unicode MS" w:cstheme="minorHAnsi"/>
                <w:color w:val="000000"/>
                <w:bdr w:val="nil"/>
              </w:rPr>
              <w:t>All</w:t>
            </w:r>
          </w:p>
        </w:tc>
        <w:tc>
          <w:tcPr>
            <w:tcW w:w="2268" w:type="dxa"/>
          </w:tcPr>
          <w:p w14:paraId="63A377BC" w14:textId="77777777" w:rsidR="002B53D8" w:rsidRPr="00B2340D" w:rsidRDefault="002B53D8" w:rsidP="002B53D8">
            <w:pPr>
              <w:spacing w:before="120" w:after="120" w:line="22" w:lineRule="atLeast"/>
              <w:cnfStyle w:val="000000010000" w:firstRow="0" w:lastRow="0" w:firstColumn="0" w:lastColumn="0" w:oddVBand="0" w:evenVBand="0" w:oddHBand="0" w:evenHBand="1" w:firstRowFirstColumn="0" w:firstRowLastColumn="0" w:lastRowFirstColumn="0" w:lastRowLastColumn="0"/>
              <w:rPr>
                <w:rFonts w:eastAsia="Arial Unicode MS" w:cstheme="minorHAnsi"/>
                <w:color w:val="000000"/>
                <w:bdr w:val="nil"/>
              </w:rPr>
            </w:pPr>
            <w:r w:rsidRPr="00B2340D">
              <w:rPr>
                <w:rFonts w:eastAsia="Arial Unicode MS" w:cstheme="minorHAnsi"/>
                <w:color w:val="000000"/>
                <w:bdr w:val="nil"/>
              </w:rPr>
              <w:t>Entrepreneurship calendar, FRESH START portal site, list of Mentors, list of CoP</w:t>
            </w:r>
          </w:p>
          <w:p w14:paraId="1135590B" w14:textId="77777777" w:rsidR="002B53D8" w:rsidRPr="00B2340D" w:rsidRDefault="002B53D8" w:rsidP="002B53D8">
            <w:pPr>
              <w:spacing w:before="120" w:after="120" w:line="22" w:lineRule="atLeast"/>
              <w:cnfStyle w:val="000000010000" w:firstRow="0" w:lastRow="0" w:firstColumn="0" w:lastColumn="0" w:oddVBand="0" w:evenVBand="0" w:oddHBand="0" w:evenHBand="1" w:firstRowFirstColumn="0" w:firstRowLastColumn="0" w:lastRowFirstColumn="0" w:lastRowLastColumn="0"/>
              <w:rPr>
                <w:rFonts w:eastAsia="Arial Unicode MS" w:cstheme="minorHAnsi"/>
                <w:color w:val="000000"/>
                <w:bdr w:val="nil"/>
              </w:rPr>
            </w:pPr>
          </w:p>
        </w:tc>
        <w:tc>
          <w:tcPr>
            <w:tcW w:w="993" w:type="dxa"/>
          </w:tcPr>
          <w:p w14:paraId="46A5A422" w14:textId="77777777" w:rsidR="002B53D8" w:rsidRPr="00B2340D" w:rsidRDefault="002B53D8" w:rsidP="002B53D8">
            <w:pPr>
              <w:spacing w:before="120" w:after="120" w:line="22" w:lineRule="atLeast"/>
              <w:cnfStyle w:val="000000010000" w:firstRow="0" w:lastRow="0" w:firstColumn="0" w:lastColumn="0" w:oddVBand="0" w:evenVBand="0" w:oddHBand="0" w:evenHBand="1" w:firstRowFirstColumn="0" w:firstRowLastColumn="0" w:lastRowFirstColumn="0" w:lastRowLastColumn="0"/>
              <w:rPr>
                <w:rFonts w:eastAsia="Arial Unicode MS" w:cstheme="minorHAnsi"/>
                <w:color w:val="000000"/>
                <w:bdr w:val="nil"/>
              </w:rPr>
            </w:pPr>
          </w:p>
        </w:tc>
        <w:tc>
          <w:tcPr>
            <w:tcW w:w="2625" w:type="dxa"/>
          </w:tcPr>
          <w:p w14:paraId="5B967B79" w14:textId="77777777" w:rsidR="002B53D8" w:rsidRPr="00950051" w:rsidRDefault="002B53D8" w:rsidP="002B53D8">
            <w:pPr>
              <w:spacing w:before="120" w:after="120" w:line="22" w:lineRule="atLeast"/>
              <w:cnfStyle w:val="000000010000" w:firstRow="0" w:lastRow="0" w:firstColumn="0" w:lastColumn="0" w:oddVBand="0" w:evenVBand="0" w:oddHBand="0" w:evenHBand="1" w:firstRowFirstColumn="0" w:firstRowLastColumn="0" w:lastRowFirstColumn="0" w:lastRowLastColumn="0"/>
              <w:rPr>
                <w:rFonts w:eastAsia="Arial Unicode MS" w:cstheme="minorHAnsi"/>
                <w:color w:val="000000"/>
                <w:sz w:val="24"/>
                <w:szCs w:val="24"/>
                <w:bdr w:val="nil"/>
              </w:rPr>
            </w:pPr>
          </w:p>
        </w:tc>
      </w:tr>
      <w:tr w:rsidR="002B53D8" w:rsidRPr="00950051" w14:paraId="0B7089F4" w14:textId="77777777" w:rsidTr="004F69E6">
        <w:trPr>
          <w:cnfStyle w:val="000000100000" w:firstRow="0" w:lastRow="0" w:firstColumn="0" w:lastColumn="0" w:oddVBand="0" w:evenVBand="0" w:oddHBand="1" w:evenHBand="0" w:firstRowFirstColumn="0" w:firstRowLastColumn="0" w:lastRowFirstColumn="0" w:lastRowLastColumn="0"/>
          <w:trHeight w:val="925"/>
          <w:jc w:val="center"/>
        </w:trPr>
        <w:tc>
          <w:tcPr>
            <w:cnfStyle w:val="001000000000" w:firstRow="0" w:lastRow="0" w:firstColumn="1" w:lastColumn="0" w:oddVBand="0" w:evenVBand="0" w:oddHBand="0" w:evenHBand="0" w:firstRowFirstColumn="0" w:firstRowLastColumn="0" w:lastRowFirstColumn="0" w:lastRowLastColumn="0"/>
            <w:tcW w:w="983" w:type="dxa"/>
          </w:tcPr>
          <w:p w14:paraId="5A4FEFFB" w14:textId="77777777" w:rsidR="002B53D8" w:rsidRPr="00B2340D" w:rsidRDefault="002B53D8" w:rsidP="002B53D8">
            <w:pPr>
              <w:spacing w:before="120" w:after="120" w:line="22" w:lineRule="atLeast"/>
              <w:rPr>
                <w:rFonts w:asciiTheme="minorHAnsi" w:eastAsia="Arial Unicode MS" w:hAnsiTheme="minorHAnsi" w:cstheme="minorHAnsi"/>
                <w:b w:val="0"/>
                <w:color w:val="000000"/>
                <w:bdr w:val="nil"/>
              </w:rPr>
            </w:pPr>
          </w:p>
        </w:tc>
        <w:tc>
          <w:tcPr>
            <w:tcW w:w="2551" w:type="dxa"/>
          </w:tcPr>
          <w:p w14:paraId="47B65590" w14:textId="77777777" w:rsidR="002B53D8" w:rsidRPr="00B2340D" w:rsidRDefault="002B53D8" w:rsidP="002B53D8">
            <w:pPr>
              <w:spacing w:before="120" w:after="120" w:line="22" w:lineRule="atLeast"/>
              <w:cnfStyle w:val="000000100000" w:firstRow="0" w:lastRow="0" w:firstColumn="0" w:lastColumn="0" w:oddVBand="0" w:evenVBand="0" w:oddHBand="1" w:evenHBand="0" w:firstRowFirstColumn="0" w:firstRowLastColumn="0" w:lastRowFirstColumn="0" w:lastRowLastColumn="0"/>
              <w:rPr>
                <w:rFonts w:eastAsia="Arial Unicode MS" w:cstheme="minorHAnsi"/>
                <w:color w:val="000000"/>
                <w:bdr w:val="nil"/>
              </w:rPr>
            </w:pPr>
            <w:r w:rsidRPr="00B2340D">
              <w:rPr>
                <w:rFonts w:eastAsia="Arial Unicode MS" w:cstheme="minorHAnsi"/>
                <w:color w:val="000000"/>
                <w:bdr w:val="nil"/>
              </w:rPr>
              <w:t>What’s cooking in your kitchen?</w:t>
            </w:r>
          </w:p>
        </w:tc>
        <w:tc>
          <w:tcPr>
            <w:tcW w:w="1701" w:type="dxa"/>
          </w:tcPr>
          <w:p w14:paraId="38FD45F0" w14:textId="77777777" w:rsidR="002B53D8" w:rsidRPr="00B2340D" w:rsidRDefault="002B53D8" w:rsidP="002B53D8">
            <w:pPr>
              <w:spacing w:before="120" w:after="120" w:line="22" w:lineRule="atLeast"/>
              <w:cnfStyle w:val="000000100000" w:firstRow="0" w:lastRow="0" w:firstColumn="0" w:lastColumn="0" w:oddVBand="0" w:evenVBand="0" w:oddHBand="1" w:evenHBand="0" w:firstRowFirstColumn="0" w:firstRowLastColumn="0" w:lastRowFirstColumn="0" w:lastRowLastColumn="0"/>
              <w:rPr>
                <w:rFonts w:eastAsia="Arial Unicode MS" w:cstheme="minorHAnsi"/>
                <w:color w:val="000000"/>
                <w:bdr w:val="nil"/>
              </w:rPr>
            </w:pPr>
            <w:r w:rsidRPr="00B2340D">
              <w:rPr>
                <w:rFonts w:eastAsia="Arial Unicode MS" w:cstheme="minorHAnsi"/>
                <w:color w:val="000000"/>
                <w:bdr w:val="nil"/>
              </w:rPr>
              <w:t>Opening circle art of hosting</w:t>
            </w:r>
          </w:p>
        </w:tc>
        <w:tc>
          <w:tcPr>
            <w:tcW w:w="2552" w:type="dxa"/>
          </w:tcPr>
          <w:p w14:paraId="6770CCBF" w14:textId="77777777" w:rsidR="002B53D8" w:rsidRPr="00B2340D" w:rsidRDefault="002B53D8" w:rsidP="002B53D8">
            <w:pPr>
              <w:spacing w:before="120" w:after="120" w:line="22" w:lineRule="atLeast"/>
              <w:cnfStyle w:val="000000100000" w:firstRow="0" w:lastRow="0" w:firstColumn="0" w:lastColumn="0" w:oddVBand="0" w:evenVBand="0" w:oddHBand="1" w:evenHBand="0" w:firstRowFirstColumn="0" w:firstRowLastColumn="0" w:lastRowFirstColumn="0" w:lastRowLastColumn="0"/>
              <w:rPr>
                <w:rFonts w:eastAsia="Arial Unicode MS" w:cstheme="minorHAnsi"/>
                <w:color w:val="000000"/>
                <w:bdr w:val="nil"/>
              </w:rPr>
            </w:pPr>
            <w:r w:rsidRPr="00B2340D">
              <w:rPr>
                <w:rFonts w:eastAsia="Arial Unicode MS" w:cstheme="minorHAnsi"/>
                <w:color w:val="000000"/>
                <w:bdr w:val="nil"/>
              </w:rPr>
              <w:t xml:space="preserve">Everybody shares his thoughts moving from the outside world into the session. It allows participants to share their critical thoughts if necessary. Nobody is </w:t>
            </w:r>
            <w:r w:rsidRPr="00B2340D">
              <w:rPr>
                <w:rFonts w:eastAsia="Arial Unicode MS" w:cstheme="minorHAnsi"/>
                <w:color w:val="000000"/>
                <w:bdr w:val="nil"/>
              </w:rPr>
              <w:lastRenderedPageBreak/>
              <w:t>allowed to comment on thoughts. It’s not a discussion</w:t>
            </w:r>
          </w:p>
        </w:tc>
        <w:tc>
          <w:tcPr>
            <w:tcW w:w="1842" w:type="dxa"/>
          </w:tcPr>
          <w:p w14:paraId="6D6B9CF1" w14:textId="0D2ED161" w:rsidR="002B53D8" w:rsidRPr="00B2340D" w:rsidRDefault="004F69E6" w:rsidP="002B53D8">
            <w:pPr>
              <w:spacing w:before="120" w:after="120" w:line="22" w:lineRule="atLeast"/>
              <w:cnfStyle w:val="000000100000" w:firstRow="0" w:lastRow="0" w:firstColumn="0" w:lastColumn="0" w:oddVBand="0" w:evenVBand="0" w:oddHBand="1" w:evenHBand="0" w:firstRowFirstColumn="0" w:firstRowLastColumn="0" w:lastRowFirstColumn="0" w:lastRowLastColumn="0"/>
              <w:rPr>
                <w:rFonts w:eastAsia="Arial Unicode MS" w:cstheme="minorHAnsi"/>
                <w:color w:val="000000"/>
                <w:bdr w:val="nil"/>
              </w:rPr>
            </w:pPr>
            <w:r>
              <w:rPr>
                <w:rFonts w:eastAsia="Arial Unicode MS" w:cstheme="minorHAnsi"/>
                <w:color w:val="000000"/>
                <w:bdr w:val="nil"/>
              </w:rPr>
              <w:lastRenderedPageBreak/>
              <w:t>All</w:t>
            </w:r>
          </w:p>
        </w:tc>
        <w:tc>
          <w:tcPr>
            <w:tcW w:w="2268" w:type="dxa"/>
          </w:tcPr>
          <w:p w14:paraId="5470B66C" w14:textId="77777777" w:rsidR="002B53D8" w:rsidRPr="00B2340D" w:rsidRDefault="002B53D8" w:rsidP="002B53D8">
            <w:pPr>
              <w:spacing w:before="120" w:after="120" w:line="22" w:lineRule="atLeast"/>
              <w:cnfStyle w:val="000000100000" w:firstRow="0" w:lastRow="0" w:firstColumn="0" w:lastColumn="0" w:oddVBand="0" w:evenVBand="0" w:oddHBand="1" w:evenHBand="0" w:firstRowFirstColumn="0" w:firstRowLastColumn="0" w:lastRowFirstColumn="0" w:lastRowLastColumn="0"/>
              <w:rPr>
                <w:rFonts w:eastAsia="Arial Unicode MS" w:cstheme="minorHAnsi"/>
                <w:color w:val="000000"/>
                <w:bdr w:val="nil"/>
              </w:rPr>
            </w:pPr>
            <w:r w:rsidRPr="00B2340D">
              <w:rPr>
                <w:rFonts w:eastAsia="Arial Unicode MS" w:cstheme="minorHAnsi"/>
                <w:color w:val="000000"/>
                <w:bdr w:val="nil"/>
              </w:rPr>
              <w:t>A talking stick, a relevant quote and a central object</w:t>
            </w:r>
          </w:p>
        </w:tc>
        <w:tc>
          <w:tcPr>
            <w:tcW w:w="993" w:type="dxa"/>
          </w:tcPr>
          <w:p w14:paraId="0313243B" w14:textId="77777777" w:rsidR="002B53D8" w:rsidRPr="00B2340D" w:rsidRDefault="002B53D8" w:rsidP="002B53D8">
            <w:pPr>
              <w:spacing w:before="120" w:after="120" w:line="22" w:lineRule="atLeast"/>
              <w:cnfStyle w:val="000000100000" w:firstRow="0" w:lastRow="0" w:firstColumn="0" w:lastColumn="0" w:oddVBand="0" w:evenVBand="0" w:oddHBand="1" w:evenHBand="0" w:firstRowFirstColumn="0" w:firstRowLastColumn="0" w:lastRowFirstColumn="0" w:lastRowLastColumn="0"/>
              <w:rPr>
                <w:rFonts w:eastAsia="Arial Unicode MS" w:cstheme="minorHAnsi"/>
                <w:color w:val="000000"/>
                <w:bdr w:val="nil"/>
              </w:rPr>
            </w:pPr>
            <w:r w:rsidRPr="00B2340D">
              <w:rPr>
                <w:rFonts w:eastAsia="Arial Unicode MS" w:cstheme="minorHAnsi"/>
                <w:color w:val="000000"/>
                <w:bdr w:val="nil"/>
              </w:rPr>
              <w:t>10’</w:t>
            </w:r>
          </w:p>
        </w:tc>
        <w:tc>
          <w:tcPr>
            <w:tcW w:w="2625" w:type="dxa"/>
          </w:tcPr>
          <w:p w14:paraId="10619A7E" w14:textId="77777777" w:rsidR="002B53D8" w:rsidRPr="00950051" w:rsidRDefault="002B53D8" w:rsidP="002B53D8">
            <w:pPr>
              <w:spacing w:before="120" w:after="120" w:line="22" w:lineRule="atLeast"/>
              <w:cnfStyle w:val="000000100000" w:firstRow="0" w:lastRow="0" w:firstColumn="0" w:lastColumn="0" w:oddVBand="0" w:evenVBand="0" w:oddHBand="1" w:evenHBand="0" w:firstRowFirstColumn="0" w:firstRowLastColumn="0" w:lastRowFirstColumn="0" w:lastRowLastColumn="0"/>
              <w:rPr>
                <w:rFonts w:eastAsia="Arial Unicode MS" w:cstheme="minorHAnsi"/>
                <w:color w:val="000000"/>
                <w:sz w:val="24"/>
                <w:szCs w:val="24"/>
                <w:bdr w:val="nil"/>
              </w:rPr>
            </w:pPr>
          </w:p>
        </w:tc>
      </w:tr>
      <w:tr w:rsidR="002B53D8" w:rsidRPr="00950051" w14:paraId="14904BE9" w14:textId="77777777" w:rsidTr="005941E1">
        <w:trPr>
          <w:cnfStyle w:val="000000010000" w:firstRow="0" w:lastRow="0" w:firstColumn="0" w:lastColumn="0" w:oddVBand="0" w:evenVBand="0" w:oddHBand="0" w:evenHBand="1" w:firstRowFirstColumn="0" w:firstRowLastColumn="0" w:lastRowFirstColumn="0" w:lastRowLastColumn="0"/>
          <w:trHeight w:val="1147"/>
          <w:jc w:val="center"/>
        </w:trPr>
        <w:tc>
          <w:tcPr>
            <w:cnfStyle w:val="001000000000" w:firstRow="0" w:lastRow="0" w:firstColumn="1" w:lastColumn="0" w:oddVBand="0" w:evenVBand="0" w:oddHBand="0" w:evenHBand="0" w:firstRowFirstColumn="0" w:firstRowLastColumn="0" w:lastRowFirstColumn="0" w:lastRowLastColumn="0"/>
            <w:tcW w:w="983" w:type="dxa"/>
          </w:tcPr>
          <w:p w14:paraId="77690644" w14:textId="77777777" w:rsidR="002B53D8" w:rsidRPr="00B2340D" w:rsidRDefault="002B53D8" w:rsidP="002B53D8">
            <w:pPr>
              <w:spacing w:before="120" w:after="120" w:line="22" w:lineRule="atLeast"/>
              <w:rPr>
                <w:rFonts w:asciiTheme="minorHAnsi" w:eastAsia="Arial Unicode MS" w:hAnsiTheme="minorHAnsi" w:cstheme="minorHAnsi"/>
                <w:b w:val="0"/>
                <w:color w:val="000000"/>
                <w:bdr w:val="nil"/>
              </w:rPr>
            </w:pPr>
          </w:p>
        </w:tc>
        <w:tc>
          <w:tcPr>
            <w:tcW w:w="2551" w:type="dxa"/>
          </w:tcPr>
          <w:p w14:paraId="13225A7D" w14:textId="77777777" w:rsidR="002B53D8" w:rsidRPr="00B2340D" w:rsidRDefault="002B53D8" w:rsidP="002B53D8">
            <w:pPr>
              <w:spacing w:before="120" w:after="120" w:line="22" w:lineRule="atLeast"/>
              <w:cnfStyle w:val="000000010000" w:firstRow="0" w:lastRow="0" w:firstColumn="0" w:lastColumn="0" w:oddVBand="0" w:evenVBand="0" w:oddHBand="0" w:evenHBand="1" w:firstRowFirstColumn="0" w:firstRowLastColumn="0" w:lastRowFirstColumn="0" w:lastRowLastColumn="0"/>
              <w:rPr>
                <w:rFonts w:eastAsia="Arial Unicode MS" w:cstheme="minorHAnsi"/>
                <w:color w:val="000000"/>
                <w:bdr w:val="nil"/>
              </w:rPr>
            </w:pPr>
            <w:r w:rsidRPr="00B2340D">
              <w:rPr>
                <w:rFonts w:eastAsia="Arial Unicode MS" w:cstheme="minorHAnsi"/>
                <w:color w:val="000000"/>
                <w:bdr w:val="nil"/>
              </w:rPr>
              <w:t>Meet the experts</w:t>
            </w:r>
          </w:p>
        </w:tc>
        <w:tc>
          <w:tcPr>
            <w:tcW w:w="1701" w:type="dxa"/>
          </w:tcPr>
          <w:p w14:paraId="27F62396" w14:textId="77777777" w:rsidR="002B53D8" w:rsidRPr="00B2340D" w:rsidRDefault="002B53D8" w:rsidP="002B53D8">
            <w:pPr>
              <w:spacing w:before="120" w:after="120" w:line="22" w:lineRule="atLeast"/>
              <w:cnfStyle w:val="000000010000" w:firstRow="0" w:lastRow="0" w:firstColumn="0" w:lastColumn="0" w:oddVBand="0" w:evenVBand="0" w:oddHBand="0" w:evenHBand="1" w:firstRowFirstColumn="0" w:firstRowLastColumn="0" w:lastRowFirstColumn="0" w:lastRowLastColumn="0"/>
              <w:rPr>
                <w:rFonts w:eastAsia="Arial Unicode MS" w:cstheme="minorHAnsi"/>
                <w:color w:val="000000"/>
                <w:bdr w:val="nil"/>
              </w:rPr>
            </w:pPr>
            <w:r w:rsidRPr="00B2340D">
              <w:rPr>
                <w:rFonts w:eastAsia="Arial Unicode MS" w:cstheme="minorHAnsi"/>
                <w:color w:val="000000"/>
                <w:bdr w:val="nil"/>
              </w:rPr>
              <w:t xml:space="preserve">Connectivist learning </w:t>
            </w:r>
          </w:p>
        </w:tc>
        <w:tc>
          <w:tcPr>
            <w:tcW w:w="2552" w:type="dxa"/>
          </w:tcPr>
          <w:p w14:paraId="28BFF17C" w14:textId="77777777" w:rsidR="002B53D8" w:rsidRPr="00B2340D" w:rsidRDefault="002B53D8" w:rsidP="002B53D8">
            <w:pPr>
              <w:spacing w:before="120" w:after="120" w:line="22" w:lineRule="atLeast"/>
              <w:cnfStyle w:val="000000010000" w:firstRow="0" w:lastRow="0" w:firstColumn="0" w:lastColumn="0" w:oddVBand="0" w:evenVBand="0" w:oddHBand="0" w:evenHBand="1" w:firstRowFirstColumn="0" w:firstRowLastColumn="0" w:lastRowFirstColumn="0" w:lastRowLastColumn="0"/>
              <w:rPr>
                <w:rFonts w:eastAsia="Arial Unicode MS" w:cstheme="minorHAnsi"/>
                <w:color w:val="000000"/>
                <w:bdr w:val="nil"/>
              </w:rPr>
            </w:pPr>
            <w:r w:rsidRPr="00B2340D">
              <w:rPr>
                <w:rFonts w:eastAsia="Arial Unicode MS" w:cstheme="minorHAnsi"/>
                <w:color w:val="000000"/>
                <w:bdr w:val="nil"/>
              </w:rPr>
              <w:t>Experts for NARIC, shortage jobs, StartMinds, Entrepreneurship Agency, mentor community, and CoP, interim agency</w:t>
            </w:r>
          </w:p>
          <w:p w14:paraId="669FDA2B" w14:textId="77777777" w:rsidR="002B53D8" w:rsidRPr="00B2340D" w:rsidRDefault="002B53D8" w:rsidP="002B53D8">
            <w:pPr>
              <w:spacing w:before="120" w:after="120" w:line="22" w:lineRule="atLeast"/>
              <w:cnfStyle w:val="000000010000" w:firstRow="0" w:lastRow="0" w:firstColumn="0" w:lastColumn="0" w:oddVBand="0" w:evenVBand="0" w:oddHBand="0" w:evenHBand="1" w:firstRowFirstColumn="0" w:firstRowLastColumn="0" w:lastRowFirstColumn="0" w:lastRowLastColumn="0"/>
              <w:rPr>
                <w:rFonts w:eastAsia="Arial Unicode MS" w:cstheme="minorHAnsi"/>
                <w:color w:val="000000"/>
                <w:bdr w:val="nil"/>
              </w:rPr>
            </w:pPr>
            <w:r w:rsidRPr="00B2340D">
              <w:rPr>
                <w:rFonts w:eastAsia="Arial Unicode MS" w:cstheme="minorHAnsi"/>
                <w:color w:val="000000"/>
                <w:bdr w:val="nil"/>
              </w:rPr>
              <w:t xml:space="preserve">Present </w:t>
            </w:r>
          </w:p>
        </w:tc>
        <w:tc>
          <w:tcPr>
            <w:tcW w:w="1842" w:type="dxa"/>
          </w:tcPr>
          <w:p w14:paraId="1D817F56" w14:textId="77777777" w:rsidR="002B53D8" w:rsidRPr="00B2340D" w:rsidRDefault="002B53D8" w:rsidP="002B53D8">
            <w:pPr>
              <w:spacing w:before="120" w:after="120" w:line="22" w:lineRule="atLeast"/>
              <w:cnfStyle w:val="000000010000" w:firstRow="0" w:lastRow="0" w:firstColumn="0" w:lastColumn="0" w:oddVBand="0" w:evenVBand="0" w:oddHBand="0" w:evenHBand="1" w:firstRowFirstColumn="0" w:firstRowLastColumn="0" w:lastRowFirstColumn="0" w:lastRowLastColumn="0"/>
              <w:rPr>
                <w:rFonts w:eastAsia="Arial Unicode MS" w:cstheme="minorHAnsi"/>
                <w:color w:val="000000"/>
                <w:bdr w:val="nil"/>
              </w:rPr>
            </w:pPr>
            <w:r w:rsidRPr="00B2340D">
              <w:rPr>
                <w:rFonts w:eastAsia="Arial Unicode MS" w:cstheme="minorHAnsi"/>
                <w:color w:val="000000"/>
                <w:bdr w:val="nil"/>
              </w:rPr>
              <w:t>All</w:t>
            </w:r>
          </w:p>
        </w:tc>
        <w:tc>
          <w:tcPr>
            <w:tcW w:w="2268" w:type="dxa"/>
          </w:tcPr>
          <w:p w14:paraId="0BFEC64F" w14:textId="77777777" w:rsidR="002B53D8" w:rsidRPr="00B2340D" w:rsidRDefault="002B53D8" w:rsidP="002B53D8">
            <w:pPr>
              <w:spacing w:before="120" w:after="120" w:line="22" w:lineRule="atLeast"/>
              <w:cnfStyle w:val="000000010000" w:firstRow="0" w:lastRow="0" w:firstColumn="0" w:lastColumn="0" w:oddVBand="0" w:evenVBand="0" w:oddHBand="0" w:evenHBand="1" w:firstRowFirstColumn="0" w:firstRowLastColumn="0" w:lastRowFirstColumn="0" w:lastRowLastColumn="0"/>
              <w:rPr>
                <w:rFonts w:eastAsia="Arial Unicode MS" w:cstheme="minorHAnsi"/>
                <w:color w:val="000000"/>
                <w:bdr w:val="nil"/>
              </w:rPr>
            </w:pPr>
            <w:r w:rsidRPr="00B2340D">
              <w:rPr>
                <w:rFonts w:eastAsia="Arial Unicode MS" w:cstheme="minorHAnsi"/>
                <w:color w:val="000000"/>
                <w:bdr w:val="nil"/>
              </w:rPr>
              <w:t>Large room, audio</w:t>
            </w:r>
          </w:p>
          <w:p w14:paraId="480A83CA" w14:textId="77777777" w:rsidR="002B53D8" w:rsidRPr="00B2340D" w:rsidRDefault="002B53D8" w:rsidP="002B53D8">
            <w:pPr>
              <w:spacing w:before="120" w:after="120" w:line="22" w:lineRule="atLeast"/>
              <w:cnfStyle w:val="000000010000" w:firstRow="0" w:lastRow="0" w:firstColumn="0" w:lastColumn="0" w:oddVBand="0" w:evenVBand="0" w:oddHBand="0" w:evenHBand="1" w:firstRowFirstColumn="0" w:firstRowLastColumn="0" w:lastRowFirstColumn="0" w:lastRowLastColumn="0"/>
              <w:rPr>
                <w:rFonts w:eastAsia="Arial Unicode MS" w:cstheme="minorHAnsi"/>
                <w:color w:val="000000"/>
                <w:bdr w:val="nil"/>
              </w:rPr>
            </w:pPr>
          </w:p>
        </w:tc>
        <w:tc>
          <w:tcPr>
            <w:tcW w:w="993" w:type="dxa"/>
          </w:tcPr>
          <w:p w14:paraId="566EB3F9" w14:textId="77777777" w:rsidR="002B53D8" w:rsidRPr="00B2340D" w:rsidRDefault="002B53D8" w:rsidP="002B53D8">
            <w:pPr>
              <w:spacing w:before="120" w:after="120" w:line="22" w:lineRule="atLeast"/>
              <w:cnfStyle w:val="000000010000" w:firstRow="0" w:lastRow="0" w:firstColumn="0" w:lastColumn="0" w:oddVBand="0" w:evenVBand="0" w:oddHBand="0" w:evenHBand="1" w:firstRowFirstColumn="0" w:firstRowLastColumn="0" w:lastRowFirstColumn="0" w:lastRowLastColumn="0"/>
              <w:rPr>
                <w:rFonts w:eastAsia="Arial Unicode MS" w:cstheme="minorHAnsi"/>
                <w:color w:val="000000"/>
                <w:bdr w:val="nil"/>
              </w:rPr>
            </w:pPr>
            <w:r w:rsidRPr="00B2340D">
              <w:rPr>
                <w:rFonts w:eastAsia="Arial Unicode MS" w:cstheme="minorHAnsi"/>
                <w:color w:val="000000"/>
                <w:bdr w:val="nil"/>
              </w:rPr>
              <w:t>90’</w:t>
            </w:r>
          </w:p>
        </w:tc>
        <w:tc>
          <w:tcPr>
            <w:tcW w:w="2625" w:type="dxa"/>
          </w:tcPr>
          <w:p w14:paraId="6FFB3E42" w14:textId="77777777" w:rsidR="002B53D8" w:rsidRPr="00950051" w:rsidRDefault="002B53D8" w:rsidP="002B53D8">
            <w:pPr>
              <w:spacing w:before="120" w:after="120" w:line="22" w:lineRule="atLeast"/>
              <w:cnfStyle w:val="000000010000" w:firstRow="0" w:lastRow="0" w:firstColumn="0" w:lastColumn="0" w:oddVBand="0" w:evenVBand="0" w:oddHBand="0" w:evenHBand="1" w:firstRowFirstColumn="0" w:firstRowLastColumn="0" w:lastRowFirstColumn="0" w:lastRowLastColumn="0"/>
              <w:rPr>
                <w:rFonts w:eastAsia="Arial Unicode MS" w:cstheme="minorHAnsi"/>
                <w:color w:val="000000"/>
                <w:sz w:val="24"/>
                <w:szCs w:val="24"/>
                <w:bdr w:val="nil"/>
              </w:rPr>
            </w:pPr>
          </w:p>
        </w:tc>
      </w:tr>
      <w:tr w:rsidR="002B53D8" w:rsidRPr="00950051" w14:paraId="65B71A6F" w14:textId="77777777" w:rsidTr="005941E1">
        <w:trPr>
          <w:cnfStyle w:val="000000100000" w:firstRow="0" w:lastRow="0" w:firstColumn="0" w:lastColumn="0" w:oddVBand="0" w:evenVBand="0" w:oddHBand="1" w:evenHBand="0" w:firstRowFirstColumn="0" w:firstRowLastColumn="0" w:lastRowFirstColumn="0" w:lastRowLastColumn="0"/>
          <w:trHeight w:val="3239"/>
          <w:jc w:val="center"/>
        </w:trPr>
        <w:tc>
          <w:tcPr>
            <w:cnfStyle w:val="001000000000" w:firstRow="0" w:lastRow="0" w:firstColumn="1" w:lastColumn="0" w:oddVBand="0" w:evenVBand="0" w:oddHBand="0" w:evenHBand="0" w:firstRowFirstColumn="0" w:firstRowLastColumn="0" w:lastRowFirstColumn="0" w:lastRowLastColumn="0"/>
            <w:tcW w:w="983" w:type="dxa"/>
          </w:tcPr>
          <w:p w14:paraId="7EBCECB4" w14:textId="77777777" w:rsidR="002B53D8" w:rsidRPr="00B2340D" w:rsidRDefault="002B53D8" w:rsidP="002B53D8">
            <w:pPr>
              <w:spacing w:before="120" w:after="120" w:line="22" w:lineRule="atLeast"/>
              <w:rPr>
                <w:rFonts w:asciiTheme="minorHAnsi" w:eastAsia="Arial Unicode MS" w:hAnsiTheme="minorHAnsi" w:cstheme="minorHAnsi"/>
                <w:b w:val="0"/>
                <w:color w:val="000000"/>
                <w:bdr w:val="nil"/>
              </w:rPr>
            </w:pPr>
          </w:p>
        </w:tc>
        <w:tc>
          <w:tcPr>
            <w:tcW w:w="2551" w:type="dxa"/>
          </w:tcPr>
          <w:p w14:paraId="30D1A509" w14:textId="77777777" w:rsidR="002B53D8" w:rsidRPr="00B2340D" w:rsidRDefault="002B53D8" w:rsidP="002B53D8">
            <w:pPr>
              <w:spacing w:before="120" w:after="120" w:line="22" w:lineRule="atLeast"/>
              <w:cnfStyle w:val="000000100000" w:firstRow="0" w:lastRow="0" w:firstColumn="0" w:lastColumn="0" w:oddVBand="0" w:evenVBand="0" w:oddHBand="1" w:evenHBand="0" w:firstRowFirstColumn="0" w:firstRowLastColumn="0" w:lastRowFirstColumn="0" w:lastRowLastColumn="0"/>
              <w:rPr>
                <w:rFonts w:eastAsia="Arial Unicode MS" w:cstheme="minorHAnsi"/>
                <w:color w:val="000000"/>
                <w:bdr w:val="nil"/>
              </w:rPr>
            </w:pPr>
            <w:r w:rsidRPr="00B2340D">
              <w:rPr>
                <w:rFonts w:eastAsia="Arial Unicode MS" w:cstheme="minorHAnsi"/>
                <w:color w:val="000000"/>
                <w:bdr w:val="nil"/>
              </w:rPr>
              <w:t>Living library</w:t>
            </w:r>
          </w:p>
        </w:tc>
        <w:tc>
          <w:tcPr>
            <w:tcW w:w="1701" w:type="dxa"/>
          </w:tcPr>
          <w:p w14:paraId="75B5169E" w14:textId="77777777" w:rsidR="002B53D8" w:rsidRPr="00B2340D" w:rsidRDefault="002B53D8" w:rsidP="002B53D8">
            <w:pPr>
              <w:spacing w:before="120" w:after="120" w:line="22" w:lineRule="atLeast"/>
              <w:cnfStyle w:val="000000100000" w:firstRow="0" w:lastRow="0" w:firstColumn="0" w:lastColumn="0" w:oddVBand="0" w:evenVBand="0" w:oddHBand="1" w:evenHBand="0" w:firstRowFirstColumn="0" w:firstRowLastColumn="0" w:lastRowFirstColumn="0" w:lastRowLastColumn="0"/>
              <w:rPr>
                <w:rFonts w:eastAsia="Arial Unicode MS" w:cstheme="minorHAnsi"/>
                <w:color w:val="000000"/>
                <w:bdr w:val="nil"/>
              </w:rPr>
            </w:pPr>
            <w:r w:rsidRPr="00B2340D">
              <w:rPr>
                <w:rFonts w:eastAsia="Arial Unicode MS" w:cstheme="minorHAnsi"/>
                <w:color w:val="000000"/>
                <w:bdr w:val="nil"/>
              </w:rPr>
              <w:t xml:space="preserve">Connectivist + speed learning </w:t>
            </w:r>
          </w:p>
        </w:tc>
        <w:tc>
          <w:tcPr>
            <w:tcW w:w="2552" w:type="dxa"/>
          </w:tcPr>
          <w:p w14:paraId="3F31AF1F" w14:textId="77777777" w:rsidR="002B53D8" w:rsidRPr="00B2340D" w:rsidRDefault="002B53D8" w:rsidP="002B53D8">
            <w:pPr>
              <w:spacing w:before="120" w:after="120" w:line="22" w:lineRule="atLeast"/>
              <w:cnfStyle w:val="000000100000" w:firstRow="0" w:lastRow="0" w:firstColumn="0" w:lastColumn="0" w:oddVBand="0" w:evenVBand="0" w:oddHBand="1" w:evenHBand="0" w:firstRowFirstColumn="0" w:firstRowLastColumn="0" w:lastRowFirstColumn="0" w:lastRowLastColumn="0"/>
              <w:rPr>
                <w:rFonts w:eastAsia="Arial Unicode MS" w:cstheme="minorHAnsi"/>
                <w:color w:val="000000"/>
                <w:bdr w:val="nil"/>
              </w:rPr>
            </w:pPr>
            <w:r w:rsidRPr="00B2340D">
              <w:rPr>
                <w:rFonts w:eastAsia="Arial Unicode MS" w:cstheme="minorHAnsi"/>
                <w:color w:val="000000"/>
                <w:bdr w:val="nil"/>
              </w:rPr>
              <w:t>Entrepreneurs with an international background join the group and participants decide who they want to ‘read’. In small groups, they move from one expert to the other. 4x15’</w:t>
            </w:r>
          </w:p>
        </w:tc>
        <w:tc>
          <w:tcPr>
            <w:tcW w:w="1842" w:type="dxa"/>
          </w:tcPr>
          <w:p w14:paraId="70181EB0" w14:textId="6888A054" w:rsidR="002B53D8" w:rsidRPr="00B2340D" w:rsidRDefault="004F69E6" w:rsidP="002B53D8">
            <w:pPr>
              <w:spacing w:before="120" w:after="120" w:line="22" w:lineRule="atLeast"/>
              <w:cnfStyle w:val="000000100000" w:firstRow="0" w:lastRow="0" w:firstColumn="0" w:lastColumn="0" w:oddVBand="0" w:evenVBand="0" w:oddHBand="1" w:evenHBand="0" w:firstRowFirstColumn="0" w:firstRowLastColumn="0" w:lastRowFirstColumn="0" w:lastRowLastColumn="0"/>
              <w:rPr>
                <w:rFonts w:eastAsia="Arial Unicode MS" w:cstheme="minorHAnsi"/>
                <w:color w:val="000000"/>
                <w:bdr w:val="nil"/>
              </w:rPr>
            </w:pPr>
            <w:r>
              <w:rPr>
                <w:rFonts w:eastAsia="Arial Unicode MS" w:cstheme="minorHAnsi"/>
                <w:color w:val="000000"/>
                <w:bdr w:val="nil"/>
              </w:rPr>
              <w:t>A</w:t>
            </w:r>
            <w:r w:rsidR="002B53D8" w:rsidRPr="00B2340D">
              <w:rPr>
                <w:rFonts w:eastAsia="Arial Unicode MS" w:cstheme="minorHAnsi"/>
                <w:color w:val="000000"/>
                <w:bdr w:val="nil"/>
              </w:rPr>
              <w:t>ll</w:t>
            </w:r>
          </w:p>
        </w:tc>
        <w:tc>
          <w:tcPr>
            <w:tcW w:w="2268" w:type="dxa"/>
          </w:tcPr>
          <w:p w14:paraId="685E2B63" w14:textId="77777777" w:rsidR="002B53D8" w:rsidRPr="00B2340D" w:rsidRDefault="002B53D8" w:rsidP="002B53D8">
            <w:pPr>
              <w:spacing w:before="120" w:after="120" w:line="22" w:lineRule="atLeast"/>
              <w:cnfStyle w:val="000000100000" w:firstRow="0" w:lastRow="0" w:firstColumn="0" w:lastColumn="0" w:oddVBand="0" w:evenVBand="0" w:oddHBand="1" w:evenHBand="0" w:firstRowFirstColumn="0" w:firstRowLastColumn="0" w:lastRowFirstColumn="0" w:lastRowLastColumn="0"/>
              <w:rPr>
                <w:rFonts w:eastAsia="Arial Unicode MS" w:cstheme="minorHAnsi"/>
                <w:color w:val="000000"/>
                <w:bdr w:val="nil"/>
              </w:rPr>
            </w:pPr>
            <w:r w:rsidRPr="00B2340D">
              <w:rPr>
                <w:rFonts w:eastAsia="Arial Unicode MS" w:cstheme="minorHAnsi"/>
                <w:color w:val="000000"/>
                <w:bdr w:val="nil"/>
              </w:rPr>
              <w:t>A large room and experts:</w:t>
            </w:r>
          </w:p>
          <w:p w14:paraId="7FB37311" w14:textId="77777777" w:rsidR="002B53D8" w:rsidRPr="00B2340D" w:rsidRDefault="002B53D8" w:rsidP="002B53D8">
            <w:pPr>
              <w:spacing w:before="120" w:after="120" w:line="22" w:lineRule="atLeast"/>
              <w:cnfStyle w:val="000000100000" w:firstRow="0" w:lastRow="0" w:firstColumn="0" w:lastColumn="0" w:oddVBand="0" w:evenVBand="0" w:oddHBand="1" w:evenHBand="0" w:firstRowFirstColumn="0" w:firstRowLastColumn="0" w:lastRowFirstColumn="0" w:lastRowLastColumn="0"/>
              <w:rPr>
                <w:rFonts w:eastAsia="Arial Unicode MS" w:cstheme="minorHAnsi"/>
                <w:color w:val="000000"/>
                <w:bdr w:val="nil"/>
                <w:lang w:val="nl-BE"/>
              </w:rPr>
            </w:pPr>
            <w:r w:rsidRPr="00B2340D">
              <w:rPr>
                <w:rFonts w:eastAsia="Arial Unicode MS" w:cstheme="minorHAnsi"/>
                <w:color w:val="000000"/>
                <w:bdr w:val="nil"/>
                <w:lang w:val="nl-BE"/>
              </w:rPr>
              <w:t>Bie Strypen</w:t>
            </w:r>
          </w:p>
          <w:p w14:paraId="225247EB" w14:textId="77777777" w:rsidR="002B53D8" w:rsidRPr="00B2340D" w:rsidRDefault="002B53D8" w:rsidP="002B53D8">
            <w:pPr>
              <w:spacing w:before="120" w:after="120" w:line="22" w:lineRule="atLeast"/>
              <w:cnfStyle w:val="000000100000" w:firstRow="0" w:lastRow="0" w:firstColumn="0" w:lastColumn="0" w:oddVBand="0" w:evenVBand="0" w:oddHBand="1" w:evenHBand="0" w:firstRowFirstColumn="0" w:firstRowLastColumn="0" w:lastRowFirstColumn="0" w:lastRowLastColumn="0"/>
              <w:rPr>
                <w:rFonts w:eastAsia="Arial Unicode MS" w:cstheme="minorHAnsi"/>
                <w:color w:val="000000"/>
                <w:bdr w:val="nil"/>
                <w:lang w:val="nl-BE"/>
              </w:rPr>
            </w:pPr>
            <w:r w:rsidRPr="00B2340D">
              <w:rPr>
                <w:rFonts w:eastAsia="Arial Unicode MS" w:cstheme="minorHAnsi"/>
                <w:color w:val="000000"/>
                <w:bdr w:val="nil"/>
                <w:lang w:val="nl-BE"/>
              </w:rPr>
              <w:t>Annelies Schrooten</w:t>
            </w:r>
          </w:p>
          <w:p w14:paraId="499DB5D9" w14:textId="77777777" w:rsidR="002B53D8" w:rsidRPr="00B2340D" w:rsidRDefault="002B53D8" w:rsidP="002B53D8">
            <w:pPr>
              <w:spacing w:before="120" w:after="120" w:line="22" w:lineRule="atLeast"/>
              <w:cnfStyle w:val="000000100000" w:firstRow="0" w:lastRow="0" w:firstColumn="0" w:lastColumn="0" w:oddVBand="0" w:evenVBand="0" w:oddHBand="1" w:evenHBand="0" w:firstRowFirstColumn="0" w:firstRowLastColumn="0" w:lastRowFirstColumn="0" w:lastRowLastColumn="0"/>
              <w:rPr>
                <w:rFonts w:eastAsia="Arial Unicode MS" w:cstheme="minorHAnsi"/>
                <w:color w:val="000000"/>
                <w:bdr w:val="nil"/>
                <w:lang w:val="nl-BE"/>
              </w:rPr>
            </w:pPr>
            <w:r w:rsidRPr="00B2340D">
              <w:rPr>
                <w:rFonts w:eastAsia="Arial Unicode MS" w:cstheme="minorHAnsi"/>
                <w:color w:val="000000"/>
                <w:bdr w:val="nil"/>
                <w:lang w:val="nl-BE"/>
              </w:rPr>
              <w:t>VDAB:</w:t>
            </w:r>
          </w:p>
          <w:p w14:paraId="42561781" w14:textId="77777777" w:rsidR="002B53D8" w:rsidRPr="00B2340D" w:rsidRDefault="002B53D8" w:rsidP="002B53D8">
            <w:pPr>
              <w:spacing w:before="120" w:after="120" w:line="22" w:lineRule="atLeast"/>
              <w:cnfStyle w:val="000000100000" w:firstRow="0" w:lastRow="0" w:firstColumn="0" w:lastColumn="0" w:oddVBand="0" w:evenVBand="0" w:oddHBand="1" w:evenHBand="0" w:firstRowFirstColumn="0" w:firstRowLastColumn="0" w:lastRowFirstColumn="0" w:lastRowLastColumn="0"/>
              <w:rPr>
                <w:rFonts w:eastAsia="Arial Unicode MS" w:cstheme="minorHAnsi"/>
                <w:color w:val="000000"/>
                <w:bdr w:val="nil"/>
              </w:rPr>
            </w:pPr>
            <w:r w:rsidRPr="00B2340D">
              <w:rPr>
                <w:rFonts w:eastAsia="Arial Unicode MS" w:cstheme="minorHAnsi"/>
                <w:color w:val="000000"/>
                <w:bdr w:val="nil"/>
              </w:rPr>
              <w:t>EA:</w:t>
            </w:r>
          </w:p>
          <w:p w14:paraId="7BD08940" w14:textId="77777777" w:rsidR="002B53D8" w:rsidRPr="00B2340D" w:rsidRDefault="002B53D8" w:rsidP="002B53D8">
            <w:pPr>
              <w:spacing w:before="120" w:after="120" w:line="22" w:lineRule="atLeast"/>
              <w:cnfStyle w:val="000000100000" w:firstRow="0" w:lastRow="0" w:firstColumn="0" w:lastColumn="0" w:oddVBand="0" w:evenVBand="0" w:oddHBand="1" w:evenHBand="0" w:firstRowFirstColumn="0" w:firstRowLastColumn="0" w:lastRowFirstColumn="0" w:lastRowLastColumn="0"/>
              <w:rPr>
                <w:rFonts w:eastAsia="Arial Unicode MS" w:cstheme="minorHAnsi"/>
                <w:color w:val="000000"/>
                <w:bdr w:val="nil"/>
              </w:rPr>
            </w:pPr>
            <w:r w:rsidRPr="00B2340D">
              <w:rPr>
                <w:rFonts w:eastAsia="Arial Unicode MS" w:cstheme="minorHAnsi"/>
                <w:color w:val="000000"/>
                <w:bdr w:val="nil"/>
              </w:rPr>
              <w:t>CoP:</w:t>
            </w:r>
          </w:p>
          <w:p w14:paraId="0A2E50D8" w14:textId="77777777" w:rsidR="002B53D8" w:rsidRPr="00B2340D" w:rsidRDefault="002B53D8" w:rsidP="002B53D8">
            <w:pPr>
              <w:spacing w:before="120" w:after="120" w:line="22" w:lineRule="atLeast"/>
              <w:cnfStyle w:val="000000100000" w:firstRow="0" w:lastRow="0" w:firstColumn="0" w:lastColumn="0" w:oddVBand="0" w:evenVBand="0" w:oddHBand="1" w:evenHBand="0" w:firstRowFirstColumn="0" w:firstRowLastColumn="0" w:lastRowFirstColumn="0" w:lastRowLastColumn="0"/>
              <w:rPr>
                <w:rFonts w:eastAsia="Arial Unicode MS" w:cstheme="minorHAnsi"/>
                <w:color w:val="000000"/>
                <w:bdr w:val="nil"/>
              </w:rPr>
            </w:pPr>
            <w:r w:rsidRPr="00B2340D">
              <w:rPr>
                <w:rFonts w:eastAsia="Arial Unicode MS" w:cstheme="minorHAnsi"/>
                <w:color w:val="000000"/>
                <w:bdr w:val="nil"/>
              </w:rPr>
              <w:t>Entrepreneurs:</w:t>
            </w:r>
          </w:p>
        </w:tc>
        <w:tc>
          <w:tcPr>
            <w:tcW w:w="993" w:type="dxa"/>
          </w:tcPr>
          <w:p w14:paraId="2DE013DC" w14:textId="77777777" w:rsidR="002B53D8" w:rsidRPr="00B2340D" w:rsidRDefault="002B53D8" w:rsidP="002B53D8">
            <w:pPr>
              <w:spacing w:before="120" w:after="120" w:line="22" w:lineRule="atLeast"/>
              <w:cnfStyle w:val="000000100000" w:firstRow="0" w:lastRow="0" w:firstColumn="0" w:lastColumn="0" w:oddVBand="0" w:evenVBand="0" w:oddHBand="1" w:evenHBand="0" w:firstRowFirstColumn="0" w:firstRowLastColumn="0" w:lastRowFirstColumn="0" w:lastRowLastColumn="0"/>
              <w:rPr>
                <w:rFonts w:eastAsia="Arial Unicode MS" w:cstheme="minorHAnsi"/>
                <w:color w:val="000000"/>
                <w:bdr w:val="nil"/>
              </w:rPr>
            </w:pPr>
            <w:r w:rsidRPr="00B2340D">
              <w:rPr>
                <w:rFonts w:eastAsia="Arial Unicode MS" w:cstheme="minorHAnsi"/>
                <w:color w:val="000000"/>
                <w:bdr w:val="nil"/>
              </w:rPr>
              <w:t>60’</w:t>
            </w:r>
          </w:p>
        </w:tc>
        <w:tc>
          <w:tcPr>
            <w:tcW w:w="2625" w:type="dxa"/>
          </w:tcPr>
          <w:p w14:paraId="0866AAE7" w14:textId="77777777" w:rsidR="002B53D8" w:rsidRPr="00950051" w:rsidRDefault="002B53D8" w:rsidP="002B53D8">
            <w:pPr>
              <w:spacing w:before="120" w:after="120" w:line="22" w:lineRule="atLeast"/>
              <w:cnfStyle w:val="000000100000" w:firstRow="0" w:lastRow="0" w:firstColumn="0" w:lastColumn="0" w:oddVBand="0" w:evenVBand="0" w:oddHBand="1" w:evenHBand="0" w:firstRowFirstColumn="0" w:firstRowLastColumn="0" w:lastRowFirstColumn="0" w:lastRowLastColumn="0"/>
              <w:rPr>
                <w:rFonts w:eastAsia="Arial Unicode MS" w:cstheme="minorHAnsi"/>
                <w:color w:val="000000"/>
                <w:sz w:val="24"/>
                <w:szCs w:val="24"/>
                <w:bdr w:val="nil"/>
              </w:rPr>
            </w:pPr>
          </w:p>
        </w:tc>
      </w:tr>
      <w:tr w:rsidR="002B53D8" w:rsidRPr="00950051" w14:paraId="2BC02BC6" w14:textId="77777777" w:rsidTr="004F69E6">
        <w:trPr>
          <w:cnfStyle w:val="000000010000" w:firstRow="0" w:lastRow="0" w:firstColumn="0" w:lastColumn="0" w:oddVBand="0" w:evenVBand="0" w:oddHBand="0" w:evenHBand="1" w:firstRowFirstColumn="0" w:firstRowLastColumn="0" w:lastRowFirstColumn="0" w:lastRowLastColumn="0"/>
          <w:trHeight w:val="847"/>
          <w:jc w:val="center"/>
        </w:trPr>
        <w:tc>
          <w:tcPr>
            <w:cnfStyle w:val="001000000000" w:firstRow="0" w:lastRow="0" w:firstColumn="1" w:lastColumn="0" w:oddVBand="0" w:evenVBand="0" w:oddHBand="0" w:evenHBand="0" w:firstRowFirstColumn="0" w:firstRowLastColumn="0" w:lastRowFirstColumn="0" w:lastRowLastColumn="0"/>
            <w:tcW w:w="983" w:type="dxa"/>
          </w:tcPr>
          <w:p w14:paraId="3C7E0F35" w14:textId="77777777" w:rsidR="002B53D8" w:rsidRPr="00B2340D" w:rsidRDefault="002B53D8" w:rsidP="002B53D8">
            <w:pPr>
              <w:spacing w:before="120" w:after="120" w:line="22" w:lineRule="atLeast"/>
              <w:rPr>
                <w:rFonts w:asciiTheme="minorHAnsi" w:eastAsia="Arial Unicode MS" w:hAnsiTheme="minorHAnsi" w:cstheme="minorHAnsi"/>
                <w:b w:val="0"/>
                <w:color w:val="000000"/>
                <w:bdr w:val="nil"/>
              </w:rPr>
            </w:pPr>
          </w:p>
        </w:tc>
        <w:tc>
          <w:tcPr>
            <w:tcW w:w="2551" w:type="dxa"/>
          </w:tcPr>
          <w:p w14:paraId="4B1A39E6" w14:textId="77777777" w:rsidR="002B53D8" w:rsidRPr="00B2340D" w:rsidRDefault="002B53D8" w:rsidP="002B53D8">
            <w:pPr>
              <w:spacing w:before="120" w:after="120" w:line="22" w:lineRule="atLeast"/>
              <w:cnfStyle w:val="000000010000" w:firstRow="0" w:lastRow="0" w:firstColumn="0" w:lastColumn="0" w:oddVBand="0" w:evenVBand="0" w:oddHBand="0" w:evenHBand="1" w:firstRowFirstColumn="0" w:firstRowLastColumn="0" w:lastRowFirstColumn="0" w:lastRowLastColumn="0"/>
              <w:rPr>
                <w:rFonts w:eastAsia="Arial Unicode MS" w:cstheme="minorHAnsi"/>
                <w:color w:val="000000"/>
                <w:bdr w:val="nil"/>
              </w:rPr>
            </w:pPr>
            <w:r w:rsidRPr="00B2340D">
              <w:rPr>
                <w:rFonts w:eastAsia="Arial Unicode MS" w:cstheme="minorHAnsi"/>
                <w:color w:val="000000"/>
                <w:bdr w:val="nil"/>
              </w:rPr>
              <w:t>My taste</w:t>
            </w:r>
          </w:p>
        </w:tc>
        <w:tc>
          <w:tcPr>
            <w:tcW w:w="1701" w:type="dxa"/>
          </w:tcPr>
          <w:p w14:paraId="482BF7A2" w14:textId="77777777" w:rsidR="002B53D8" w:rsidRPr="00B2340D" w:rsidRDefault="002B53D8" w:rsidP="002B53D8">
            <w:pPr>
              <w:spacing w:before="120" w:after="120" w:line="22" w:lineRule="atLeast"/>
              <w:cnfStyle w:val="000000010000" w:firstRow="0" w:lastRow="0" w:firstColumn="0" w:lastColumn="0" w:oddVBand="0" w:evenVBand="0" w:oddHBand="0" w:evenHBand="1" w:firstRowFirstColumn="0" w:firstRowLastColumn="0" w:lastRowFirstColumn="0" w:lastRowLastColumn="0"/>
              <w:rPr>
                <w:rFonts w:eastAsia="Arial Unicode MS" w:cstheme="minorHAnsi"/>
                <w:color w:val="000000"/>
                <w:bdr w:val="nil"/>
              </w:rPr>
            </w:pPr>
            <w:r w:rsidRPr="00B2340D">
              <w:rPr>
                <w:rFonts w:eastAsia="Arial Unicode MS" w:cstheme="minorHAnsi"/>
                <w:color w:val="000000"/>
                <w:bdr w:val="nil"/>
              </w:rPr>
              <w:t>Closing circle</w:t>
            </w:r>
          </w:p>
        </w:tc>
        <w:tc>
          <w:tcPr>
            <w:tcW w:w="2552" w:type="dxa"/>
          </w:tcPr>
          <w:p w14:paraId="59C7DBD7" w14:textId="77777777" w:rsidR="002B53D8" w:rsidRPr="00B2340D" w:rsidRDefault="002B53D8" w:rsidP="002B53D8">
            <w:pPr>
              <w:spacing w:before="120" w:after="120" w:line="22" w:lineRule="atLeast"/>
              <w:cnfStyle w:val="000000010000" w:firstRow="0" w:lastRow="0" w:firstColumn="0" w:lastColumn="0" w:oddVBand="0" w:evenVBand="0" w:oddHBand="0" w:evenHBand="1" w:firstRowFirstColumn="0" w:firstRowLastColumn="0" w:lastRowFirstColumn="0" w:lastRowLastColumn="0"/>
              <w:rPr>
                <w:rFonts w:eastAsia="Arial Unicode MS" w:cstheme="minorHAnsi"/>
                <w:color w:val="000000"/>
                <w:bdr w:val="nil"/>
              </w:rPr>
            </w:pPr>
            <w:r w:rsidRPr="00B2340D">
              <w:rPr>
                <w:rFonts w:eastAsia="Arial Unicode MS" w:cstheme="minorHAnsi"/>
                <w:color w:val="000000"/>
                <w:bdr w:val="nil"/>
              </w:rPr>
              <w:t>Engagement resolution</w:t>
            </w:r>
          </w:p>
        </w:tc>
        <w:tc>
          <w:tcPr>
            <w:tcW w:w="1842" w:type="dxa"/>
          </w:tcPr>
          <w:p w14:paraId="6349A6B6" w14:textId="2FFBC363" w:rsidR="002B53D8" w:rsidRPr="00B2340D" w:rsidRDefault="004F69E6" w:rsidP="002B53D8">
            <w:pPr>
              <w:spacing w:before="120" w:after="120" w:line="22" w:lineRule="atLeast"/>
              <w:cnfStyle w:val="000000010000" w:firstRow="0" w:lastRow="0" w:firstColumn="0" w:lastColumn="0" w:oddVBand="0" w:evenVBand="0" w:oddHBand="0" w:evenHBand="1" w:firstRowFirstColumn="0" w:firstRowLastColumn="0" w:lastRowFirstColumn="0" w:lastRowLastColumn="0"/>
              <w:rPr>
                <w:rFonts w:eastAsia="Arial Unicode MS" w:cstheme="minorHAnsi"/>
                <w:color w:val="000000"/>
                <w:bdr w:val="nil"/>
              </w:rPr>
            </w:pPr>
            <w:r>
              <w:rPr>
                <w:rFonts w:eastAsia="Arial Unicode MS" w:cstheme="minorHAnsi"/>
                <w:color w:val="000000"/>
                <w:bdr w:val="nil"/>
              </w:rPr>
              <w:t>A</w:t>
            </w:r>
            <w:r w:rsidR="002B53D8" w:rsidRPr="00B2340D">
              <w:rPr>
                <w:rFonts w:eastAsia="Arial Unicode MS" w:cstheme="minorHAnsi"/>
                <w:color w:val="000000"/>
                <w:bdr w:val="nil"/>
              </w:rPr>
              <w:t>ll</w:t>
            </w:r>
          </w:p>
          <w:p w14:paraId="1B8D8BA1" w14:textId="77777777" w:rsidR="002B53D8" w:rsidRPr="00B2340D" w:rsidRDefault="002B53D8" w:rsidP="002B53D8">
            <w:pPr>
              <w:spacing w:before="120" w:after="120" w:line="22" w:lineRule="atLeast"/>
              <w:cnfStyle w:val="000000010000" w:firstRow="0" w:lastRow="0" w:firstColumn="0" w:lastColumn="0" w:oddVBand="0" w:evenVBand="0" w:oddHBand="0" w:evenHBand="1" w:firstRowFirstColumn="0" w:firstRowLastColumn="0" w:lastRowFirstColumn="0" w:lastRowLastColumn="0"/>
              <w:rPr>
                <w:rFonts w:eastAsia="Arial Unicode MS" w:cstheme="minorHAnsi"/>
                <w:color w:val="000000"/>
                <w:bdr w:val="nil"/>
              </w:rPr>
            </w:pPr>
          </w:p>
          <w:p w14:paraId="20326E77" w14:textId="77777777" w:rsidR="002B53D8" w:rsidRPr="00B2340D" w:rsidRDefault="002B53D8" w:rsidP="002B53D8">
            <w:pPr>
              <w:spacing w:before="120" w:after="120" w:line="22" w:lineRule="atLeast"/>
              <w:cnfStyle w:val="000000010000" w:firstRow="0" w:lastRow="0" w:firstColumn="0" w:lastColumn="0" w:oddVBand="0" w:evenVBand="0" w:oddHBand="0" w:evenHBand="1" w:firstRowFirstColumn="0" w:firstRowLastColumn="0" w:lastRowFirstColumn="0" w:lastRowLastColumn="0"/>
              <w:rPr>
                <w:rFonts w:eastAsia="Arial Unicode MS" w:cstheme="minorHAnsi"/>
                <w:color w:val="000000"/>
                <w:bdr w:val="nil"/>
              </w:rPr>
            </w:pPr>
          </w:p>
        </w:tc>
        <w:tc>
          <w:tcPr>
            <w:tcW w:w="2268" w:type="dxa"/>
          </w:tcPr>
          <w:p w14:paraId="49C48FF0" w14:textId="77777777" w:rsidR="002B53D8" w:rsidRPr="00B2340D" w:rsidRDefault="002B53D8" w:rsidP="002B53D8">
            <w:pPr>
              <w:spacing w:before="120" w:after="120" w:line="22" w:lineRule="atLeast"/>
              <w:cnfStyle w:val="000000010000" w:firstRow="0" w:lastRow="0" w:firstColumn="0" w:lastColumn="0" w:oddVBand="0" w:evenVBand="0" w:oddHBand="0" w:evenHBand="1" w:firstRowFirstColumn="0" w:firstRowLastColumn="0" w:lastRowFirstColumn="0" w:lastRowLastColumn="0"/>
              <w:rPr>
                <w:rFonts w:eastAsia="Arial Unicode MS" w:cstheme="minorHAnsi"/>
                <w:color w:val="000000"/>
                <w:bdr w:val="nil"/>
              </w:rPr>
            </w:pPr>
            <w:r w:rsidRPr="00B2340D">
              <w:rPr>
                <w:rFonts w:eastAsia="Arial Unicode MS" w:cstheme="minorHAnsi"/>
                <w:color w:val="000000"/>
                <w:bdr w:val="nil"/>
              </w:rPr>
              <w:t>A talking stick, a relevant quote and a central object</w:t>
            </w:r>
          </w:p>
        </w:tc>
        <w:tc>
          <w:tcPr>
            <w:tcW w:w="993" w:type="dxa"/>
          </w:tcPr>
          <w:p w14:paraId="14D2D9AF" w14:textId="77777777" w:rsidR="002B53D8" w:rsidRPr="00B2340D" w:rsidRDefault="002B53D8" w:rsidP="002B53D8">
            <w:pPr>
              <w:spacing w:before="120" w:after="120" w:line="22" w:lineRule="atLeast"/>
              <w:cnfStyle w:val="000000010000" w:firstRow="0" w:lastRow="0" w:firstColumn="0" w:lastColumn="0" w:oddVBand="0" w:evenVBand="0" w:oddHBand="0" w:evenHBand="1" w:firstRowFirstColumn="0" w:firstRowLastColumn="0" w:lastRowFirstColumn="0" w:lastRowLastColumn="0"/>
              <w:rPr>
                <w:rFonts w:eastAsia="Arial Unicode MS" w:cstheme="minorHAnsi"/>
                <w:color w:val="000000"/>
                <w:bdr w:val="nil"/>
              </w:rPr>
            </w:pPr>
            <w:r w:rsidRPr="00B2340D">
              <w:rPr>
                <w:rFonts w:eastAsia="Arial Unicode MS" w:cstheme="minorHAnsi"/>
                <w:color w:val="000000"/>
                <w:bdr w:val="nil"/>
              </w:rPr>
              <w:t>10’</w:t>
            </w:r>
          </w:p>
        </w:tc>
        <w:tc>
          <w:tcPr>
            <w:tcW w:w="2625" w:type="dxa"/>
          </w:tcPr>
          <w:p w14:paraId="77F5CCD6" w14:textId="77777777" w:rsidR="002B53D8" w:rsidRPr="00950051" w:rsidRDefault="002B53D8" w:rsidP="002B53D8">
            <w:pPr>
              <w:spacing w:before="120" w:after="120" w:line="22" w:lineRule="atLeast"/>
              <w:cnfStyle w:val="000000010000" w:firstRow="0" w:lastRow="0" w:firstColumn="0" w:lastColumn="0" w:oddVBand="0" w:evenVBand="0" w:oddHBand="0" w:evenHBand="1" w:firstRowFirstColumn="0" w:firstRowLastColumn="0" w:lastRowFirstColumn="0" w:lastRowLastColumn="0"/>
              <w:rPr>
                <w:rFonts w:eastAsia="Arial Unicode MS" w:cstheme="minorHAnsi"/>
                <w:color w:val="000000"/>
                <w:sz w:val="24"/>
                <w:szCs w:val="24"/>
                <w:bdr w:val="nil"/>
              </w:rPr>
            </w:pPr>
          </w:p>
        </w:tc>
      </w:tr>
    </w:tbl>
    <w:p w14:paraId="39C97991" w14:textId="592F4E76" w:rsidR="002B53D8" w:rsidRDefault="002B53D8" w:rsidP="00C151B3">
      <w:pPr>
        <w:spacing w:before="120" w:after="120" w:line="22" w:lineRule="atLeast"/>
        <w:rPr>
          <w:rFonts w:eastAsia="Arial Unicode MS" w:cstheme="minorHAnsi"/>
          <w:i/>
          <w:color w:val="000000"/>
          <w:sz w:val="24"/>
          <w:szCs w:val="24"/>
          <w:bdr w:val="nil"/>
        </w:rPr>
      </w:pPr>
    </w:p>
    <w:p w14:paraId="52A046FD" w14:textId="215E0657" w:rsidR="002B53D8" w:rsidRPr="005941E1" w:rsidRDefault="002B53D8" w:rsidP="005941E1">
      <w:pPr>
        <w:pStyle w:val="Kop3"/>
        <w:spacing w:before="120" w:after="120"/>
        <w:rPr>
          <w:rFonts w:asciiTheme="minorHAnsi" w:eastAsia="Arial Unicode MS" w:hAnsiTheme="minorHAnsi" w:cstheme="minorHAnsi"/>
          <w:b/>
          <w:color w:val="000000" w:themeColor="text1"/>
          <w:bdr w:val="nil"/>
        </w:rPr>
      </w:pPr>
      <w:bookmarkStart w:id="24" w:name="_Toc526158890"/>
      <w:r w:rsidRPr="005941E1">
        <w:rPr>
          <w:rFonts w:asciiTheme="minorHAnsi" w:eastAsia="Arial Unicode MS" w:hAnsiTheme="minorHAnsi" w:cstheme="minorHAnsi"/>
          <w:b/>
          <w:color w:val="000000" w:themeColor="text1"/>
          <w:bdr w:val="nil"/>
        </w:rPr>
        <w:lastRenderedPageBreak/>
        <w:t>Background information</w:t>
      </w:r>
      <w:bookmarkEnd w:id="24"/>
    </w:p>
    <w:p w14:paraId="69D04B73" w14:textId="77777777" w:rsidR="002B53D8" w:rsidRPr="004F69E6" w:rsidRDefault="002B53D8" w:rsidP="005941E1">
      <w:pPr>
        <w:spacing w:before="120" w:after="120"/>
        <w:rPr>
          <w:rFonts w:eastAsia="Arial Unicode MS" w:cstheme="minorHAnsi"/>
          <w:i/>
          <w:color w:val="000000"/>
          <w:sz w:val="24"/>
          <w:bdr w:val="nil"/>
        </w:rPr>
      </w:pPr>
      <w:r w:rsidRPr="00977960">
        <w:rPr>
          <w:rFonts w:eastAsia="Arial Unicode MS" w:cstheme="minorHAnsi"/>
          <w:color w:val="000000"/>
          <w:sz w:val="24"/>
          <w:bdr w:val="nil"/>
        </w:rPr>
        <w:t>Portal site Fresh Start:</w:t>
      </w:r>
      <w:r w:rsidRPr="00977960">
        <w:t xml:space="preserve"> </w:t>
      </w:r>
      <w:hyperlink r:id="rId46" w:history="1">
        <w:r w:rsidRPr="004F69E6">
          <w:rPr>
            <w:rFonts w:eastAsia="Arial Unicode MS" w:cstheme="minorHAnsi"/>
            <w:i/>
            <w:color w:val="0563C1" w:themeColor="hyperlink"/>
            <w:sz w:val="24"/>
            <w:u w:val="single"/>
            <w:bdr w:val="nil"/>
          </w:rPr>
          <w:t>https://www.fresh-start.eu</w:t>
        </w:r>
      </w:hyperlink>
    </w:p>
    <w:p w14:paraId="76EB580F" w14:textId="77777777" w:rsidR="002B53D8" w:rsidRPr="004F69E6" w:rsidRDefault="002B53D8" w:rsidP="005941E1">
      <w:pPr>
        <w:spacing w:before="120" w:after="120"/>
        <w:rPr>
          <w:rFonts w:eastAsia="Arial Unicode MS" w:cstheme="minorHAnsi"/>
          <w:i/>
          <w:color w:val="000000"/>
          <w:sz w:val="24"/>
          <w:bdr w:val="nil"/>
        </w:rPr>
      </w:pPr>
      <w:r w:rsidRPr="00977960">
        <w:rPr>
          <w:rFonts w:eastAsia="Arial Unicode MS" w:cstheme="minorHAnsi"/>
          <w:color w:val="000000"/>
          <w:sz w:val="24"/>
          <w:bdr w:val="nil"/>
        </w:rPr>
        <w:t xml:space="preserve">Website Fresh Start: </w:t>
      </w:r>
      <w:hyperlink r:id="rId47" w:history="1">
        <w:r w:rsidRPr="004F69E6">
          <w:rPr>
            <w:rStyle w:val="Hyperlink"/>
            <w:rFonts w:eastAsia="Arial Unicode MS" w:cstheme="minorHAnsi"/>
            <w:i/>
            <w:sz w:val="24"/>
            <w:bdr w:val="nil"/>
          </w:rPr>
          <w:t>https://www.freshstartlim.com</w:t>
        </w:r>
      </w:hyperlink>
      <w:r w:rsidRPr="004F69E6">
        <w:rPr>
          <w:rFonts w:eastAsia="Arial Unicode MS" w:cstheme="minorHAnsi"/>
          <w:i/>
          <w:color w:val="000000"/>
          <w:sz w:val="24"/>
          <w:bdr w:val="nil"/>
        </w:rPr>
        <w:t xml:space="preserve"> </w:t>
      </w:r>
    </w:p>
    <w:p w14:paraId="3D9E3D1F" w14:textId="475800C4" w:rsidR="002B53D8" w:rsidRPr="004F69E6" w:rsidRDefault="002B53D8" w:rsidP="005941E1">
      <w:pPr>
        <w:spacing w:before="120" w:after="120"/>
        <w:rPr>
          <w:rStyle w:val="Hyperlink"/>
          <w:rFonts w:eastAsia="Arial Unicode MS" w:cstheme="minorHAnsi"/>
          <w:i/>
          <w:color w:val="auto"/>
          <w:sz w:val="24"/>
          <w:szCs w:val="24"/>
          <w:u w:val="none"/>
          <w:bdr w:val="nil"/>
          <w:lang w:val="en-US"/>
        </w:rPr>
      </w:pPr>
      <w:r w:rsidRPr="00977960">
        <w:rPr>
          <w:rStyle w:val="Hyperlink"/>
          <w:rFonts w:eastAsia="Arial Unicode MS" w:cstheme="minorHAnsi"/>
          <w:color w:val="auto"/>
          <w:sz w:val="24"/>
          <w:szCs w:val="24"/>
          <w:u w:val="none"/>
          <w:bdr w:val="nil"/>
          <w:lang w:val="en-US"/>
        </w:rPr>
        <w:t xml:space="preserve">Communities of Practice: </w:t>
      </w:r>
      <w:hyperlink r:id="rId48" w:history="1">
        <w:r w:rsidR="004F69E6" w:rsidRPr="004F69E6">
          <w:rPr>
            <w:rStyle w:val="Hyperlink"/>
            <w:rFonts w:eastAsia="Arial Unicode MS" w:cstheme="minorHAnsi"/>
            <w:i/>
            <w:sz w:val="24"/>
            <w:szCs w:val="24"/>
            <w:bdr w:val="nil"/>
            <w:lang w:val="en-US"/>
          </w:rPr>
          <w:t>http://wenger-trayner.com/introduction-to-communities-of-practice/</w:t>
        </w:r>
      </w:hyperlink>
      <w:r w:rsidR="004F69E6" w:rsidRPr="004F69E6">
        <w:rPr>
          <w:rStyle w:val="Hyperlink"/>
          <w:rFonts w:eastAsia="Arial Unicode MS" w:cstheme="minorHAnsi"/>
          <w:i/>
          <w:color w:val="auto"/>
          <w:sz w:val="24"/>
          <w:szCs w:val="24"/>
          <w:u w:val="none"/>
          <w:bdr w:val="nil"/>
          <w:lang w:val="en-US"/>
        </w:rPr>
        <w:t xml:space="preserve"> </w:t>
      </w:r>
    </w:p>
    <w:p w14:paraId="7A9BA9E5" w14:textId="24A99EAC" w:rsidR="002B53D8" w:rsidRPr="004F69E6" w:rsidRDefault="004F69E6" w:rsidP="005941E1">
      <w:pPr>
        <w:spacing w:before="120" w:after="120"/>
        <w:rPr>
          <w:rStyle w:val="Hyperlink"/>
          <w:rFonts w:eastAsia="Arial Unicode MS" w:cstheme="minorHAnsi"/>
          <w:i/>
          <w:sz w:val="24"/>
          <w:szCs w:val="24"/>
          <w:bdr w:val="nil"/>
          <w:lang w:val="en-US"/>
        </w:rPr>
      </w:pPr>
      <w:r w:rsidRPr="004F69E6">
        <w:rPr>
          <w:rStyle w:val="Hyperlink"/>
          <w:rFonts w:eastAsia="Arial Unicode MS" w:cstheme="minorHAnsi"/>
          <w:color w:val="auto"/>
          <w:sz w:val="24"/>
          <w:szCs w:val="24"/>
          <w:u w:val="none"/>
          <w:bdr w:val="nil"/>
          <w:lang w:val="en-US"/>
        </w:rPr>
        <w:t>Netwo</w:t>
      </w:r>
      <w:r w:rsidR="002B53D8" w:rsidRPr="004F69E6">
        <w:rPr>
          <w:rStyle w:val="Hyperlink"/>
          <w:rFonts w:eastAsia="Arial Unicode MS" w:cstheme="minorHAnsi"/>
          <w:color w:val="auto"/>
          <w:sz w:val="24"/>
          <w:szCs w:val="24"/>
          <w:u w:val="none"/>
          <w:bdr w:val="nil"/>
          <w:lang w:val="en-US"/>
        </w:rPr>
        <w:t>rking:</w:t>
      </w:r>
      <w:r w:rsidRPr="004F69E6">
        <w:rPr>
          <w:rStyle w:val="Hyperlink"/>
          <w:rFonts w:eastAsia="Arial Unicode MS" w:cstheme="minorHAnsi"/>
          <w:color w:val="auto"/>
          <w:sz w:val="24"/>
          <w:szCs w:val="24"/>
          <w:u w:val="none"/>
          <w:bdr w:val="nil"/>
          <w:lang w:val="en-US"/>
        </w:rPr>
        <w:t xml:space="preserve"> </w:t>
      </w:r>
      <w:hyperlink r:id="rId49" w:history="1">
        <w:r w:rsidR="002B53D8" w:rsidRPr="004F69E6">
          <w:rPr>
            <w:rStyle w:val="Hyperlink"/>
            <w:rFonts w:eastAsia="Arial Unicode MS" w:cstheme="minorHAnsi"/>
            <w:i/>
            <w:sz w:val="24"/>
            <w:szCs w:val="24"/>
            <w:bdr w:val="nil"/>
            <w:lang w:val="en-US"/>
          </w:rPr>
          <w:t>https://www.vlaio.be/nl/nieuws/vlaio-tip-netwerken-hoe-doe-je-dat</w:t>
        </w:r>
      </w:hyperlink>
    </w:p>
    <w:p w14:paraId="78EC0990" w14:textId="1237D7CB" w:rsidR="00B2340D" w:rsidRPr="004F69E6" w:rsidRDefault="00B2340D" w:rsidP="005941E1">
      <w:pPr>
        <w:spacing w:before="120" w:after="120"/>
        <w:rPr>
          <w:rStyle w:val="Hyperlink"/>
          <w:rFonts w:eastAsia="Arial Unicode MS" w:cstheme="minorHAnsi"/>
          <w:sz w:val="24"/>
          <w:szCs w:val="24"/>
          <w:bdr w:val="nil"/>
          <w:lang w:val="en-US"/>
        </w:rPr>
      </w:pPr>
    </w:p>
    <w:p w14:paraId="035E519A" w14:textId="546D4607" w:rsidR="00B2340D" w:rsidRPr="004F69E6" w:rsidRDefault="00B2340D" w:rsidP="005941E1">
      <w:pPr>
        <w:spacing w:before="120" w:after="120"/>
        <w:rPr>
          <w:rStyle w:val="Hyperlink"/>
          <w:rFonts w:eastAsia="Arial Unicode MS" w:cstheme="minorHAnsi"/>
          <w:sz w:val="24"/>
          <w:szCs w:val="24"/>
          <w:bdr w:val="nil"/>
          <w:lang w:val="en-US"/>
        </w:rPr>
      </w:pPr>
    </w:p>
    <w:p w14:paraId="7F246683" w14:textId="327DA5FA" w:rsidR="00B2340D" w:rsidRPr="004F69E6" w:rsidRDefault="00B2340D" w:rsidP="005941E1">
      <w:pPr>
        <w:spacing w:before="120" w:after="120"/>
        <w:rPr>
          <w:rStyle w:val="Hyperlink"/>
          <w:rFonts w:eastAsia="Arial Unicode MS" w:cstheme="minorHAnsi"/>
          <w:i/>
          <w:sz w:val="24"/>
          <w:szCs w:val="24"/>
          <w:bdr w:val="nil"/>
          <w:lang w:val="en-US"/>
        </w:rPr>
      </w:pPr>
    </w:p>
    <w:p w14:paraId="1955415D" w14:textId="76B94295" w:rsidR="00B2340D" w:rsidRPr="004F69E6" w:rsidRDefault="00B2340D" w:rsidP="005941E1">
      <w:pPr>
        <w:spacing w:before="120" w:after="120"/>
        <w:rPr>
          <w:rStyle w:val="Hyperlink"/>
          <w:rFonts w:eastAsia="Arial Unicode MS" w:cstheme="minorHAnsi"/>
          <w:i/>
          <w:sz w:val="24"/>
          <w:szCs w:val="24"/>
          <w:bdr w:val="nil"/>
          <w:lang w:val="en-US"/>
        </w:rPr>
      </w:pPr>
    </w:p>
    <w:p w14:paraId="3C3C3801" w14:textId="440D38BA" w:rsidR="00B2340D" w:rsidRPr="004F69E6" w:rsidRDefault="00B2340D" w:rsidP="005941E1">
      <w:pPr>
        <w:spacing w:before="120" w:after="120"/>
        <w:rPr>
          <w:rStyle w:val="Hyperlink"/>
          <w:rFonts w:eastAsia="Arial Unicode MS" w:cstheme="minorHAnsi"/>
          <w:i/>
          <w:sz w:val="24"/>
          <w:szCs w:val="24"/>
          <w:bdr w:val="nil"/>
          <w:lang w:val="en-US"/>
        </w:rPr>
      </w:pPr>
    </w:p>
    <w:p w14:paraId="4A461156" w14:textId="7D13DAF1" w:rsidR="00B2340D" w:rsidRPr="004F69E6" w:rsidRDefault="00B2340D" w:rsidP="005941E1">
      <w:pPr>
        <w:spacing w:before="120" w:after="120"/>
        <w:rPr>
          <w:rStyle w:val="Hyperlink"/>
          <w:rFonts w:eastAsia="Arial Unicode MS" w:cstheme="minorHAnsi"/>
          <w:i/>
          <w:sz w:val="24"/>
          <w:szCs w:val="24"/>
          <w:bdr w:val="nil"/>
          <w:lang w:val="en-US"/>
        </w:rPr>
      </w:pPr>
    </w:p>
    <w:p w14:paraId="7DC3536C" w14:textId="2B866B7C" w:rsidR="00B2340D" w:rsidRPr="004F69E6" w:rsidRDefault="00B2340D" w:rsidP="005941E1">
      <w:pPr>
        <w:spacing w:before="120" w:after="120"/>
        <w:rPr>
          <w:rStyle w:val="Hyperlink"/>
          <w:rFonts w:eastAsia="Arial Unicode MS" w:cstheme="minorHAnsi"/>
          <w:i/>
          <w:sz w:val="24"/>
          <w:szCs w:val="24"/>
          <w:bdr w:val="nil"/>
          <w:lang w:val="en-US"/>
        </w:rPr>
      </w:pPr>
    </w:p>
    <w:p w14:paraId="5ED62DBD" w14:textId="59A5A69E" w:rsidR="004F69E6" w:rsidRPr="004F69E6" w:rsidRDefault="004F69E6" w:rsidP="005941E1">
      <w:pPr>
        <w:spacing w:before="120" w:after="120"/>
        <w:rPr>
          <w:rStyle w:val="Hyperlink"/>
          <w:rFonts w:eastAsia="Arial Unicode MS" w:cstheme="minorHAnsi"/>
          <w:i/>
          <w:sz w:val="24"/>
          <w:szCs w:val="24"/>
          <w:bdr w:val="nil"/>
          <w:lang w:val="en-US"/>
        </w:rPr>
      </w:pPr>
    </w:p>
    <w:p w14:paraId="42F5D803" w14:textId="6C6CB20B" w:rsidR="004F69E6" w:rsidRPr="004F69E6" w:rsidRDefault="004F69E6" w:rsidP="005941E1">
      <w:pPr>
        <w:spacing w:before="120" w:after="120"/>
        <w:rPr>
          <w:rStyle w:val="Hyperlink"/>
          <w:rFonts w:eastAsia="Arial Unicode MS" w:cstheme="minorHAnsi"/>
          <w:i/>
          <w:sz w:val="24"/>
          <w:szCs w:val="24"/>
          <w:bdr w:val="nil"/>
          <w:lang w:val="en-US"/>
        </w:rPr>
      </w:pPr>
    </w:p>
    <w:p w14:paraId="20F750BA" w14:textId="4AE0A572" w:rsidR="004F69E6" w:rsidRPr="004F69E6" w:rsidRDefault="004F69E6" w:rsidP="005941E1">
      <w:pPr>
        <w:spacing w:before="120" w:after="120"/>
        <w:rPr>
          <w:rStyle w:val="Hyperlink"/>
          <w:rFonts w:eastAsia="Arial Unicode MS" w:cstheme="minorHAnsi"/>
          <w:i/>
          <w:sz w:val="24"/>
          <w:szCs w:val="24"/>
          <w:bdr w:val="nil"/>
          <w:lang w:val="en-US"/>
        </w:rPr>
      </w:pPr>
    </w:p>
    <w:p w14:paraId="2737D0E5" w14:textId="77777777" w:rsidR="004F69E6" w:rsidRPr="004F69E6" w:rsidRDefault="004F69E6" w:rsidP="005941E1">
      <w:pPr>
        <w:spacing w:before="120" w:after="120"/>
        <w:rPr>
          <w:rStyle w:val="Hyperlink"/>
          <w:rFonts w:eastAsia="Arial Unicode MS" w:cstheme="minorHAnsi"/>
          <w:i/>
          <w:sz w:val="24"/>
          <w:szCs w:val="24"/>
          <w:bdr w:val="nil"/>
          <w:lang w:val="en-US"/>
        </w:rPr>
      </w:pPr>
    </w:p>
    <w:p w14:paraId="2788ED21" w14:textId="77777777" w:rsidR="00B2340D" w:rsidRPr="004F69E6" w:rsidRDefault="00B2340D" w:rsidP="005941E1">
      <w:pPr>
        <w:spacing w:before="120" w:after="120"/>
        <w:rPr>
          <w:rStyle w:val="Hyperlink"/>
          <w:rFonts w:eastAsia="Arial Unicode MS" w:cstheme="minorHAnsi"/>
          <w:i/>
          <w:color w:val="000000"/>
          <w:sz w:val="24"/>
          <w:u w:val="none"/>
          <w:bdr w:val="nil"/>
          <w:lang w:val="en-US"/>
        </w:rPr>
      </w:pPr>
    </w:p>
    <w:p w14:paraId="308C24D4" w14:textId="2795199B" w:rsidR="00EE2250" w:rsidRPr="005941E1" w:rsidRDefault="00435F18" w:rsidP="00DB46E9">
      <w:pPr>
        <w:pStyle w:val="Kop1"/>
        <w:rPr>
          <w:b/>
          <w:sz w:val="26"/>
          <w:szCs w:val="26"/>
        </w:rPr>
      </w:pPr>
      <w:bookmarkStart w:id="25" w:name="_Toc526158891"/>
      <w:r w:rsidRPr="005941E1">
        <w:rPr>
          <w:b/>
          <w:sz w:val="26"/>
          <w:szCs w:val="26"/>
        </w:rPr>
        <w:lastRenderedPageBreak/>
        <w:t xml:space="preserve">Course Title: </w:t>
      </w:r>
      <w:r w:rsidR="006E158C" w:rsidRPr="005941E1">
        <w:rPr>
          <w:b/>
          <w:sz w:val="26"/>
          <w:szCs w:val="26"/>
        </w:rPr>
        <w:t>Start-U</w:t>
      </w:r>
      <w:r w:rsidR="00F52067" w:rsidRPr="005941E1">
        <w:rPr>
          <w:b/>
          <w:sz w:val="26"/>
          <w:szCs w:val="26"/>
        </w:rPr>
        <w:t>p</w:t>
      </w:r>
      <w:bookmarkEnd w:id="25"/>
      <w:r w:rsidR="00F52067" w:rsidRPr="005941E1">
        <w:rPr>
          <w:b/>
          <w:sz w:val="26"/>
          <w:szCs w:val="26"/>
        </w:rPr>
        <w:t xml:space="preserve"> </w:t>
      </w:r>
    </w:p>
    <w:p w14:paraId="4BB3B52C" w14:textId="103C3BE0" w:rsidR="00AE1090" w:rsidRPr="004F4831" w:rsidRDefault="00AF0FB3" w:rsidP="004F4831">
      <w:pPr>
        <w:pStyle w:val="Kop2"/>
        <w:rPr>
          <w:rFonts w:asciiTheme="minorHAnsi" w:hAnsiTheme="minorHAnsi" w:cstheme="minorHAnsi"/>
          <w:b/>
          <w:bCs/>
          <w:i/>
          <w:color w:val="000000" w:themeColor="text1"/>
        </w:rPr>
      </w:pPr>
      <w:bookmarkStart w:id="26" w:name="_Toc526158892"/>
      <w:r w:rsidRPr="004F4831">
        <w:rPr>
          <w:rFonts w:asciiTheme="minorHAnsi" w:hAnsiTheme="minorHAnsi" w:cstheme="minorHAnsi"/>
          <w:b/>
          <w:color w:val="000000" w:themeColor="text1"/>
        </w:rPr>
        <w:t xml:space="preserve">FRESH START 4. </w:t>
      </w:r>
      <w:r w:rsidR="006E158C" w:rsidRPr="004F4831">
        <w:rPr>
          <w:rFonts w:asciiTheme="minorHAnsi" w:hAnsiTheme="minorHAnsi" w:cstheme="minorHAnsi"/>
          <w:b/>
          <w:color w:val="000000" w:themeColor="text1"/>
        </w:rPr>
        <w:t>Start-Up</w:t>
      </w:r>
      <w:r w:rsidRPr="004F4831">
        <w:rPr>
          <w:rFonts w:asciiTheme="minorHAnsi" w:hAnsiTheme="minorHAnsi" w:cstheme="minorHAnsi"/>
          <w:b/>
          <w:color w:val="000000" w:themeColor="text1"/>
        </w:rPr>
        <w:t xml:space="preserve"> </w:t>
      </w:r>
      <w:r w:rsidR="004F4831" w:rsidRPr="004F4831">
        <w:rPr>
          <w:rFonts w:asciiTheme="minorHAnsi" w:hAnsiTheme="minorHAnsi" w:cstheme="minorHAnsi"/>
          <w:b/>
          <w:color w:val="000000" w:themeColor="text1"/>
        </w:rPr>
        <w:t>(</w:t>
      </w:r>
      <w:r w:rsidRPr="004F4831">
        <w:rPr>
          <w:rFonts w:asciiTheme="minorHAnsi" w:hAnsiTheme="minorHAnsi" w:cstheme="minorHAnsi"/>
          <w:b/>
          <w:color w:val="000000" w:themeColor="text1"/>
        </w:rPr>
        <w:t>1</w:t>
      </w:r>
      <w:r w:rsidR="004F4831" w:rsidRPr="004F4831">
        <w:rPr>
          <w:rFonts w:asciiTheme="minorHAnsi" w:hAnsiTheme="minorHAnsi" w:cstheme="minorHAnsi"/>
          <w:b/>
          <w:color w:val="000000" w:themeColor="text1"/>
        </w:rPr>
        <w:t>)</w:t>
      </w:r>
      <w:bookmarkEnd w:id="26"/>
      <w:r w:rsidR="005D5D95" w:rsidRPr="004F4831">
        <w:rPr>
          <w:rFonts w:asciiTheme="minorHAnsi" w:hAnsiTheme="minorHAnsi" w:cstheme="minorHAnsi"/>
          <w:b/>
          <w:bCs/>
          <w:i/>
          <w:color w:val="000000" w:themeColor="text1"/>
        </w:rPr>
        <w:t xml:space="preserve"> </w:t>
      </w:r>
    </w:p>
    <w:p w14:paraId="031B6DC2" w14:textId="292AFC47" w:rsidR="005D5D95" w:rsidRPr="004F69E6" w:rsidRDefault="005D5D95" w:rsidP="001F7162">
      <w:pPr>
        <w:spacing w:before="120" w:after="120" w:line="22" w:lineRule="atLeast"/>
        <w:rPr>
          <w:bCs/>
          <w:i/>
          <w:color w:val="000000" w:themeColor="text1"/>
          <w:sz w:val="26"/>
          <w:szCs w:val="26"/>
        </w:rPr>
      </w:pPr>
      <w:r w:rsidRPr="005941E1">
        <w:rPr>
          <w:b/>
          <w:bCs/>
          <w:i/>
          <w:color w:val="000000" w:themeColor="text1"/>
          <w:sz w:val="26"/>
          <w:szCs w:val="26"/>
        </w:rPr>
        <w:t>Continue your journey</w:t>
      </w:r>
    </w:p>
    <w:p w14:paraId="73E3D0BE" w14:textId="0168A5C7" w:rsidR="00A872FF" w:rsidRPr="004F69E6" w:rsidRDefault="00A872FF" w:rsidP="004F69E6">
      <w:pPr>
        <w:pStyle w:val="Kop3"/>
        <w:rPr>
          <w:rFonts w:asciiTheme="minorHAnsi" w:hAnsiTheme="minorHAnsi" w:cstheme="minorHAnsi"/>
          <w:b/>
        </w:rPr>
      </w:pPr>
      <w:bookmarkStart w:id="27" w:name="_Toc526158893"/>
      <w:r w:rsidRPr="00A872FF">
        <w:rPr>
          <w:i/>
          <w:noProof/>
          <w:sz w:val="26"/>
          <w:szCs w:val="26"/>
          <w:lang w:val="nl-NL" w:eastAsia="nl-NL"/>
        </w:rPr>
        <w:drawing>
          <wp:anchor distT="0" distB="0" distL="114300" distR="114300" simplePos="0" relativeHeight="251666432" behindDoc="0" locked="0" layoutInCell="1" allowOverlap="1" wp14:anchorId="22DD5C24" wp14:editId="2FDD1A54">
            <wp:simplePos x="0" y="0"/>
            <wp:positionH relativeFrom="margin">
              <wp:align>left</wp:align>
            </wp:positionH>
            <wp:positionV relativeFrom="paragraph">
              <wp:posOffset>6985</wp:posOffset>
            </wp:positionV>
            <wp:extent cx="3767455" cy="2649855"/>
            <wp:effectExtent l="0" t="0" r="4445" b="0"/>
            <wp:wrapSquare wrapText="bothSides"/>
            <wp:docPr id="13" name="Afbeelding 13" descr="C:\Users\u0114545\AppData\Local\Temp\Temp1_Photos for manual.zip\shutterstock_193983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0114545\AppData\Local\Temp\Temp1_Photos for manual.zip\shutterstock_193983557.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767455" cy="26498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i/>
          <w:sz w:val="26"/>
          <w:szCs w:val="26"/>
        </w:rPr>
        <w:t xml:space="preserve"> </w:t>
      </w:r>
      <w:r w:rsidRPr="004F69E6">
        <w:rPr>
          <w:rFonts w:asciiTheme="minorHAnsi" w:hAnsiTheme="minorHAnsi" w:cstheme="minorHAnsi"/>
          <w:b/>
          <w:color w:val="auto"/>
        </w:rPr>
        <w:t>Abstract</w:t>
      </w:r>
      <w:bookmarkEnd w:id="27"/>
    </w:p>
    <w:p w14:paraId="6A89BCA9" w14:textId="4646ED9A" w:rsidR="00A872FF" w:rsidRPr="00977960" w:rsidRDefault="00A872FF" w:rsidP="00A872FF">
      <w:pPr>
        <w:spacing w:before="120" w:after="120" w:line="22" w:lineRule="atLeast"/>
        <w:jc w:val="both"/>
        <w:rPr>
          <w:bCs/>
          <w:color w:val="000000" w:themeColor="text1"/>
          <w:sz w:val="24"/>
          <w:szCs w:val="24"/>
        </w:rPr>
      </w:pPr>
      <w:r w:rsidRPr="00977960">
        <w:rPr>
          <w:bCs/>
          <w:color w:val="000000" w:themeColor="text1"/>
          <w:sz w:val="24"/>
          <w:szCs w:val="24"/>
        </w:rPr>
        <w:t>In this session, we link your self-knowledge and network to starting up your business. This session is all about finding your idea. Network learning, art of hosting, design thinking, learning through play and through reflection are the ways through which we learn here.</w:t>
      </w:r>
    </w:p>
    <w:p w14:paraId="35F8513E" w14:textId="271A1EC9" w:rsidR="00045B79" w:rsidRPr="004F69E6" w:rsidRDefault="0012374F" w:rsidP="004F69E6">
      <w:pPr>
        <w:pStyle w:val="Kop3"/>
        <w:rPr>
          <w:rFonts w:asciiTheme="minorHAnsi" w:hAnsiTheme="minorHAnsi" w:cstheme="minorHAnsi"/>
          <w:b/>
          <w:bCs/>
          <w:color w:val="auto"/>
          <w:sz w:val="26"/>
          <w:szCs w:val="26"/>
        </w:rPr>
      </w:pPr>
      <w:bookmarkStart w:id="28" w:name="_Toc526158894"/>
      <w:r w:rsidRPr="004F69E6">
        <w:rPr>
          <w:rFonts w:asciiTheme="minorHAnsi" w:hAnsiTheme="minorHAnsi" w:cstheme="minorHAnsi"/>
          <w:b/>
          <w:color w:val="auto"/>
        </w:rPr>
        <w:t>Learning Objectives:</w:t>
      </w:r>
      <w:bookmarkEnd w:id="28"/>
    </w:p>
    <w:p w14:paraId="7B066313" w14:textId="758158EC" w:rsidR="0012374F" w:rsidRPr="005941E1" w:rsidRDefault="006D6116" w:rsidP="00A872FF">
      <w:pPr>
        <w:spacing w:before="120" w:after="120" w:line="23" w:lineRule="atLeast"/>
        <w:ind w:left="720"/>
        <w:contextualSpacing/>
        <w:jc w:val="both"/>
        <w:rPr>
          <w:rFonts w:cstheme="minorHAnsi"/>
          <w:bCs/>
          <w:color w:val="000000" w:themeColor="text1"/>
          <w:sz w:val="24"/>
          <w:szCs w:val="24"/>
        </w:rPr>
      </w:pPr>
      <w:r w:rsidRPr="005941E1">
        <w:rPr>
          <w:rFonts w:cstheme="minorHAnsi"/>
          <w:bCs/>
          <w:color w:val="000000" w:themeColor="text1"/>
          <w:sz w:val="24"/>
          <w:szCs w:val="24"/>
        </w:rPr>
        <w:t xml:space="preserve">Learning Objective 1: </w:t>
      </w:r>
      <w:r w:rsidR="0012374F" w:rsidRPr="005941E1">
        <w:rPr>
          <w:rFonts w:cstheme="minorHAnsi"/>
          <w:bCs/>
          <w:color w:val="000000" w:themeColor="text1"/>
          <w:sz w:val="24"/>
          <w:szCs w:val="24"/>
        </w:rPr>
        <w:t xml:space="preserve"> Ideas and opportunities</w:t>
      </w:r>
    </w:p>
    <w:p w14:paraId="3F13B7AE" w14:textId="66C8D548" w:rsidR="0012374F" w:rsidRPr="005941E1" w:rsidRDefault="001B772C" w:rsidP="00A872FF">
      <w:pPr>
        <w:pStyle w:val="Normaalweb"/>
        <w:numPr>
          <w:ilvl w:val="0"/>
          <w:numId w:val="33"/>
        </w:numPr>
        <w:spacing w:before="120" w:beforeAutospacing="0" w:after="120" w:afterAutospacing="0" w:line="23" w:lineRule="atLeast"/>
        <w:jc w:val="both"/>
        <w:rPr>
          <w:rFonts w:asciiTheme="minorHAnsi" w:hAnsiTheme="minorHAnsi" w:cstheme="minorHAnsi"/>
          <w:lang w:val="en-US"/>
        </w:rPr>
      </w:pPr>
      <w:r w:rsidRPr="005941E1">
        <w:rPr>
          <w:rFonts w:asciiTheme="minorHAnsi" w:hAnsiTheme="minorHAnsi" w:cstheme="minorHAnsi"/>
          <w:lang w:val="en-US"/>
        </w:rPr>
        <w:t xml:space="preserve">Participants </w:t>
      </w:r>
      <w:r w:rsidR="005807F6" w:rsidRPr="005941E1">
        <w:rPr>
          <w:rFonts w:asciiTheme="minorHAnsi" w:hAnsiTheme="minorHAnsi" w:cstheme="minorHAnsi"/>
          <w:lang w:val="en-US"/>
        </w:rPr>
        <w:t>can identify needs in their</w:t>
      </w:r>
      <w:r w:rsidR="00C451CB" w:rsidRPr="005941E1">
        <w:rPr>
          <w:rFonts w:asciiTheme="minorHAnsi" w:hAnsiTheme="minorHAnsi" w:cstheme="minorHAnsi"/>
          <w:lang w:val="en-US"/>
        </w:rPr>
        <w:t xml:space="preserve"> community and surr</w:t>
      </w:r>
      <w:r w:rsidR="00E74DC0" w:rsidRPr="005941E1">
        <w:rPr>
          <w:rFonts w:asciiTheme="minorHAnsi" w:hAnsiTheme="minorHAnsi" w:cstheme="minorHAnsi"/>
          <w:lang w:val="en-US"/>
        </w:rPr>
        <w:t>oundings that have not been met.</w:t>
      </w:r>
    </w:p>
    <w:p w14:paraId="133A9042" w14:textId="570F3285" w:rsidR="00045B79" w:rsidRPr="00A872FF" w:rsidRDefault="00045B79" w:rsidP="00A872FF">
      <w:pPr>
        <w:pStyle w:val="Normaalweb"/>
        <w:numPr>
          <w:ilvl w:val="0"/>
          <w:numId w:val="33"/>
        </w:numPr>
        <w:spacing w:before="120" w:beforeAutospacing="0" w:after="120" w:afterAutospacing="0" w:line="23" w:lineRule="atLeast"/>
        <w:jc w:val="both"/>
        <w:rPr>
          <w:rFonts w:asciiTheme="minorHAnsi" w:hAnsiTheme="minorHAnsi" w:cstheme="minorHAnsi"/>
          <w:lang w:val="en-US"/>
        </w:rPr>
      </w:pPr>
      <w:r w:rsidRPr="00A872FF">
        <w:rPr>
          <w:rFonts w:asciiTheme="minorHAnsi" w:hAnsiTheme="minorHAnsi" w:cstheme="minorHAnsi"/>
          <w:lang w:val="en-GB"/>
        </w:rPr>
        <w:t xml:space="preserve">Participants </w:t>
      </w:r>
      <w:r w:rsidRPr="00A872FF">
        <w:rPr>
          <w:rFonts w:asciiTheme="minorHAnsi" w:hAnsiTheme="minorHAnsi" w:cstheme="minorHAnsi"/>
          <w:lang w:val="en-US"/>
        </w:rPr>
        <w:t xml:space="preserve">can experiment with their skills and competences in situations that are new to them. </w:t>
      </w:r>
    </w:p>
    <w:p w14:paraId="5A83E896" w14:textId="48BCDD09" w:rsidR="0012374F" w:rsidRPr="005941E1" w:rsidRDefault="001B772C" w:rsidP="00A872FF">
      <w:pPr>
        <w:pStyle w:val="Normaalweb"/>
        <w:numPr>
          <w:ilvl w:val="0"/>
          <w:numId w:val="33"/>
        </w:numPr>
        <w:spacing w:before="120" w:beforeAutospacing="0" w:after="120" w:afterAutospacing="0" w:line="23" w:lineRule="atLeast"/>
        <w:jc w:val="both"/>
        <w:rPr>
          <w:rFonts w:asciiTheme="minorHAnsi" w:hAnsiTheme="minorHAnsi" w:cstheme="minorHAnsi"/>
          <w:lang w:val="en-US"/>
        </w:rPr>
      </w:pPr>
      <w:r w:rsidRPr="005941E1">
        <w:rPr>
          <w:rFonts w:asciiTheme="minorHAnsi" w:hAnsiTheme="minorHAnsi" w:cstheme="minorHAnsi"/>
          <w:lang w:val="en-US"/>
        </w:rPr>
        <w:t xml:space="preserve">Participants can explain what makes an opportunity to create value. </w:t>
      </w:r>
    </w:p>
    <w:p w14:paraId="2A96389D" w14:textId="77777777" w:rsidR="00A872FF" w:rsidRDefault="00A872FF" w:rsidP="00A872FF">
      <w:pPr>
        <w:spacing w:before="120" w:after="120" w:line="23" w:lineRule="atLeast"/>
        <w:ind w:left="720"/>
        <w:contextualSpacing/>
        <w:jc w:val="both"/>
        <w:rPr>
          <w:rFonts w:cstheme="minorHAnsi"/>
          <w:color w:val="000000" w:themeColor="text1"/>
          <w:sz w:val="24"/>
          <w:szCs w:val="24"/>
        </w:rPr>
      </w:pPr>
    </w:p>
    <w:p w14:paraId="712021D6" w14:textId="5047DE62" w:rsidR="00A872FF" w:rsidRDefault="00A872FF" w:rsidP="00A872FF">
      <w:pPr>
        <w:spacing w:before="120" w:after="120" w:line="23" w:lineRule="atLeast"/>
        <w:contextualSpacing/>
        <w:jc w:val="both"/>
        <w:rPr>
          <w:rFonts w:cstheme="minorHAnsi"/>
          <w:color w:val="000000" w:themeColor="text1"/>
          <w:sz w:val="24"/>
          <w:szCs w:val="24"/>
        </w:rPr>
      </w:pPr>
    </w:p>
    <w:p w14:paraId="6063C14B" w14:textId="26324224" w:rsidR="00FF4F5E" w:rsidRPr="005941E1" w:rsidRDefault="0012374F" w:rsidP="00A872FF">
      <w:pPr>
        <w:spacing w:before="120" w:after="120" w:line="23" w:lineRule="atLeast"/>
        <w:ind w:left="720"/>
        <w:contextualSpacing/>
        <w:jc w:val="both"/>
        <w:rPr>
          <w:rFonts w:cstheme="minorHAnsi"/>
          <w:color w:val="000000" w:themeColor="text1"/>
          <w:sz w:val="24"/>
          <w:szCs w:val="24"/>
        </w:rPr>
      </w:pPr>
      <w:r w:rsidRPr="005941E1">
        <w:rPr>
          <w:rFonts w:cstheme="minorHAnsi"/>
          <w:color w:val="000000" w:themeColor="text1"/>
          <w:sz w:val="24"/>
          <w:szCs w:val="24"/>
        </w:rPr>
        <w:t>Learning Objective 2: Resources</w:t>
      </w:r>
    </w:p>
    <w:p w14:paraId="4CED9161" w14:textId="6290445C" w:rsidR="00CD43D3" w:rsidRPr="005941E1" w:rsidRDefault="00CD43D3" w:rsidP="00A872FF">
      <w:pPr>
        <w:numPr>
          <w:ilvl w:val="0"/>
          <w:numId w:val="7"/>
        </w:numPr>
        <w:spacing w:before="120" w:after="120" w:line="23" w:lineRule="atLeast"/>
        <w:contextualSpacing/>
        <w:jc w:val="both"/>
        <w:rPr>
          <w:rFonts w:cstheme="minorHAnsi"/>
          <w:color w:val="000000" w:themeColor="text1"/>
          <w:sz w:val="24"/>
          <w:szCs w:val="24"/>
        </w:rPr>
      </w:pPr>
      <w:r w:rsidRPr="005941E1">
        <w:rPr>
          <w:rFonts w:cstheme="minorHAnsi"/>
          <w:sz w:val="24"/>
          <w:szCs w:val="24"/>
        </w:rPr>
        <w:t>Participants</w:t>
      </w:r>
      <w:r w:rsidRPr="005941E1">
        <w:rPr>
          <w:rFonts w:cstheme="minorHAnsi"/>
          <w:sz w:val="24"/>
          <w:szCs w:val="24"/>
          <w:lang w:val="en-US"/>
        </w:rPr>
        <w:t xml:space="preserve"> can reflect on their individual and group needs, wants, interests and aspirations in relation to opportunities and future prospects.</w:t>
      </w:r>
    </w:p>
    <w:p w14:paraId="620B03EC" w14:textId="77777777" w:rsidR="00CD43D3" w:rsidRPr="005941E1" w:rsidRDefault="00CD43D3" w:rsidP="00A872FF">
      <w:pPr>
        <w:pStyle w:val="Normaalweb"/>
        <w:numPr>
          <w:ilvl w:val="0"/>
          <w:numId w:val="7"/>
        </w:numPr>
        <w:shd w:val="clear" w:color="auto" w:fill="FFFFFF"/>
        <w:spacing w:before="120" w:beforeAutospacing="0" w:after="120" w:afterAutospacing="0" w:line="23" w:lineRule="atLeast"/>
        <w:jc w:val="both"/>
        <w:rPr>
          <w:rFonts w:asciiTheme="minorHAnsi" w:hAnsiTheme="minorHAnsi" w:cstheme="minorHAnsi"/>
          <w:lang w:val="en-US"/>
        </w:rPr>
      </w:pPr>
      <w:r w:rsidRPr="005941E1">
        <w:rPr>
          <w:rFonts w:asciiTheme="minorHAnsi" w:hAnsiTheme="minorHAnsi" w:cstheme="minorHAnsi"/>
          <w:lang w:val="en-US"/>
        </w:rPr>
        <w:t xml:space="preserve">Participants can identify things they are good at and things they are not good at. </w:t>
      </w:r>
    </w:p>
    <w:p w14:paraId="1BD8DB70" w14:textId="7DDB62AA" w:rsidR="0012374F" w:rsidRPr="005941E1" w:rsidRDefault="00CD43D3" w:rsidP="00A872FF">
      <w:pPr>
        <w:pStyle w:val="Normaalweb"/>
        <w:numPr>
          <w:ilvl w:val="0"/>
          <w:numId w:val="7"/>
        </w:numPr>
        <w:shd w:val="clear" w:color="auto" w:fill="FFFFFF"/>
        <w:spacing w:before="120" w:beforeAutospacing="0" w:after="120" w:afterAutospacing="0" w:line="23" w:lineRule="atLeast"/>
        <w:jc w:val="both"/>
        <w:rPr>
          <w:rFonts w:asciiTheme="minorHAnsi" w:hAnsiTheme="minorHAnsi" w:cstheme="minorHAnsi"/>
          <w:lang w:val="en-US"/>
        </w:rPr>
      </w:pPr>
      <w:r w:rsidRPr="005941E1">
        <w:rPr>
          <w:rFonts w:asciiTheme="minorHAnsi" w:hAnsiTheme="minorHAnsi" w:cstheme="minorHAnsi"/>
          <w:lang w:val="en-US"/>
        </w:rPr>
        <w:t>Participants can describe their skills and competences relating to career options, including self- employment.</w:t>
      </w:r>
    </w:p>
    <w:p w14:paraId="5FF163B8" w14:textId="0F897012" w:rsidR="00D87E83" w:rsidRPr="005941E1" w:rsidRDefault="0012374F" w:rsidP="00A872FF">
      <w:pPr>
        <w:spacing w:before="120" w:after="120" w:line="23" w:lineRule="atLeast"/>
        <w:ind w:left="720"/>
        <w:contextualSpacing/>
        <w:jc w:val="both"/>
        <w:rPr>
          <w:rFonts w:cstheme="minorHAnsi"/>
          <w:color w:val="000000" w:themeColor="text1"/>
          <w:sz w:val="24"/>
          <w:szCs w:val="24"/>
        </w:rPr>
      </w:pPr>
      <w:r w:rsidRPr="005941E1">
        <w:rPr>
          <w:rFonts w:cstheme="minorHAnsi"/>
          <w:color w:val="000000" w:themeColor="text1"/>
          <w:sz w:val="24"/>
          <w:szCs w:val="24"/>
        </w:rPr>
        <w:t>Learning Objective 3: Into action</w:t>
      </w:r>
    </w:p>
    <w:p w14:paraId="3458F58A" w14:textId="77777777" w:rsidR="00367B90" w:rsidRPr="005941E1" w:rsidRDefault="00367B90" w:rsidP="00A872FF">
      <w:pPr>
        <w:pStyle w:val="Normaalweb"/>
        <w:numPr>
          <w:ilvl w:val="0"/>
          <w:numId w:val="9"/>
        </w:numPr>
        <w:shd w:val="clear" w:color="auto" w:fill="FFFFFF"/>
        <w:spacing w:before="120" w:beforeAutospacing="0" w:after="120" w:afterAutospacing="0" w:line="23" w:lineRule="atLeast"/>
        <w:jc w:val="both"/>
        <w:rPr>
          <w:rFonts w:asciiTheme="minorHAnsi" w:hAnsiTheme="minorHAnsi" w:cstheme="minorHAnsi"/>
          <w:lang w:val="en-US"/>
        </w:rPr>
      </w:pPr>
      <w:r w:rsidRPr="005941E1">
        <w:rPr>
          <w:rFonts w:asciiTheme="minorHAnsi" w:hAnsiTheme="minorHAnsi" w:cstheme="minorHAnsi"/>
          <w:lang w:val="en-GB"/>
        </w:rPr>
        <w:t xml:space="preserve">Participants </w:t>
      </w:r>
      <w:r w:rsidRPr="005941E1">
        <w:rPr>
          <w:rFonts w:asciiTheme="minorHAnsi" w:hAnsiTheme="minorHAnsi" w:cstheme="minorHAnsi"/>
          <w:lang w:val="en-US"/>
        </w:rPr>
        <w:t xml:space="preserve">take action on new ideas and opportunities, which will add value to a new or existing value-creating venture. </w:t>
      </w:r>
    </w:p>
    <w:p w14:paraId="0262C74A" w14:textId="77777777" w:rsidR="00367B90" w:rsidRPr="005941E1" w:rsidRDefault="00367B90" w:rsidP="005941E1">
      <w:pPr>
        <w:pStyle w:val="Normaalweb"/>
        <w:numPr>
          <w:ilvl w:val="0"/>
          <w:numId w:val="9"/>
        </w:numPr>
        <w:shd w:val="clear" w:color="auto" w:fill="FFFFFF"/>
        <w:spacing w:before="120" w:beforeAutospacing="0" w:after="120" w:afterAutospacing="0" w:line="23" w:lineRule="atLeast"/>
        <w:rPr>
          <w:rFonts w:asciiTheme="minorHAnsi" w:hAnsiTheme="minorHAnsi" w:cstheme="minorHAnsi"/>
          <w:lang w:val="en-US"/>
        </w:rPr>
      </w:pPr>
      <w:r w:rsidRPr="005941E1">
        <w:rPr>
          <w:rFonts w:asciiTheme="minorHAnsi" w:hAnsiTheme="minorHAnsi" w:cstheme="minorHAnsi"/>
          <w:lang w:val="en-US"/>
        </w:rPr>
        <w:lastRenderedPageBreak/>
        <w:t xml:space="preserve">Participants can describe their goals for the future in line with strengths, ambitions, interests and achievements. </w:t>
      </w:r>
    </w:p>
    <w:p w14:paraId="3E0C54ED" w14:textId="162246FB" w:rsidR="00367B90" w:rsidRDefault="00367B90" w:rsidP="005941E1">
      <w:pPr>
        <w:pStyle w:val="Normaalweb"/>
        <w:numPr>
          <w:ilvl w:val="0"/>
          <w:numId w:val="9"/>
        </w:numPr>
        <w:shd w:val="clear" w:color="auto" w:fill="FFFFFF"/>
        <w:spacing w:before="120" w:beforeAutospacing="0" w:after="120" w:afterAutospacing="0" w:line="23" w:lineRule="atLeast"/>
        <w:rPr>
          <w:rFonts w:asciiTheme="minorHAnsi" w:hAnsiTheme="minorHAnsi" w:cstheme="minorHAnsi"/>
          <w:lang w:val="en-US"/>
        </w:rPr>
      </w:pPr>
      <w:r w:rsidRPr="005941E1">
        <w:rPr>
          <w:rFonts w:asciiTheme="minorHAnsi" w:hAnsiTheme="minorHAnsi" w:cstheme="minorHAnsi"/>
          <w:lang w:val="en-US"/>
        </w:rPr>
        <w:t xml:space="preserve">Participants can critically evaluate the risks associated with an idea that creates value, taking into account a variety of factors. </w:t>
      </w:r>
    </w:p>
    <w:p w14:paraId="3C09D49D" w14:textId="602E652C" w:rsidR="004F69E6" w:rsidRDefault="004F69E6" w:rsidP="004F69E6">
      <w:pPr>
        <w:pStyle w:val="Normaalweb"/>
        <w:shd w:val="clear" w:color="auto" w:fill="FFFFFF"/>
        <w:spacing w:before="120" w:beforeAutospacing="0" w:after="120" w:afterAutospacing="0" w:line="23" w:lineRule="atLeast"/>
        <w:rPr>
          <w:rFonts w:asciiTheme="minorHAnsi" w:hAnsiTheme="minorHAnsi" w:cstheme="minorHAnsi"/>
          <w:lang w:val="en-US"/>
        </w:rPr>
      </w:pPr>
    </w:p>
    <w:p w14:paraId="72B2C6A2" w14:textId="44A96C17" w:rsidR="004F69E6" w:rsidRPr="005941E1" w:rsidRDefault="004F69E6" w:rsidP="004F69E6">
      <w:pPr>
        <w:pStyle w:val="Normaalweb"/>
        <w:shd w:val="clear" w:color="auto" w:fill="FFFFFF"/>
        <w:spacing w:before="120" w:beforeAutospacing="0" w:after="120" w:afterAutospacing="0" w:line="23" w:lineRule="atLeast"/>
        <w:rPr>
          <w:rFonts w:asciiTheme="minorHAnsi" w:hAnsiTheme="minorHAnsi" w:cstheme="minorHAnsi"/>
          <w:lang w:val="en-US"/>
        </w:rPr>
      </w:pPr>
    </w:p>
    <w:p w14:paraId="32BE2C49" w14:textId="6630E38B" w:rsidR="00D00FDB" w:rsidRPr="005941E1" w:rsidRDefault="00435F18" w:rsidP="001F7162">
      <w:pPr>
        <w:pStyle w:val="Kop3"/>
        <w:spacing w:before="120" w:after="120" w:line="22" w:lineRule="atLeast"/>
        <w:rPr>
          <w:rFonts w:asciiTheme="minorHAnsi" w:hAnsiTheme="minorHAnsi" w:cstheme="minorHAnsi"/>
          <w:b/>
          <w:color w:val="000000" w:themeColor="text1"/>
        </w:rPr>
      </w:pPr>
      <w:bookmarkStart w:id="29" w:name="_Toc526158895"/>
      <w:r w:rsidRPr="005941E1">
        <w:rPr>
          <w:rFonts w:asciiTheme="minorHAnsi" w:hAnsiTheme="minorHAnsi" w:cstheme="minorHAnsi"/>
          <w:b/>
          <w:color w:val="000000" w:themeColor="text1"/>
        </w:rPr>
        <w:t>Assessment Method:</w:t>
      </w:r>
      <w:bookmarkEnd w:id="29"/>
    </w:p>
    <w:p w14:paraId="6CC04510" w14:textId="02B5D9C8" w:rsidR="00435F18" w:rsidRPr="004F69E6" w:rsidRDefault="007F709E" w:rsidP="004F4831">
      <w:pPr>
        <w:pStyle w:val="Geenafstand"/>
        <w:rPr>
          <w:i/>
          <w:sz w:val="24"/>
          <w:szCs w:val="24"/>
          <w:lang w:val="en-US"/>
        </w:rPr>
      </w:pPr>
      <w:r w:rsidRPr="004F69E6">
        <w:rPr>
          <w:i/>
          <w:sz w:val="24"/>
          <w:szCs w:val="24"/>
          <w:lang w:val="en-US"/>
        </w:rPr>
        <w:t>Participants can pitch their business idea.</w:t>
      </w:r>
    </w:p>
    <w:p w14:paraId="08405A5F" w14:textId="702B3595" w:rsidR="00D00FDB" w:rsidRDefault="00D00FDB" w:rsidP="00D00FDB"/>
    <w:p w14:paraId="44B3891E" w14:textId="36A024A2" w:rsidR="00A872FF" w:rsidRDefault="00A872FF" w:rsidP="00D00FDB"/>
    <w:p w14:paraId="38AA216F" w14:textId="71D17D35" w:rsidR="00A872FF" w:rsidRDefault="00A872FF" w:rsidP="00D00FDB"/>
    <w:p w14:paraId="0CBD4AF3" w14:textId="54F106F2" w:rsidR="00A872FF" w:rsidRDefault="00A872FF" w:rsidP="00D00FDB"/>
    <w:p w14:paraId="3DA4545F" w14:textId="64458DE9" w:rsidR="00A872FF" w:rsidRDefault="00A872FF" w:rsidP="00D00FDB"/>
    <w:p w14:paraId="5B6215D5" w14:textId="5CEC85B0" w:rsidR="00A872FF" w:rsidRDefault="00A872FF" w:rsidP="00D00FDB"/>
    <w:p w14:paraId="78D18DB2" w14:textId="1A35E0EC" w:rsidR="00A872FF" w:rsidRDefault="00A872FF" w:rsidP="00D00FDB"/>
    <w:p w14:paraId="20028FEF" w14:textId="1D588145" w:rsidR="00A872FF" w:rsidRDefault="00A872FF" w:rsidP="00D00FDB"/>
    <w:p w14:paraId="6763E571" w14:textId="7E6614C9" w:rsidR="00A872FF" w:rsidRDefault="00A872FF" w:rsidP="00D00FDB"/>
    <w:p w14:paraId="2D386313" w14:textId="673D93B6" w:rsidR="00A872FF" w:rsidRDefault="00A872FF" w:rsidP="00D00FDB"/>
    <w:p w14:paraId="2BB12F1D" w14:textId="3F703877" w:rsidR="00A872FF" w:rsidRPr="00D00FDB" w:rsidRDefault="00A872FF" w:rsidP="00D00FDB"/>
    <w:tbl>
      <w:tblPr>
        <w:tblStyle w:val="Lichtraster-accent311"/>
        <w:tblW w:w="15515" w:type="dxa"/>
        <w:jc w:val="center"/>
        <w:tblLayout w:type="fixed"/>
        <w:tblLook w:val="04A0" w:firstRow="1" w:lastRow="0" w:firstColumn="1" w:lastColumn="0" w:noHBand="0" w:noVBand="1"/>
      </w:tblPr>
      <w:tblGrid>
        <w:gridCol w:w="983"/>
        <w:gridCol w:w="2551"/>
        <w:gridCol w:w="1701"/>
        <w:gridCol w:w="2148"/>
        <w:gridCol w:w="2105"/>
        <w:gridCol w:w="2291"/>
        <w:gridCol w:w="921"/>
        <w:gridCol w:w="2815"/>
      </w:tblGrid>
      <w:tr w:rsidR="00435F18" w:rsidRPr="00AF0FB3" w14:paraId="73B834E2" w14:textId="77777777" w:rsidTr="004F69E6">
        <w:trPr>
          <w:cnfStyle w:val="100000000000" w:firstRow="1" w:lastRow="0" w:firstColumn="0" w:lastColumn="0" w:oddVBand="0" w:evenVBand="0" w:oddHBand="0" w:evenHBand="0" w:firstRowFirstColumn="0" w:firstRowLastColumn="0" w:lastRowFirstColumn="0" w:lastRowLastColumn="0"/>
          <w:trHeight w:val="508"/>
          <w:jc w:val="center"/>
        </w:trPr>
        <w:tc>
          <w:tcPr>
            <w:cnfStyle w:val="001000000000" w:firstRow="0" w:lastRow="0" w:firstColumn="1" w:lastColumn="0" w:oddVBand="0" w:evenVBand="0" w:oddHBand="0" w:evenHBand="0" w:firstRowFirstColumn="0" w:firstRowLastColumn="0" w:lastRowFirstColumn="0" w:lastRowLastColumn="0"/>
            <w:tcW w:w="983" w:type="dxa"/>
            <w:vAlign w:val="center"/>
          </w:tcPr>
          <w:p w14:paraId="02A0D9A0" w14:textId="77777777" w:rsidR="005941E1" w:rsidRPr="005941E1" w:rsidRDefault="005941E1" w:rsidP="005941E1">
            <w:pPr>
              <w:jc w:val="center"/>
              <w:rPr>
                <w:rFonts w:asciiTheme="minorHAnsi" w:eastAsiaTheme="minorHAnsi" w:hAnsiTheme="minorHAnsi" w:cstheme="minorHAnsi"/>
                <w:bCs w:val="0"/>
                <w:sz w:val="24"/>
                <w:szCs w:val="24"/>
              </w:rPr>
            </w:pPr>
            <w:r w:rsidRPr="005941E1">
              <w:rPr>
                <w:rFonts w:asciiTheme="minorHAnsi" w:eastAsiaTheme="minorHAnsi" w:hAnsiTheme="minorHAnsi" w:cstheme="minorHAnsi"/>
                <w:bCs w:val="0"/>
                <w:sz w:val="24"/>
                <w:szCs w:val="24"/>
              </w:rPr>
              <w:lastRenderedPageBreak/>
              <w:t># of</w:t>
            </w:r>
          </w:p>
          <w:p w14:paraId="07BC7CB5" w14:textId="6FC96F57" w:rsidR="00435F18" w:rsidRPr="005941E1" w:rsidRDefault="005941E1" w:rsidP="005941E1">
            <w:pPr>
              <w:jc w:val="center"/>
              <w:rPr>
                <w:rFonts w:asciiTheme="minorHAnsi" w:eastAsiaTheme="minorHAnsi" w:hAnsiTheme="minorHAnsi" w:cstheme="minorHAnsi"/>
                <w:bCs w:val="0"/>
                <w:sz w:val="24"/>
                <w:szCs w:val="24"/>
              </w:rPr>
            </w:pPr>
            <w:r w:rsidRPr="005941E1">
              <w:rPr>
                <w:rFonts w:asciiTheme="minorHAnsi" w:eastAsiaTheme="minorHAnsi" w:hAnsiTheme="minorHAnsi" w:cstheme="minorHAnsi"/>
                <w:bCs w:val="0"/>
                <w:sz w:val="24"/>
                <w:szCs w:val="24"/>
              </w:rPr>
              <w:t>Session</w:t>
            </w:r>
          </w:p>
        </w:tc>
        <w:tc>
          <w:tcPr>
            <w:tcW w:w="2551" w:type="dxa"/>
            <w:vAlign w:val="center"/>
          </w:tcPr>
          <w:p w14:paraId="0B60696B" w14:textId="77777777" w:rsidR="004E0F23" w:rsidRPr="005941E1" w:rsidRDefault="004E0F23" w:rsidP="004E0F2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5941E1">
              <w:rPr>
                <w:rFonts w:asciiTheme="minorHAnsi" w:hAnsiTheme="minorHAnsi" w:cstheme="minorHAnsi"/>
                <w:sz w:val="24"/>
                <w:szCs w:val="24"/>
              </w:rPr>
              <w:t>Continue your journey</w:t>
            </w:r>
          </w:p>
          <w:p w14:paraId="6508D9E8" w14:textId="30208813" w:rsidR="00435F18" w:rsidRPr="005941E1" w:rsidRDefault="004E0F23" w:rsidP="004E0F23">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bCs w:val="0"/>
                <w:sz w:val="24"/>
                <w:szCs w:val="24"/>
              </w:rPr>
            </w:pPr>
            <w:r w:rsidRPr="005941E1">
              <w:rPr>
                <w:rFonts w:asciiTheme="minorHAnsi" w:hAnsiTheme="minorHAnsi" w:cstheme="minorHAnsi"/>
                <w:sz w:val="24"/>
                <w:szCs w:val="24"/>
              </w:rPr>
              <w:t>Starting up your business</w:t>
            </w:r>
            <w:r w:rsidRPr="005941E1">
              <w:rPr>
                <w:rFonts w:asciiTheme="minorHAnsi" w:eastAsiaTheme="minorHAnsi" w:hAnsiTheme="minorHAnsi" w:cstheme="minorHAnsi"/>
                <w:bCs w:val="0"/>
                <w:sz w:val="24"/>
                <w:szCs w:val="24"/>
              </w:rPr>
              <w:t xml:space="preserve"> </w:t>
            </w:r>
          </w:p>
        </w:tc>
        <w:tc>
          <w:tcPr>
            <w:tcW w:w="1701" w:type="dxa"/>
            <w:vAlign w:val="center"/>
          </w:tcPr>
          <w:p w14:paraId="1F9C954A" w14:textId="77777777" w:rsidR="00435F18" w:rsidRPr="005941E1" w:rsidRDefault="00435F18" w:rsidP="00435F18">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bCs w:val="0"/>
                <w:sz w:val="24"/>
                <w:szCs w:val="24"/>
              </w:rPr>
            </w:pPr>
            <w:r w:rsidRPr="005941E1">
              <w:rPr>
                <w:rFonts w:asciiTheme="minorHAnsi" w:eastAsiaTheme="minorHAnsi" w:hAnsiTheme="minorHAnsi" w:cstheme="minorHAnsi"/>
                <w:bCs w:val="0"/>
                <w:sz w:val="24"/>
                <w:szCs w:val="24"/>
              </w:rPr>
              <w:t>Method(s)</w:t>
            </w:r>
          </w:p>
        </w:tc>
        <w:tc>
          <w:tcPr>
            <w:tcW w:w="2148" w:type="dxa"/>
          </w:tcPr>
          <w:p w14:paraId="551802F6" w14:textId="77777777" w:rsidR="00435F18" w:rsidRPr="005941E1" w:rsidRDefault="00435F18" w:rsidP="00435F18">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bCs w:val="0"/>
                <w:sz w:val="24"/>
                <w:szCs w:val="24"/>
              </w:rPr>
            </w:pPr>
            <w:r w:rsidRPr="005941E1">
              <w:rPr>
                <w:rFonts w:asciiTheme="minorHAnsi" w:eastAsiaTheme="minorHAnsi" w:hAnsiTheme="minorHAnsi" w:cstheme="minorHAnsi"/>
                <w:bCs w:val="0"/>
                <w:sz w:val="24"/>
                <w:szCs w:val="24"/>
              </w:rPr>
              <w:t xml:space="preserve">   </w:t>
            </w:r>
          </w:p>
          <w:p w14:paraId="1536715C" w14:textId="77777777" w:rsidR="00435F18" w:rsidRPr="005941E1" w:rsidRDefault="00435F18" w:rsidP="00435F18">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bCs w:val="0"/>
                <w:sz w:val="24"/>
                <w:szCs w:val="24"/>
              </w:rPr>
            </w:pPr>
            <w:r w:rsidRPr="005941E1">
              <w:rPr>
                <w:rFonts w:asciiTheme="minorHAnsi" w:eastAsiaTheme="minorHAnsi" w:hAnsiTheme="minorHAnsi" w:cstheme="minorHAnsi"/>
                <w:bCs w:val="0"/>
                <w:sz w:val="24"/>
                <w:szCs w:val="24"/>
              </w:rPr>
              <w:t>Explanation</w:t>
            </w:r>
          </w:p>
        </w:tc>
        <w:tc>
          <w:tcPr>
            <w:tcW w:w="2105" w:type="dxa"/>
            <w:vAlign w:val="center"/>
          </w:tcPr>
          <w:p w14:paraId="64A78FAA" w14:textId="77777777" w:rsidR="00435F18" w:rsidRPr="005941E1" w:rsidRDefault="00435F18" w:rsidP="009C60AB">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bCs w:val="0"/>
                <w:sz w:val="24"/>
                <w:szCs w:val="24"/>
              </w:rPr>
            </w:pPr>
            <w:r w:rsidRPr="005941E1">
              <w:rPr>
                <w:rFonts w:asciiTheme="minorHAnsi" w:eastAsiaTheme="minorHAnsi" w:hAnsiTheme="minorHAnsi" w:cstheme="minorHAnsi"/>
                <w:bCs w:val="0"/>
                <w:sz w:val="24"/>
                <w:szCs w:val="24"/>
              </w:rPr>
              <w:t>Learning Objectives of Session</w:t>
            </w:r>
          </w:p>
        </w:tc>
        <w:tc>
          <w:tcPr>
            <w:tcW w:w="2291" w:type="dxa"/>
            <w:vAlign w:val="center"/>
          </w:tcPr>
          <w:p w14:paraId="0B3F6446" w14:textId="77777777" w:rsidR="00435F18" w:rsidRPr="005941E1" w:rsidRDefault="00435F18" w:rsidP="00435F18">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bCs w:val="0"/>
                <w:sz w:val="24"/>
                <w:szCs w:val="24"/>
              </w:rPr>
            </w:pPr>
            <w:r w:rsidRPr="005941E1">
              <w:rPr>
                <w:rFonts w:asciiTheme="minorHAnsi" w:eastAsiaTheme="minorHAnsi" w:hAnsiTheme="minorHAnsi" w:cstheme="minorHAnsi"/>
                <w:bCs w:val="0"/>
                <w:sz w:val="24"/>
                <w:szCs w:val="24"/>
              </w:rPr>
              <w:t>Material</w:t>
            </w:r>
          </w:p>
        </w:tc>
        <w:tc>
          <w:tcPr>
            <w:tcW w:w="921" w:type="dxa"/>
            <w:vAlign w:val="center"/>
          </w:tcPr>
          <w:p w14:paraId="19F67A0B" w14:textId="77777777" w:rsidR="00435F18" w:rsidRPr="005941E1" w:rsidRDefault="00435F18" w:rsidP="00435F18">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bCs w:val="0"/>
                <w:sz w:val="24"/>
                <w:szCs w:val="24"/>
              </w:rPr>
            </w:pPr>
            <w:r w:rsidRPr="005941E1">
              <w:rPr>
                <w:rFonts w:asciiTheme="minorHAnsi" w:eastAsiaTheme="minorHAnsi" w:hAnsiTheme="minorHAnsi" w:cstheme="minorHAnsi"/>
                <w:bCs w:val="0"/>
                <w:sz w:val="24"/>
                <w:szCs w:val="24"/>
              </w:rPr>
              <w:t>Time (mins.)</w:t>
            </w:r>
          </w:p>
        </w:tc>
        <w:tc>
          <w:tcPr>
            <w:tcW w:w="2815" w:type="dxa"/>
            <w:vAlign w:val="center"/>
          </w:tcPr>
          <w:p w14:paraId="1FB4BCB5" w14:textId="77777777" w:rsidR="00435F18" w:rsidRPr="00AF0FB3" w:rsidRDefault="00435F18" w:rsidP="00435F18">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bCs w:val="0"/>
              </w:rPr>
            </w:pPr>
            <w:r w:rsidRPr="00AF0FB3">
              <w:rPr>
                <w:rFonts w:asciiTheme="minorHAnsi" w:eastAsiaTheme="minorHAnsi" w:hAnsiTheme="minorHAnsi" w:cstheme="minorHAnsi"/>
                <w:bCs w:val="0"/>
              </w:rPr>
              <w:t>Comments</w:t>
            </w:r>
          </w:p>
        </w:tc>
      </w:tr>
      <w:tr w:rsidR="005941E1" w:rsidRPr="00AF0FB3" w14:paraId="1A9C903F" w14:textId="77777777" w:rsidTr="004F69E6">
        <w:trPr>
          <w:cnfStyle w:val="000000100000" w:firstRow="0" w:lastRow="0" w:firstColumn="0" w:lastColumn="0" w:oddVBand="0" w:evenVBand="0" w:oddHBand="1" w:evenHBand="0" w:firstRowFirstColumn="0" w:firstRowLastColumn="0" w:lastRowFirstColumn="0" w:lastRowLastColumn="0"/>
          <w:trHeight w:val="508"/>
          <w:jc w:val="center"/>
        </w:trPr>
        <w:tc>
          <w:tcPr>
            <w:cnfStyle w:val="001000000000" w:firstRow="0" w:lastRow="0" w:firstColumn="1" w:lastColumn="0" w:oddVBand="0" w:evenVBand="0" w:oddHBand="0" w:evenHBand="0" w:firstRowFirstColumn="0" w:firstRowLastColumn="0" w:lastRowFirstColumn="0" w:lastRowLastColumn="0"/>
            <w:tcW w:w="983" w:type="dxa"/>
            <w:vAlign w:val="center"/>
          </w:tcPr>
          <w:p w14:paraId="604C264C" w14:textId="0356720B" w:rsidR="005941E1" w:rsidRPr="004F4831" w:rsidRDefault="005941E1" w:rsidP="005941E1">
            <w:pPr>
              <w:jc w:val="center"/>
              <w:rPr>
                <w:rFonts w:asciiTheme="minorHAnsi" w:hAnsiTheme="minorHAnsi" w:cstheme="minorHAnsi"/>
              </w:rPr>
            </w:pPr>
            <w:r w:rsidRPr="004F4831">
              <w:rPr>
                <w:rFonts w:asciiTheme="minorHAnsi" w:hAnsiTheme="minorHAnsi" w:cstheme="minorHAnsi"/>
              </w:rPr>
              <w:t>4</w:t>
            </w:r>
          </w:p>
        </w:tc>
        <w:tc>
          <w:tcPr>
            <w:tcW w:w="2551" w:type="dxa"/>
            <w:vAlign w:val="center"/>
          </w:tcPr>
          <w:p w14:paraId="64660899" w14:textId="478D9B59" w:rsidR="005941E1" w:rsidRPr="004F4831" w:rsidRDefault="005941E1" w:rsidP="004E0F23">
            <w:pPr>
              <w:cnfStyle w:val="000000100000" w:firstRow="0" w:lastRow="0" w:firstColumn="0" w:lastColumn="0" w:oddVBand="0" w:evenVBand="0" w:oddHBand="1" w:evenHBand="0" w:firstRowFirstColumn="0" w:firstRowLastColumn="0" w:lastRowFirstColumn="0" w:lastRowLastColumn="0"/>
              <w:rPr>
                <w:rFonts w:cstheme="minorHAnsi"/>
              </w:rPr>
            </w:pPr>
            <w:r w:rsidRPr="004F4831">
              <w:rPr>
                <w:rFonts w:cstheme="minorHAnsi"/>
              </w:rPr>
              <w:t>Start-Up 1</w:t>
            </w:r>
          </w:p>
        </w:tc>
        <w:tc>
          <w:tcPr>
            <w:tcW w:w="1701" w:type="dxa"/>
            <w:vAlign w:val="center"/>
          </w:tcPr>
          <w:p w14:paraId="3964D15D" w14:textId="77777777" w:rsidR="005941E1" w:rsidRPr="004F4831" w:rsidRDefault="005941E1" w:rsidP="00435F18">
            <w:pPr>
              <w:jc w:val="center"/>
              <w:cnfStyle w:val="000000100000" w:firstRow="0" w:lastRow="0" w:firstColumn="0" w:lastColumn="0" w:oddVBand="0" w:evenVBand="0" w:oddHBand="1" w:evenHBand="0" w:firstRowFirstColumn="0" w:firstRowLastColumn="0" w:lastRowFirstColumn="0" w:lastRowLastColumn="0"/>
              <w:rPr>
                <w:rFonts w:cstheme="minorHAnsi"/>
                <w:bCs/>
              </w:rPr>
            </w:pPr>
          </w:p>
        </w:tc>
        <w:tc>
          <w:tcPr>
            <w:tcW w:w="2148" w:type="dxa"/>
          </w:tcPr>
          <w:p w14:paraId="6BC0B952" w14:textId="77777777" w:rsidR="005941E1" w:rsidRPr="004F4831" w:rsidRDefault="005941E1" w:rsidP="00435F18">
            <w:pPr>
              <w:cnfStyle w:val="000000100000" w:firstRow="0" w:lastRow="0" w:firstColumn="0" w:lastColumn="0" w:oddVBand="0" w:evenVBand="0" w:oddHBand="1" w:evenHBand="0" w:firstRowFirstColumn="0" w:firstRowLastColumn="0" w:lastRowFirstColumn="0" w:lastRowLastColumn="0"/>
              <w:rPr>
                <w:rFonts w:cstheme="minorHAnsi"/>
                <w:bCs/>
              </w:rPr>
            </w:pPr>
          </w:p>
        </w:tc>
        <w:tc>
          <w:tcPr>
            <w:tcW w:w="2105" w:type="dxa"/>
            <w:vAlign w:val="center"/>
          </w:tcPr>
          <w:p w14:paraId="5B926524" w14:textId="77777777" w:rsidR="005941E1" w:rsidRPr="004F4831" w:rsidRDefault="005941E1" w:rsidP="009C60AB">
            <w:pPr>
              <w:cnfStyle w:val="000000100000" w:firstRow="0" w:lastRow="0" w:firstColumn="0" w:lastColumn="0" w:oddVBand="0" w:evenVBand="0" w:oddHBand="1" w:evenHBand="0" w:firstRowFirstColumn="0" w:firstRowLastColumn="0" w:lastRowFirstColumn="0" w:lastRowLastColumn="0"/>
              <w:rPr>
                <w:rFonts w:cstheme="minorHAnsi"/>
                <w:bCs/>
              </w:rPr>
            </w:pPr>
          </w:p>
        </w:tc>
        <w:tc>
          <w:tcPr>
            <w:tcW w:w="2291" w:type="dxa"/>
            <w:vAlign w:val="center"/>
          </w:tcPr>
          <w:p w14:paraId="1A3EF4B7" w14:textId="77777777" w:rsidR="005941E1" w:rsidRPr="004F4831" w:rsidRDefault="005941E1" w:rsidP="00435F18">
            <w:pPr>
              <w:jc w:val="center"/>
              <w:cnfStyle w:val="000000100000" w:firstRow="0" w:lastRow="0" w:firstColumn="0" w:lastColumn="0" w:oddVBand="0" w:evenVBand="0" w:oddHBand="1" w:evenHBand="0" w:firstRowFirstColumn="0" w:firstRowLastColumn="0" w:lastRowFirstColumn="0" w:lastRowLastColumn="0"/>
              <w:rPr>
                <w:rFonts w:cstheme="minorHAnsi"/>
                <w:bCs/>
              </w:rPr>
            </w:pPr>
          </w:p>
        </w:tc>
        <w:tc>
          <w:tcPr>
            <w:tcW w:w="921" w:type="dxa"/>
            <w:vAlign w:val="center"/>
          </w:tcPr>
          <w:p w14:paraId="7C3ED3C3" w14:textId="77777777" w:rsidR="005941E1" w:rsidRPr="005941E1" w:rsidRDefault="005941E1" w:rsidP="00435F18">
            <w:pPr>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p>
        </w:tc>
        <w:tc>
          <w:tcPr>
            <w:tcW w:w="2815" w:type="dxa"/>
            <w:vAlign w:val="center"/>
          </w:tcPr>
          <w:p w14:paraId="114EE464" w14:textId="77777777" w:rsidR="005941E1" w:rsidRPr="00AF0FB3" w:rsidRDefault="005941E1" w:rsidP="00435F18">
            <w:pPr>
              <w:jc w:val="center"/>
              <w:cnfStyle w:val="000000100000" w:firstRow="0" w:lastRow="0" w:firstColumn="0" w:lastColumn="0" w:oddVBand="0" w:evenVBand="0" w:oddHBand="1" w:evenHBand="0" w:firstRowFirstColumn="0" w:firstRowLastColumn="0" w:lastRowFirstColumn="0" w:lastRowLastColumn="0"/>
              <w:rPr>
                <w:rFonts w:cstheme="minorHAnsi"/>
                <w:bCs/>
              </w:rPr>
            </w:pPr>
          </w:p>
        </w:tc>
      </w:tr>
      <w:tr w:rsidR="00435F18" w:rsidRPr="00AF0FB3" w14:paraId="75392887" w14:textId="77777777" w:rsidTr="004F69E6">
        <w:trPr>
          <w:cnfStyle w:val="000000010000" w:firstRow="0" w:lastRow="0" w:firstColumn="0" w:lastColumn="0" w:oddVBand="0" w:evenVBand="0" w:oddHBand="0" w:evenHBand="1" w:firstRowFirstColumn="0" w:firstRowLastColumn="0" w:lastRowFirstColumn="0" w:lastRowLastColumn="0"/>
          <w:trHeight w:val="449"/>
          <w:jc w:val="center"/>
        </w:trPr>
        <w:tc>
          <w:tcPr>
            <w:cnfStyle w:val="001000000000" w:firstRow="0" w:lastRow="0" w:firstColumn="1" w:lastColumn="0" w:oddVBand="0" w:evenVBand="0" w:oddHBand="0" w:evenHBand="0" w:firstRowFirstColumn="0" w:firstRowLastColumn="0" w:lastRowFirstColumn="0" w:lastRowLastColumn="0"/>
            <w:tcW w:w="983" w:type="dxa"/>
          </w:tcPr>
          <w:p w14:paraId="7CD1A6BA" w14:textId="6B1112CC" w:rsidR="00435F18" w:rsidRPr="004F4831" w:rsidRDefault="00435F18" w:rsidP="00435F18">
            <w:pPr>
              <w:jc w:val="center"/>
              <w:rPr>
                <w:rFonts w:asciiTheme="minorHAnsi" w:eastAsiaTheme="minorHAnsi" w:hAnsiTheme="minorHAnsi" w:cstheme="minorHAnsi"/>
                <w:b w:val="0"/>
                <w:bCs w:val="0"/>
              </w:rPr>
            </w:pPr>
          </w:p>
        </w:tc>
        <w:tc>
          <w:tcPr>
            <w:tcW w:w="2551" w:type="dxa"/>
          </w:tcPr>
          <w:p w14:paraId="2BF65A4D" w14:textId="317DE526" w:rsidR="00435F18" w:rsidRPr="004F4831" w:rsidRDefault="007672B6" w:rsidP="00045B79">
            <w:pPr>
              <w:cnfStyle w:val="000000010000" w:firstRow="0" w:lastRow="0" w:firstColumn="0" w:lastColumn="0" w:oddVBand="0" w:evenVBand="0" w:oddHBand="0" w:evenHBand="1" w:firstRowFirstColumn="0" w:firstRowLastColumn="0" w:lastRowFirstColumn="0" w:lastRowLastColumn="0"/>
              <w:rPr>
                <w:rFonts w:cstheme="minorHAnsi"/>
              </w:rPr>
            </w:pPr>
            <w:r w:rsidRPr="004F4831">
              <w:rPr>
                <w:rFonts w:cstheme="minorHAnsi"/>
              </w:rPr>
              <w:t>Become your own expert!</w:t>
            </w:r>
          </w:p>
        </w:tc>
        <w:tc>
          <w:tcPr>
            <w:tcW w:w="1701" w:type="dxa"/>
          </w:tcPr>
          <w:p w14:paraId="24F2F645" w14:textId="24D8490A" w:rsidR="00435F18" w:rsidRPr="004F4831" w:rsidRDefault="00045B79" w:rsidP="00435F18">
            <w:pPr>
              <w:cnfStyle w:val="000000010000" w:firstRow="0" w:lastRow="0" w:firstColumn="0" w:lastColumn="0" w:oddVBand="0" w:evenVBand="0" w:oddHBand="0" w:evenHBand="1" w:firstRowFirstColumn="0" w:firstRowLastColumn="0" w:lastRowFirstColumn="0" w:lastRowLastColumn="0"/>
              <w:rPr>
                <w:rFonts w:cstheme="minorHAnsi"/>
              </w:rPr>
            </w:pPr>
            <w:r w:rsidRPr="004F4831">
              <w:rPr>
                <w:rFonts w:cstheme="minorHAnsi"/>
              </w:rPr>
              <w:t>Flipped Class</w:t>
            </w:r>
          </w:p>
        </w:tc>
        <w:tc>
          <w:tcPr>
            <w:tcW w:w="2148" w:type="dxa"/>
          </w:tcPr>
          <w:p w14:paraId="17DE74AF" w14:textId="4D74702B" w:rsidR="00435F18" w:rsidRPr="004F4831" w:rsidRDefault="00045B79" w:rsidP="00435F18">
            <w:pPr>
              <w:cnfStyle w:val="000000010000" w:firstRow="0" w:lastRow="0" w:firstColumn="0" w:lastColumn="0" w:oddVBand="0" w:evenVBand="0" w:oddHBand="0" w:evenHBand="1" w:firstRowFirstColumn="0" w:firstRowLastColumn="0" w:lastRowFirstColumn="0" w:lastRowLastColumn="0"/>
              <w:rPr>
                <w:rFonts w:cstheme="minorHAnsi"/>
              </w:rPr>
            </w:pPr>
            <w:r w:rsidRPr="004F4831">
              <w:rPr>
                <w:rFonts w:cstheme="minorHAnsi"/>
              </w:rPr>
              <w:t>Read the articles below. Prepare a list of all the things you like doing. Find the common denominator in these activities, indicate how this could be profitable. Research what kind of KMOs turn this idea into action. Go to a place where you can learn this activity and see how they create value. Keep an open mind for unexpected opportunities</w:t>
            </w:r>
          </w:p>
        </w:tc>
        <w:tc>
          <w:tcPr>
            <w:tcW w:w="2105" w:type="dxa"/>
          </w:tcPr>
          <w:p w14:paraId="1507AF72" w14:textId="79BB1C47" w:rsidR="00EB0EB9" w:rsidRPr="004F69E6" w:rsidRDefault="00045B79" w:rsidP="00045B79">
            <w:pPr>
              <w:jc w:val="both"/>
              <w:cnfStyle w:val="000000010000" w:firstRow="0" w:lastRow="0" w:firstColumn="0" w:lastColumn="0" w:oddVBand="0" w:evenVBand="0" w:oddHBand="0" w:evenHBand="1" w:firstRowFirstColumn="0" w:firstRowLastColumn="0" w:lastRowFirstColumn="0" w:lastRowLastColumn="0"/>
              <w:rPr>
                <w:rFonts w:cstheme="minorHAnsi"/>
                <w:color w:val="000000" w:themeColor="text1"/>
                <w:lang w:val="en-US"/>
              </w:rPr>
            </w:pPr>
            <w:r w:rsidRPr="004F4831">
              <w:rPr>
                <w:rFonts w:cstheme="minorHAnsi"/>
                <w:color w:val="000000" w:themeColor="text1"/>
                <w:lang w:val="en-US"/>
              </w:rPr>
              <w:t>LO</w:t>
            </w:r>
            <w:r w:rsidR="004F69E6">
              <w:rPr>
                <w:rFonts w:cstheme="minorHAnsi"/>
                <w:color w:val="000000" w:themeColor="text1"/>
                <w:lang w:val="en-US"/>
              </w:rPr>
              <w:t xml:space="preserve"> </w:t>
            </w:r>
            <w:r w:rsidRPr="004F4831">
              <w:rPr>
                <w:rFonts w:cstheme="minorHAnsi"/>
                <w:color w:val="000000" w:themeColor="text1"/>
                <w:lang w:val="en-US"/>
              </w:rPr>
              <w:t>1.2</w:t>
            </w:r>
            <w:r w:rsidR="004F69E6">
              <w:rPr>
                <w:rFonts w:cstheme="minorHAnsi"/>
                <w:color w:val="000000" w:themeColor="text1"/>
                <w:lang w:val="en-US"/>
              </w:rPr>
              <w:t xml:space="preserve">: </w:t>
            </w:r>
            <w:r w:rsidRPr="004F4831">
              <w:rPr>
                <w:rFonts w:cstheme="minorHAnsi"/>
              </w:rPr>
              <w:t xml:space="preserve">Participants </w:t>
            </w:r>
            <w:r w:rsidRPr="004F4831">
              <w:rPr>
                <w:rFonts w:cstheme="minorHAnsi"/>
                <w:lang w:val="en-US"/>
              </w:rPr>
              <w:t>can experiment with their skills and competences in situations that are new to them</w:t>
            </w:r>
            <w:r w:rsidR="00EB0EB9" w:rsidRPr="004F4831">
              <w:rPr>
                <w:rFonts w:cstheme="minorHAnsi"/>
                <w:lang w:val="en-US"/>
              </w:rPr>
              <w:t>.</w:t>
            </w:r>
          </w:p>
          <w:p w14:paraId="15D9A29C" w14:textId="1A38BB2B" w:rsidR="00045B79" w:rsidRPr="004F4831" w:rsidRDefault="00EB0EB9" w:rsidP="004F69E6">
            <w:pPr>
              <w:jc w:val="both"/>
              <w:cnfStyle w:val="000000010000" w:firstRow="0" w:lastRow="0" w:firstColumn="0" w:lastColumn="0" w:oddVBand="0" w:evenVBand="0" w:oddHBand="0" w:evenHBand="1" w:firstRowFirstColumn="0" w:firstRowLastColumn="0" w:lastRowFirstColumn="0" w:lastRowLastColumn="0"/>
              <w:rPr>
                <w:rFonts w:cstheme="minorHAnsi"/>
                <w:lang w:val="en-US"/>
              </w:rPr>
            </w:pPr>
            <w:r w:rsidRPr="004F4831">
              <w:rPr>
                <w:rFonts w:cstheme="minorHAnsi"/>
                <w:lang w:val="en-US"/>
              </w:rPr>
              <w:t>LO</w:t>
            </w:r>
            <w:r w:rsidR="004F69E6">
              <w:rPr>
                <w:rFonts w:cstheme="minorHAnsi"/>
                <w:lang w:val="en-US"/>
              </w:rPr>
              <w:t xml:space="preserve"> </w:t>
            </w:r>
            <w:r w:rsidRPr="004F4831">
              <w:rPr>
                <w:rFonts w:cstheme="minorHAnsi"/>
                <w:lang w:val="en-US"/>
              </w:rPr>
              <w:t>2.2</w:t>
            </w:r>
            <w:r w:rsidR="004F69E6">
              <w:rPr>
                <w:rFonts w:cstheme="minorHAnsi"/>
                <w:lang w:val="en-US"/>
              </w:rPr>
              <w:t xml:space="preserve">: </w:t>
            </w:r>
            <w:r w:rsidR="009C60AB" w:rsidRPr="004F4831">
              <w:rPr>
                <w:rFonts w:cstheme="minorHAnsi"/>
                <w:lang w:val="en-US"/>
              </w:rPr>
              <w:t xml:space="preserve">Participants can identify things they are good at and things they are not good at. </w:t>
            </w:r>
          </w:p>
          <w:p w14:paraId="4C2F1937" w14:textId="77777777" w:rsidR="00435F18" w:rsidRPr="004F4831" w:rsidRDefault="00435F18" w:rsidP="00435F18">
            <w:pPr>
              <w:cnfStyle w:val="000000010000" w:firstRow="0" w:lastRow="0" w:firstColumn="0" w:lastColumn="0" w:oddVBand="0" w:evenVBand="0" w:oddHBand="0" w:evenHBand="1" w:firstRowFirstColumn="0" w:firstRowLastColumn="0" w:lastRowFirstColumn="0" w:lastRowLastColumn="0"/>
              <w:rPr>
                <w:rFonts w:cstheme="minorHAnsi"/>
                <w:lang w:val="en-US"/>
              </w:rPr>
            </w:pPr>
          </w:p>
        </w:tc>
        <w:tc>
          <w:tcPr>
            <w:tcW w:w="2291" w:type="dxa"/>
          </w:tcPr>
          <w:p w14:paraId="45E7434C" w14:textId="541389CB" w:rsidR="00435F18" w:rsidRPr="004F4831" w:rsidRDefault="00045B79" w:rsidP="00435F18">
            <w:pPr>
              <w:cnfStyle w:val="000000010000" w:firstRow="0" w:lastRow="0" w:firstColumn="0" w:lastColumn="0" w:oddVBand="0" w:evenVBand="0" w:oddHBand="0" w:evenHBand="1" w:firstRowFirstColumn="0" w:firstRowLastColumn="0" w:lastRowFirstColumn="0" w:lastRowLastColumn="0"/>
              <w:rPr>
                <w:rFonts w:cstheme="minorHAnsi"/>
              </w:rPr>
            </w:pPr>
            <w:r w:rsidRPr="004F4831">
              <w:rPr>
                <w:rFonts w:cstheme="minorHAnsi"/>
              </w:rPr>
              <w:t>See list of reading list.</w:t>
            </w:r>
          </w:p>
        </w:tc>
        <w:tc>
          <w:tcPr>
            <w:tcW w:w="921" w:type="dxa"/>
          </w:tcPr>
          <w:p w14:paraId="540D9F2A" w14:textId="20A099E9" w:rsidR="00435F18" w:rsidRPr="005941E1" w:rsidRDefault="00435F18" w:rsidP="00435F18">
            <w:pPr>
              <w:cnfStyle w:val="000000010000" w:firstRow="0" w:lastRow="0" w:firstColumn="0" w:lastColumn="0" w:oddVBand="0" w:evenVBand="0" w:oddHBand="0" w:evenHBand="1" w:firstRowFirstColumn="0" w:firstRowLastColumn="0" w:lastRowFirstColumn="0" w:lastRowLastColumn="0"/>
              <w:rPr>
                <w:rFonts w:cstheme="minorHAnsi"/>
                <w:sz w:val="24"/>
                <w:szCs w:val="24"/>
              </w:rPr>
            </w:pPr>
          </w:p>
        </w:tc>
        <w:tc>
          <w:tcPr>
            <w:tcW w:w="2815" w:type="dxa"/>
          </w:tcPr>
          <w:p w14:paraId="299FDEF5" w14:textId="77777777" w:rsidR="00435F18" w:rsidRPr="00AF0FB3" w:rsidRDefault="00435F18" w:rsidP="00435F18">
            <w:pPr>
              <w:cnfStyle w:val="000000010000" w:firstRow="0" w:lastRow="0" w:firstColumn="0" w:lastColumn="0" w:oddVBand="0" w:evenVBand="0" w:oddHBand="0" w:evenHBand="1" w:firstRowFirstColumn="0" w:firstRowLastColumn="0" w:lastRowFirstColumn="0" w:lastRowLastColumn="0"/>
              <w:rPr>
                <w:rFonts w:cstheme="minorHAnsi"/>
              </w:rPr>
            </w:pPr>
          </w:p>
        </w:tc>
      </w:tr>
      <w:tr w:rsidR="00045B79" w:rsidRPr="00AF0FB3" w14:paraId="13C50028" w14:textId="77777777" w:rsidTr="004F69E6">
        <w:trPr>
          <w:cnfStyle w:val="000000100000" w:firstRow="0" w:lastRow="0" w:firstColumn="0" w:lastColumn="0" w:oddVBand="0" w:evenVBand="0" w:oddHBand="1" w:evenHBand="0" w:firstRowFirstColumn="0" w:firstRowLastColumn="0" w:lastRowFirstColumn="0" w:lastRowLastColumn="0"/>
          <w:trHeight w:val="1606"/>
          <w:jc w:val="center"/>
        </w:trPr>
        <w:tc>
          <w:tcPr>
            <w:cnfStyle w:val="001000000000" w:firstRow="0" w:lastRow="0" w:firstColumn="1" w:lastColumn="0" w:oddVBand="0" w:evenVBand="0" w:oddHBand="0" w:evenHBand="0" w:firstRowFirstColumn="0" w:firstRowLastColumn="0" w:lastRowFirstColumn="0" w:lastRowLastColumn="0"/>
            <w:tcW w:w="983" w:type="dxa"/>
          </w:tcPr>
          <w:p w14:paraId="2CD4C6D8" w14:textId="62E2651B" w:rsidR="00045B79" w:rsidRPr="004F4831" w:rsidRDefault="00045B79" w:rsidP="00435F18">
            <w:pPr>
              <w:rPr>
                <w:rFonts w:asciiTheme="minorHAnsi" w:eastAsiaTheme="minorHAnsi" w:hAnsiTheme="minorHAnsi" w:cstheme="minorHAnsi"/>
                <w:b w:val="0"/>
                <w:bCs w:val="0"/>
              </w:rPr>
            </w:pPr>
          </w:p>
        </w:tc>
        <w:tc>
          <w:tcPr>
            <w:tcW w:w="2551" w:type="dxa"/>
          </w:tcPr>
          <w:p w14:paraId="79DD136C" w14:textId="067C8F0D" w:rsidR="00045B79" w:rsidRPr="004F4831" w:rsidRDefault="00045B79" w:rsidP="00435F18">
            <w:pPr>
              <w:cnfStyle w:val="000000100000" w:firstRow="0" w:lastRow="0" w:firstColumn="0" w:lastColumn="0" w:oddVBand="0" w:evenVBand="0" w:oddHBand="1" w:evenHBand="0" w:firstRowFirstColumn="0" w:firstRowLastColumn="0" w:lastRowFirstColumn="0" w:lastRowLastColumn="0"/>
              <w:rPr>
                <w:rFonts w:cstheme="minorHAnsi"/>
              </w:rPr>
            </w:pPr>
            <w:r w:rsidRPr="004F4831">
              <w:rPr>
                <w:rFonts w:cstheme="minorHAnsi"/>
              </w:rPr>
              <w:t>Where do you travel to?</w:t>
            </w:r>
          </w:p>
        </w:tc>
        <w:tc>
          <w:tcPr>
            <w:tcW w:w="1701" w:type="dxa"/>
          </w:tcPr>
          <w:p w14:paraId="313F16F6" w14:textId="10FBBEED" w:rsidR="00045B79" w:rsidRPr="004F4831" w:rsidRDefault="00045B79" w:rsidP="00435F18">
            <w:pPr>
              <w:cnfStyle w:val="000000100000" w:firstRow="0" w:lastRow="0" w:firstColumn="0" w:lastColumn="0" w:oddVBand="0" w:evenVBand="0" w:oddHBand="1" w:evenHBand="0" w:firstRowFirstColumn="0" w:firstRowLastColumn="0" w:lastRowFirstColumn="0" w:lastRowLastColumn="0"/>
              <w:rPr>
                <w:rFonts w:cstheme="minorHAnsi"/>
              </w:rPr>
            </w:pPr>
            <w:r w:rsidRPr="004F4831">
              <w:rPr>
                <w:rFonts w:cstheme="minorHAnsi"/>
              </w:rPr>
              <w:t>Art of hosting</w:t>
            </w:r>
          </w:p>
        </w:tc>
        <w:tc>
          <w:tcPr>
            <w:tcW w:w="2148" w:type="dxa"/>
          </w:tcPr>
          <w:p w14:paraId="20D4B591" w14:textId="43F74704" w:rsidR="00045B79" w:rsidRPr="004F4831" w:rsidRDefault="00045B79" w:rsidP="00045B79">
            <w:pPr>
              <w:cnfStyle w:val="000000100000" w:firstRow="0" w:lastRow="0" w:firstColumn="0" w:lastColumn="0" w:oddVBand="0" w:evenVBand="0" w:oddHBand="1" w:evenHBand="0" w:firstRowFirstColumn="0" w:firstRowLastColumn="0" w:lastRowFirstColumn="0" w:lastRowLastColumn="0"/>
              <w:rPr>
                <w:rFonts w:cstheme="minorHAnsi"/>
              </w:rPr>
            </w:pPr>
            <w:r w:rsidRPr="004F4831">
              <w:rPr>
                <w:rFonts w:cstheme="minorHAnsi"/>
              </w:rPr>
              <w:t>Destination place also inspires reasons why participants want to become an entrepreneur.</w:t>
            </w:r>
          </w:p>
          <w:p w14:paraId="5C60B79A" w14:textId="06E49F5B" w:rsidR="00045B79" w:rsidRPr="004F4831" w:rsidRDefault="00045B79" w:rsidP="00045316">
            <w:pPr>
              <w:cnfStyle w:val="000000100000" w:firstRow="0" w:lastRow="0" w:firstColumn="0" w:lastColumn="0" w:oddVBand="0" w:evenVBand="0" w:oddHBand="1" w:evenHBand="0" w:firstRowFirstColumn="0" w:firstRowLastColumn="0" w:lastRowFirstColumn="0" w:lastRowLastColumn="0"/>
              <w:rPr>
                <w:rFonts w:cstheme="minorHAnsi"/>
              </w:rPr>
            </w:pPr>
          </w:p>
        </w:tc>
        <w:tc>
          <w:tcPr>
            <w:tcW w:w="2105" w:type="dxa"/>
          </w:tcPr>
          <w:p w14:paraId="05707FCB" w14:textId="33E4B9A3" w:rsidR="003A702D" w:rsidRPr="004F69E6" w:rsidRDefault="003A702D" w:rsidP="004F69E6">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lang w:val="en-US"/>
              </w:rPr>
            </w:pPr>
            <w:r w:rsidRPr="004F4831">
              <w:rPr>
                <w:rFonts w:cstheme="minorHAnsi"/>
                <w:color w:val="000000" w:themeColor="text1"/>
                <w:lang w:val="en-US"/>
              </w:rPr>
              <w:t>LO</w:t>
            </w:r>
            <w:r w:rsidR="004F69E6">
              <w:rPr>
                <w:rFonts w:cstheme="minorHAnsi"/>
                <w:color w:val="000000" w:themeColor="text1"/>
                <w:lang w:val="en-US"/>
              </w:rPr>
              <w:t xml:space="preserve"> </w:t>
            </w:r>
            <w:r w:rsidRPr="004F4831">
              <w:rPr>
                <w:rFonts w:cstheme="minorHAnsi"/>
                <w:color w:val="000000" w:themeColor="text1"/>
                <w:lang w:val="en-US"/>
              </w:rPr>
              <w:t>3.2</w:t>
            </w:r>
            <w:r w:rsidR="004F69E6">
              <w:rPr>
                <w:rFonts w:cstheme="minorHAnsi"/>
                <w:color w:val="000000" w:themeColor="text1"/>
                <w:lang w:val="en-US"/>
              </w:rPr>
              <w:t xml:space="preserve">: </w:t>
            </w:r>
            <w:r w:rsidRPr="004F4831">
              <w:rPr>
                <w:rFonts w:cstheme="minorHAnsi"/>
                <w:lang w:val="en-US"/>
              </w:rPr>
              <w:t>Participants can describe their goals for the future in line with strengths, ambition</w:t>
            </w:r>
            <w:r w:rsidR="00A872FF">
              <w:rPr>
                <w:rFonts w:cstheme="minorHAnsi"/>
                <w:lang w:val="en-US"/>
              </w:rPr>
              <w:t xml:space="preserve">s, interests and achievements. </w:t>
            </w:r>
          </w:p>
        </w:tc>
        <w:tc>
          <w:tcPr>
            <w:tcW w:w="2291" w:type="dxa"/>
          </w:tcPr>
          <w:p w14:paraId="47E330FD" w14:textId="6BDA138D" w:rsidR="00045B79" w:rsidRPr="004F4831" w:rsidRDefault="00045B79" w:rsidP="00B95009">
            <w:pPr>
              <w:cnfStyle w:val="000000100000" w:firstRow="0" w:lastRow="0" w:firstColumn="0" w:lastColumn="0" w:oddVBand="0" w:evenVBand="0" w:oddHBand="1" w:evenHBand="0" w:firstRowFirstColumn="0" w:firstRowLastColumn="0" w:lastRowFirstColumn="0" w:lastRowLastColumn="0"/>
              <w:rPr>
                <w:rFonts w:cstheme="minorHAnsi"/>
              </w:rPr>
            </w:pPr>
          </w:p>
        </w:tc>
        <w:tc>
          <w:tcPr>
            <w:tcW w:w="921" w:type="dxa"/>
          </w:tcPr>
          <w:p w14:paraId="71DB341F" w14:textId="4C3D54FD" w:rsidR="00045B79" w:rsidRPr="005941E1" w:rsidRDefault="00045B79" w:rsidP="00435F18">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5941E1">
              <w:rPr>
                <w:rFonts w:cstheme="minorHAnsi"/>
                <w:sz w:val="24"/>
                <w:szCs w:val="24"/>
              </w:rPr>
              <w:t>10’</w:t>
            </w:r>
          </w:p>
        </w:tc>
        <w:tc>
          <w:tcPr>
            <w:tcW w:w="2815" w:type="dxa"/>
          </w:tcPr>
          <w:p w14:paraId="016B7DC8" w14:textId="77777777" w:rsidR="00045B79" w:rsidRPr="00AF0FB3" w:rsidRDefault="00045B79" w:rsidP="00435F18">
            <w:pPr>
              <w:cnfStyle w:val="000000100000" w:firstRow="0" w:lastRow="0" w:firstColumn="0" w:lastColumn="0" w:oddVBand="0" w:evenVBand="0" w:oddHBand="1" w:evenHBand="0" w:firstRowFirstColumn="0" w:firstRowLastColumn="0" w:lastRowFirstColumn="0" w:lastRowLastColumn="0"/>
              <w:rPr>
                <w:rFonts w:cstheme="minorHAnsi"/>
              </w:rPr>
            </w:pPr>
          </w:p>
        </w:tc>
      </w:tr>
      <w:tr w:rsidR="00045B79" w:rsidRPr="00AF0FB3" w14:paraId="7EDCFEB0" w14:textId="77777777" w:rsidTr="004F69E6">
        <w:trPr>
          <w:cnfStyle w:val="000000010000" w:firstRow="0" w:lastRow="0" w:firstColumn="0" w:lastColumn="0" w:oddVBand="0" w:evenVBand="0" w:oddHBand="0" w:evenHBand="1"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983" w:type="dxa"/>
          </w:tcPr>
          <w:p w14:paraId="07A3AF3D" w14:textId="507B4CB0" w:rsidR="00045B79" w:rsidRPr="004F4831" w:rsidRDefault="00045B79" w:rsidP="00435F18">
            <w:pPr>
              <w:rPr>
                <w:rFonts w:asciiTheme="minorHAnsi" w:eastAsiaTheme="minorHAnsi" w:hAnsiTheme="minorHAnsi" w:cstheme="minorHAnsi"/>
                <w:b w:val="0"/>
                <w:bCs w:val="0"/>
              </w:rPr>
            </w:pPr>
          </w:p>
        </w:tc>
        <w:tc>
          <w:tcPr>
            <w:tcW w:w="2551" w:type="dxa"/>
          </w:tcPr>
          <w:p w14:paraId="2D8678B0" w14:textId="0B78AD60" w:rsidR="00045B79" w:rsidRPr="004F4831" w:rsidRDefault="00045B79" w:rsidP="00435F18">
            <w:pPr>
              <w:cnfStyle w:val="000000010000" w:firstRow="0" w:lastRow="0" w:firstColumn="0" w:lastColumn="0" w:oddVBand="0" w:evenVBand="0" w:oddHBand="0" w:evenHBand="1" w:firstRowFirstColumn="0" w:firstRowLastColumn="0" w:lastRowFirstColumn="0" w:lastRowLastColumn="0"/>
              <w:rPr>
                <w:rFonts w:cstheme="minorHAnsi"/>
              </w:rPr>
            </w:pPr>
            <w:r w:rsidRPr="004F4831">
              <w:rPr>
                <w:rFonts w:cstheme="minorHAnsi"/>
              </w:rPr>
              <w:t xml:space="preserve">What would I do if I had won the lottery? </w:t>
            </w:r>
          </w:p>
        </w:tc>
        <w:tc>
          <w:tcPr>
            <w:tcW w:w="1701" w:type="dxa"/>
          </w:tcPr>
          <w:p w14:paraId="1AD0B8A4" w14:textId="022C4535" w:rsidR="00045B79" w:rsidRPr="004F4831" w:rsidRDefault="00045B79" w:rsidP="00435F18">
            <w:pPr>
              <w:cnfStyle w:val="000000010000" w:firstRow="0" w:lastRow="0" w:firstColumn="0" w:lastColumn="0" w:oddVBand="0" w:evenVBand="0" w:oddHBand="0" w:evenHBand="1" w:firstRowFirstColumn="0" w:firstRowLastColumn="0" w:lastRowFirstColumn="0" w:lastRowLastColumn="0"/>
              <w:rPr>
                <w:rFonts w:cstheme="minorHAnsi"/>
              </w:rPr>
            </w:pPr>
            <w:r w:rsidRPr="004F4831">
              <w:rPr>
                <w:rFonts w:cstheme="minorHAnsi"/>
              </w:rPr>
              <w:t>Network learning</w:t>
            </w:r>
          </w:p>
        </w:tc>
        <w:tc>
          <w:tcPr>
            <w:tcW w:w="2148" w:type="dxa"/>
          </w:tcPr>
          <w:p w14:paraId="4E917184" w14:textId="59936171" w:rsidR="00045B79" w:rsidRPr="004F4831" w:rsidRDefault="00045B79" w:rsidP="000577BA">
            <w:pPr>
              <w:cnfStyle w:val="000000010000" w:firstRow="0" w:lastRow="0" w:firstColumn="0" w:lastColumn="0" w:oddVBand="0" w:evenVBand="0" w:oddHBand="0" w:evenHBand="1" w:firstRowFirstColumn="0" w:firstRowLastColumn="0" w:lastRowFirstColumn="0" w:lastRowLastColumn="0"/>
              <w:rPr>
                <w:rFonts w:cstheme="minorHAnsi"/>
              </w:rPr>
            </w:pPr>
            <w:r w:rsidRPr="004F4831">
              <w:rPr>
                <w:rFonts w:cstheme="minorHAnsi"/>
              </w:rPr>
              <w:t xml:space="preserve">Present your </w:t>
            </w:r>
            <w:r w:rsidR="007672B6" w:rsidRPr="004F4831">
              <w:rPr>
                <w:rFonts w:cstheme="minorHAnsi"/>
              </w:rPr>
              <w:t>preparation as an expert</w:t>
            </w:r>
            <w:r w:rsidRPr="004F4831">
              <w:rPr>
                <w:rFonts w:cstheme="minorHAnsi"/>
              </w:rPr>
              <w:t xml:space="preserve"> to the group. Be creative!</w:t>
            </w:r>
          </w:p>
          <w:p w14:paraId="54482C5A" w14:textId="3070120E" w:rsidR="00045B79" w:rsidRPr="004F4831" w:rsidRDefault="00045B79" w:rsidP="000577BA">
            <w:pPr>
              <w:cnfStyle w:val="000000010000" w:firstRow="0" w:lastRow="0" w:firstColumn="0" w:lastColumn="0" w:oddVBand="0" w:evenVBand="0" w:oddHBand="0" w:evenHBand="1" w:firstRowFirstColumn="0" w:firstRowLastColumn="0" w:lastRowFirstColumn="0" w:lastRowLastColumn="0"/>
              <w:rPr>
                <w:rFonts w:cstheme="minorHAnsi"/>
              </w:rPr>
            </w:pPr>
          </w:p>
        </w:tc>
        <w:tc>
          <w:tcPr>
            <w:tcW w:w="2105" w:type="dxa"/>
          </w:tcPr>
          <w:p w14:paraId="1DCAF315" w14:textId="7F51FED7" w:rsidR="00045B79" w:rsidRPr="004F69E6" w:rsidRDefault="003A702D" w:rsidP="004F69E6">
            <w:pPr>
              <w:jc w:val="both"/>
              <w:cnfStyle w:val="000000010000" w:firstRow="0" w:lastRow="0" w:firstColumn="0" w:lastColumn="0" w:oddVBand="0" w:evenVBand="0" w:oddHBand="0" w:evenHBand="1" w:firstRowFirstColumn="0" w:firstRowLastColumn="0" w:lastRowFirstColumn="0" w:lastRowLastColumn="0"/>
              <w:rPr>
                <w:rFonts w:cstheme="minorHAnsi"/>
                <w:color w:val="000000" w:themeColor="text1"/>
                <w:lang w:val="en-US"/>
              </w:rPr>
            </w:pPr>
            <w:r w:rsidRPr="004F4831">
              <w:rPr>
                <w:rFonts w:cstheme="minorHAnsi"/>
                <w:color w:val="000000" w:themeColor="text1"/>
                <w:lang w:val="en-US"/>
              </w:rPr>
              <w:t>LO</w:t>
            </w:r>
            <w:r w:rsidR="004F69E6">
              <w:rPr>
                <w:rFonts w:cstheme="minorHAnsi"/>
                <w:color w:val="000000" w:themeColor="text1"/>
                <w:lang w:val="en-US"/>
              </w:rPr>
              <w:t xml:space="preserve"> </w:t>
            </w:r>
            <w:r w:rsidRPr="004F4831">
              <w:rPr>
                <w:rFonts w:cstheme="minorHAnsi"/>
                <w:color w:val="000000" w:themeColor="text1"/>
                <w:lang w:val="en-US"/>
              </w:rPr>
              <w:t>3.2</w:t>
            </w:r>
            <w:r w:rsidR="004F69E6">
              <w:rPr>
                <w:rFonts w:cstheme="minorHAnsi"/>
                <w:color w:val="000000" w:themeColor="text1"/>
                <w:lang w:val="en-US"/>
              </w:rPr>
              <w:t xml:space="preserve">: </w:t>
            </w:r>
            <w:r w:rsidRPr="004F4831">
              <w:rPr>
                <w:rFonts w:cstheme="minorHAnsi"/>
                <w:lang w:val="en-US"/>
              </w:rPr>
              <w:t>Participants can describe their goals for the future in line with strengths, ambitions, interests and achievements</w:t>
            </w:r>
          </w:p>
        </w:tc>
        <w:tc>
          <w:tcPr>
            <w:tcW w:w="2291" w:type="dxa"/>
          </w:tcPr>
          <w:p w14:paraId="0DDC29EC" w14:textId="2F4785DA" w:rsidR="00045B79" w:rsidRPr="004F4831" w:rsidRDefault="00045B79" w:rsidP="00435F18">
            <w:pPr>
              <w:cnfStyle w:val="000000010000" w:firstRow="0" w:lastRow="0" w:firstColumn="0" w:lastColumn="0" w:oddVBand="0" w:evenVBand="0" w:oddHBand="0" w:evenHBand="1" w:firstRowFirstColumn="0" w:firstRowLastColumn="0" w:lastRowFirstColumn="0" w:lastRowLastColumn="0"/>
              <w:rPr>
                <w:rFonts w:cstheme="minorHAnsi"/>
              </w:rPr>
            </w:pPr>
            <w:r w:rsidRPr="004F4831">
              <w:rPr>
                <w:rFonts w:cstheme="minorHAnsi"/>
              </w:rPr>
              <w:t>Large-sized papers, spacious room</w:t>
            </w:r>
          </w:p>
        </w:tc>
        <w:tc>
          <w:tcPr>
            <w:tcW w:w="921" w:type="dxa"/>
          </w:tcPr>
          <w:p w14:paraId="52410C8A" w14:textId="719E73C5" w:rsidR="00045B79" w:rsidRPr="005941E1" w:rsidRDefault="00BA7E1E" w:rsidP="00435F18">
            <w:pP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5941E1">
              <w:rPr>
                <w:rFonts w:cstheme="minorHAnsi"/>
                <w:sz w:val="24"/>
                <w:szCs w:val="24"/>
              </w:rPr>
              <w:t>3</w:t>
            </w:r>
            <w:r w:rsidR="00045B79" w:rsidRPr="005941E1">
              <w:rPr>
                <w:rFonts w:cstheme="minorHAnsi"/>
                <w:sz w:val="24"/>
                <w:szCs w:val="24"/>
              </w:rPr>
              <w:t>0’</w:t>
            </w:r>
          </w:p>
        </w:tc>
        <w:tc>
          <w:tcPr>
            <w:tcW w:w="2815" w:type="dxa"/>
          </w:tcPr>
          <w:p w14:paraId="248AE0C0" w14:textId="77777777" w:rsidR="00045B79" w:rsidRPr="00AF0FB3" w:rsidRDefault="00045B79" w:rsidP="00435F18">
            <w:pPr>
              <w:cnfStyle w:val="000000010000" w:firstRow="0" w:lastRow="0" w:firstColumn="0" w:lastColumn="0" w:oddVBand="0" w:evenVBand="0" w:oddHBand="0" w:evenHBand="1" w:firstRowFirstColumn="0" w:firstRowLastColumn="0" w:lastRowFirstColumn="0" w:lastRowLastColumn="0"/>
              <w:rPr>
                <w:rFonts w:cstheme="minorHAnsi"/>
              </w:rPr>
            </w:pPr>
          </w:p>
        </w:tc>
      </w:tr>
      <w:tr w:rsidR="00045B79" w:rsidRPr="00AF0FB3" w14:paraId="568CB06A" w14:textId="77777777" w:rsidTr="004F69E6">
        <w:trPr>
          <w:cnfStyle w:val="000000100000" w:firstRow="0" w:lastRow="0" w:firstColumn="0" w:lastColumn="0" w:oddVBand="0" w:evenVBand="0" w:oddHBand="1" w:evenHBand="0" w:firstRowFirstColumn="0" w:firstRowLastColumn="0" w:lastRowFirstColumn="0" w:lastRowLastColumn="0"/>
          <w:trHeight w:val="1147"/>
          <w:jc w:val="center"/>
        </w:trPr>
        <w:tc>
          <w:tcPr>
            <w:cnfStyle w:val="001000000000" w:firstRow="0" w:lastRow="0" w:firstColumn="1" w:lastColumn="0" w:oddVBand="0" w:evenVBand="0" w:oddHBand="0" w:evenHBand="0" w:firstRowFirstColumn="0" w:firstRowLastColumn="0" w:lastRowFirstColumn="0" w:lastRowLastColumn="0"/>
            <w:tcW w:w="983" w:type="dxa"/>
          </w:tcPr>
          <w:p w14:paraId="7F239713" w14:textId="3CBCC220" w:rsidR="00045B79" w:rsidRPr="004F4831" w:rsidRDefault="00045B79" w:rsidP="00435F18">
            <w:pPr>
              <w:rPr>
                <w:rFonts w:asciiTheme="minorHAnsi" w:eastAsiaTheme="minorHAnsi" w:hAnsiTheme="minorHAnsi" w:cstheme="minorHAnsi"/>
                <w:b w:val="0"/>
                <w:bCs w:val="0"/>
              </w:rPr>
            </w:pPr>
          </w:p>
        </w:tc>
        <w:tc>
          <w:tcPr>
            <w:tcW w:w="2551" w:type="dxa"/>
          </w:tcPr>
          <w:p w14:paraId="1367BEE6" w14:textId="77B26F86" w:rsidR="00045B79" w:rsidRPr="004F4831" w:rsidRDefault="00045B79" w:rsidP="00435F18">
            <w:pPr>
              <w:cnfStyle w:val="000000100000" w:firstRow="0" w:lastRow="0" w:firstColumn="0" w:lastColumn="0" w:oddVBand="0" w:evenVBand="0" w:oddHBand="1" w:evenHBand="0" w:firstRowFirstColumn="0" w:firstRowLastColumn="0" w:lastRowFirstColumn="0" w:lastRowLastColumn="0"/>
              <w:rPr>
                <w:rFonts w:cstheme="minorHAnsi"/>
              </w:rPr>
            </w:pPr>
            <w:r w:rsidRPr="004F4831">
              <w:rPr>
                <w:rFonts w:cstheme="minorHAnsi"/>
              </w:rPr>
              <w:t>Test your idea</w:t>
            </w:r>
          </w:p>
        </w:tc>
        <w:tc>
          <w:tcPr>
            <w:tcW w:w="1701" w:type="dxa"/>
          </w:tcPr>
          <w:p w14:paraId="0E132EF0" w14:textId="7B25D547" w:rsidR="00045B79" w:rsidRPr="004F4831" w:rsidRDefault="00045B79" w:rsidP="00435F18">
            <w:pPr>
              <w:cnfStyle w:val="000000100000" w:firstRow="0" w:lastRow="0" w:firstColumn="0" w:lastColumn="0" w:oddVBand="0" w:evenVBand="0" w:oddHBand="1" w:evenHBand="0" w:firstRowFirstColumn="0" w:firstRowLastColumn="0" w:lastRowFirstColumn="0" w:lastRowLastColumn="0"/>
              <w:rPr>
                <w:rFonts w:cstheme="minorHAnsi"/>
              </w:rPr>
            </w:pPr>
            <w:r w:rsidRPr="004F4831">
              <w:rPr>
                <w:rFonts w:cstheme="minorHAnsi"/>
              </w:rPr>
              <w:t>World Café</w:t>
            </w:r>
          </w:p>
        </w:tc>
        <w:tc>
          <w:tcPr>
            <w:tcW w:w="2148" w:type="dxa"/>
          </w:tcPr>
          <w:p w14:paraId="61306226" w14:textId="558B49AD" w:rsidR="00045B79" w:rsidRPr="004F4831" w:rsidRDefault="00045B79" w:rsidP="007130B5">
            <w:pPr>
              <w:cnfStyle w:val="000000100000" w:firstRow="0" w:lastRow="0" w:firstColumn="0" w:lastColumn="0" w:oddVBand="0" w:evenVBand="0" w:oddHBand="1" w:evenHBand="0" w:firstRowFirstColumn="0" w:firstRowLastColumn="0" w:lastRowFirstColumn="0" w:lastRowLastColumn="0"/>
              <w:rPr>
                <w:rFonts w:cstheme="minorHAnsi"/>
              </w:rPr>
            </w:pPr>
            <w:r w:rsidRPr="004F4831">
              <w:rPr>
                <w:rFonts w:cstheme="minorHAnsi"/>
              </w:rPr>
              <w:t>Four questions: one question per page:</w:t>
            </w:r>
          </w:p>
          <w:p w14:paraId="1802FEFF" w14:textId="77777777" w:rsidR="00045B79" w:rsidRPr="004F4831" w:rsidRDefault="00045B79" w:rsidP="007130B5">
            <w:pPr>
              <w:cnfStyle w:val="000000100000" w:firstRow="0" w:lastRow="0" w:firstColumn="0" w:lastColumn="0" w:oddVBand="0" w:evenVBand="0" w:oddHBand="1" w:evenHBand="0" w:firstRowFirstColumn="0" w:firstRowLastColumn="0" w:lastRowFirstColumn="0" w:lastRowLastColumn="0"/>
              <w:rPr>
                <w:rFonts w:cstheme="minorHAnsi"/>
              </w:rPr>
            </w:pPr>
            <w:r w:rsidRPr="004F4831">
              <w:rPr>
                <w:rFonts w:cstheme="minorHAnsi"/>
              </w:rPr>
              <w:t>How can I become a volunteer?</w:t>
            </w:r>
          </w:p>
          <w:p w14:paraId="00DF346D" w14:textId="77777777" w:rsidR="00045B79" w:rsidRPr="004F4831" w:rsidRDefault="00045B79" w:rsidP="007130B5">
            <w:pPr>
              <w:cnfStyle w:val="000000100000" w:firstRow="0" w:lastRow="0" w:firstColumn="0" w:lastColumn="0" w:oddVBand="0" w:evenVBand="0" w:oddHBand="1" w:evenHBand="0" w:firstRowFirstColumn="0" w:firstRowLastColumn="0" w:lastRowFirstColumn="0" w:lastRowLastColumn="0"/>
              <w:rPr>
                <w:rFonts w:cstheme="minorHAnsi"/>
              </w:rPr>
            </w:pPr>
            <w:r w:rsidRPr="004F4831">
              <w:rPr>
                <w:rFonts w:cstheme="minorHAnsi"/>
              </w:rPr>
              <w:t>How do I know I excel in a job?</w:t>
            </w:r>
          </w:p>
          <w:p w14:paraId="5270FDEF" w14:textId="409BB3BD" w:rsidR="00045B79" w:rsidRPr="004F4831" w:rsidRDefault="00045B79" w:rsidP="007130B5">
            <w:pPr>
              <w:cnfStyle w:val="000000100000" w:firstRow="0" w:lastRow="0" w:firstColumn="0" w:lastColumn="0" w:oddVBand="0" w:evenVBand="0" w:oddHBand="1" w:evenHBand="0" w:firstRowFirstColumn="0" w:firstRowLastColumn="0" w:lastRowFirstColumn="0" w:lastRowLastColumn="0"/>
              <w:rPr>
                <w:rFonts w:cstheme="minorHAnsi"/>
              </w:rPr>
            </w:pPr>
            <w:r w:rsidRPr="004F4831">
              <w:rPr>
                <w:rFonts w:cstheme="minorHAnsi"/>
              </w:rPr>
              <w:t xml:space="preserve">Make a list of all activities an entrepreneur has to </w:t>
            </w:r>
            <w:r w:rsidRPr="004F4831">
              <w:rPr>
                <w:rFonts w:cstheme="minorHAnsi"/>
              </w:rPr>
              <w:lastRenderedPageBreak/>
              <w:t>do? Indicate whether you like or dislike them.</w:t>
            </w:r>
          </w:p>
          <w:p w14:paraId="5B9650DB" w14:textId="56017484" w:rsidR="00045B79" w:rsidRPr="004F4831" w:rsidRDefault="00045B79" w:rsidP="007130B5">
            <w:pPr>
              <w:cnfStyle w:val="000000100000" w:firstRow="0" w:lastRow="0" w:firstColumn="0" w:lastColumn="0" w:oddVBand="0" w:evenVBand="0" w:oddHBand="1" w:evenHBand="0" w:firstRowFirstColumn="0" w:firstRowLastColumn="0" w:lastRowFirstColumn="0" w:lastRowLastColumn="0"/>
              <w:rPr>
                <w:rFonts w:cstheme="minorHAnsi"/>
              </w:rPr>
            </w:pPr>
            <w:r w:rsidRPr="004F4831">
              <w:rPr>
                <w:rFonts w:cstheme="minorHAnsi"/>
              </w:rPr>
              <w:t>Write down the risks involved in starting up a business</w:t>
            </w:r>
          </w:p>
          <w:p w14:paraId="10FC5534" w14:textId="20AF51BB" w:rsidR="00045B79" w:rsidRPr="004F4831" w:rsidRDefault="00045B79" w:rsidP="007130B5">
            <w:pPr>
              <w:cnfStyle w:val="000000100000" w:firstRow="0" w:lastRow="0" w:firstColumn="0" w:lastColumn="0" w:oddVBand="0" w:evenVBand="0" w:oddHBand="1" w:evenHBand="0" w:firstRowFirstColumn="0" w:firstRowLastColumn="0" w:lastRowFirstColumn="0" w:lastRowLastColumn="0"/>
              <w:rPr>
                <w:rFonts w:cstheme="minorHAnsi"/>
              </w:rPr>
            </w:pPr>
          </w:p>
        </w:tc>
        <w:tc>
          <w:tcPr>
            <w:tcW w:w="2105" w:type="dxa"/>
          </w:tcPr>
          <w:p w14:paraId="3B5D5F38" w14:textId="67D3E38D" w:rsidR="00045B79" w:rsidRPr="004F4831" w:rsidRDefault="00AF7C88" w:rsidP="00435F18">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lang w:eastAsia="nl-NL"/>
              </w:rPr>
            </w:pPr>
            <w:r w:rsidRPr="004F4831">
              <w:rPr>
                <w:rFonts w:cstheme="minorHAnsi"/>
                <w:color w:val="000000" w:themeColor="text1"/>
                <w:lang w:eastAsia="nl-NL"/>
              </w:rPr>
              <w:lastRenderedPageBreak/>
              <w:t>LO</w:t>
            </w:r>
            <w:r w:rsidR="004F69E6">
              <w:rPr>
                <w:rFonts w:cstheme="minorHAnsi"/>
                <w:color w:val="000000" w:themeColor="text1"/>
                <w:lang w:eastAsia="nl-NL"/>
              </w:rPr>
              <w:t xml:space="preserve"> </w:t>
            </w:r>
            <w:r w:rsidRPr="004F4831">
              <w:rPr>
                <w:rFonts w:cstheme="minorHAnsi"/>
                <w:color w:val="000000" w:themeColor="text1"/>
                <w:lang w:eastAsia="nl-NL"/>
              </w:rPr>
              <w:t>2.1:</w:t>
            </w:r>
            <w:r w:rsidRPr="004F4831">
              <w:rPr>
                <w:rFonts w:cstheme="minorHAnsi"/>
              </w:rPr>
              <w:t xml:space="preserve"> Participants</w:t>
            </w:r>
            <w:r w:rsidRPr="004F4831">
              <w:rPr>
                <w:rFonts w:cstheme="minorHAnsi"/>
                <w:lang w:val="en-US"/>
              </w:rPr>
              <w:t xml:space="preserve"> can reflect on their individual and group needs, wants, interests and aspirations in relation to opportunities and future prospects</w:t>
            </w:r>
            <w:r w:rsidR="00045B79" w:rsidRPr="004F4831">
              <w:rPr>
                <w:rFonts w:cstheme="minorHAnsi"/>
                <w:color w:val="000000" w:themeColor="text1"/>
                <w:lang w:eastAsia="nl-NL"/>
              </w:rPr>
              <w:t xml:space="preserve"> </w:t>
            </w:r>
          </w:p>
          <w:p w14:paraId="3C62F617" w14:textId="46CD9919" w:rsidR="009C60AB" w:rsidRPr="00A872FF" w:rsidRDefault="009C60AB" w:rsidP="00A872FF">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lang w:eastAsia="nl-NL"/>
              </w:rPr>
            </w:pPr>
            <w:r w:rsidRPr="004F4831">
              <w:rPr>
                <w:rFonts w:cstheme="minorHAnsi"/>
                <w:color w:val="000000" w:themeColor="text1"/>
                <w:lang w:eastAsia="nl-NL"/>
              </w:rPr>
              <w:t>LO</w:t>
            </w:r>
            <w:r w:rsidR="004F69E6">
              <w:rPr>
                <w:rFonts w:cstheme="minorHAnsi"/>
                <w:color w:val="000000" w:themeColor="text1"/>
                <w:lang w:eastAsia="nl-NL"/>
              </w:rPr>
              <w:t xml:space="preserve"> </w:t>
            </w:r>
            <w:r w:rsidRPr="004F4831">
              <w:rPr>
                <w:rFonts w:cstheme="minorHAnsi"/>
                <w:color w:val="000000" w:themeColor="text1"/>
                <w:lang w:eastAsia="nl-NL"/>
              </w:rPr>
              <w:t>2.2</w:t>
            </w:r>
            <w:r w:rsidR="004F69E6">
              <w:rPr>
                <w:rFonts w:cstheme="minorHAnsi"/>
                <w:color w:val="000000" w:themeColor="text1"/>
                <w:lang w:eastAsia="nl-NL"/>
              </w:rPr>
              <w:t xml:space="preserve">: </w:t>
            </w:r>
            <w:r w:rsidRPr="004F4831">
              <w:rPr>
                <w:rFonts w:cstheme="minorHAnsi"/>
                <w:lang w:val="en-US"/>
              </w:rPr>
              <w:t xml:space="preserve">Participants can identify things </w:t>
            </w:r>
            <w:r w:rsidRPr="004F4831">
              <w:rPr>
                <w:rFonts w:cstheme="minorHAnsi"/>
                <w:lang w:val="en-US"/>
              </w:rPr>
              <w:lastRenderedPageBreak/>
              <w:t xml:space="preserve">they are good at and things they are not good at. </w:t>
            </w:r>
          </w:p>
          <w:p w14:paraId="081AAB15" w14:textId="58773E1B" w:rsidR="009C60AB" w:rsidRPr="00A872FF" w:rsidRDefault="00A872FF" w:rsidP="004F69E6">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Pr>
                <w:rFonts w:cstheme="minorHAnsi"/>
                <w:color w:val="000000" w:themeColor="text1"/>
              </w:rPr>
              <w:t>L0</w:t>
            </w:r>
            <w:r w:rsidR="004F69E6">
              <w:rPr>
                <w:rFonts w:cstheme="minorHAnsi"/>
                <w:color w:val="000000" w:themeColor="text1"/>
              </w:rPr>
              <w:t xml:space="preserve"> </w:t>
            </w:r>
            <w:r>
              <w:rPr>
                <w:rFonts w:cstheme="minorHAnsi"/>
                <w:color w:val="000000" w:themeColor="text1"/>
              </w:rPr>
              <w:t xml:space="preserve">3.3: </w:t>
            </w:r>
            <w:r w:rsidR="004D08C2" w:rsidRPr="004F4831">
              <w:rPr>
                <w:rFonts w:cstheme="minorHAnsi"/>
                <w:lang w:val="en-US"/>
              </w:rPr>
              <w:t>Participants can critically evaluate the risks associated with an idea that creates value, taking into account a variety of factors</w:t>
            </w:r>
          </w:p>
        </w:tc>
        <w:tc>
          <w:tcPr>
            <w:tcW w:w="2291" w:type="dxa"/>
          </w:tcPr>
          <w:p w14:paraId="0221FFE7" w14:textId="51CD7792" w:rsidR="00045B79" w:rsidRPr="004F4831" w:rsidRDefault="00045B79" w:rsidP="00435F18">
            <w:pPr>
              <w:cnfStyle w:val="000000100000" w:firstRow="0" w:lastRow="0" w:firstColumn="0" w:lastColumn="0" w:oddVBand="0" w:evenVBand="0" w:oddHBand="1" w:evenHBand="0" w:firstRowFirstColumn="0" w:firstRowLastColumn="0" w:lastRowFirstColumn="0" w:lastRowLastColumn="0"/>
              <w:rPr>
                <w:rFonts w:cstheme="minorHAnsi"/>
              </w:rPr>
            </w:pPr>
            <w:r w:rsidRPr="004F4831">
              <w:rPr>
                <w:rFonts w:cstheme="minorHAnsi"/>
              </w:rPr>
              <w:lastRenderedPageBreak/>
              <w:t>Large papers, pencil</w:t>
            </w:r>
          </w:p>
          <w:p w14:paraId="6D62E807" w14:textId="77777777" w:rsidR="00045B79" w:rsidRPr="004F4831" w:rsidRDefault="00045B79" w:rsidP="00435F18">
            <w:pPr>
              <w:cnfStyle w:val="000000100000" w:firstRow="0" w:lastRow="0" w:firstColumn="0" w:lastColumn="0" w:oddVBand="0" w:evenVBand="0" w:oddHBand="1" w:evenHBand="0" w:firstRowFirstColumn="0" w:firstRowLastColumn="0" w:lastRowFirstColumn="0" w:lastRowLastColumn="0"/>
              <w:rPr>
                <w:rFonts w:cstheme="minorHAnsi"/>
              </w:rPr>
            </w:pPr>
          </w:p>
        </w:tc>
        <w:tc>
          <w:tcPr>
            <w:tcW w:w="921" w:type="dxa"/>
          </w:tcPr>
          <w:p w14:paraId="066C4DB5" w14:textId="43CFD429" w:rsidR="00045B79" w:rsidRPr="005941E1" w:rsidRDefault="00BA7E1E" w:rsidP="00435F18">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5941E1">
              <w:rPr>
                <w:rFonts w:cstheme="minorHAnsi"/>
                <w:sz w:val="24"/>
                <w:szCs w:val="24"/>
              </w:rPr>
              <w:t>2</w:t>
            </w:r>
            <w:r w:rsidR="00045B79" w:rsidRPr="005941E1">
              <w:rPr>
                <w:rFonts w:cstheme="minorHAnsi"/>
                <w:sz w:val="24"/>
                <w:szCs w:val="24"/>
              </w:rPr>
              <w:t>0’</w:t>
            </w:r>
          </w:p>
        </w:tc>
        <w:tc>
          <w:tcPr>
            <w:tcW w:w="2815" w:type="dxa"/>
          </w:tcPr>
          <w:p w14:paraId="03EDD839" w14:textId="77777777" w:rsidR="00045B79" w:rsidRPr="00AF0FB3" w:rsidRDefault="00045B79" w:rsidP="00435F18">
            <w:pPr>
              <w:cnfStyle w:val="000000100000" w:firstRow="0" w:lastRow="0" w:firstColumn="0" w:lastColumn="0" w:oddVBand="0" w:evenVBand="0" w:oddHBand="1" w:evenHBand="0" w:firstRowFirstColumn="0" w:firstRowLastColumn="0" w:lastRowFirstColumn="0" w:lastRowLastColumn="0"/>
              <w:rPr>
                <w:rFonts w:cstheme="minorHAnsi"/>
              </w:rPr>
            </w:pPr>
          </w:p>
        </w:tc>
      </w:tr>
      <w:tr w:rsidR="00045B79" w:rsidRPr="00AF0FB3" w14:paraId="75F27349" w14:textId="77777777" w:rsidTr="004F69E6">
        <w:trPr>
          <w:cnfStyle w:val="000000010000" w:firstRow="0" w:lastRow="0" w:firstColumn="0" w:lastColumn="0" w:oddVBand="0" w:evenVBand="0" w:oddHBand="0" w:evenHBand="1" w:firstRowFirstColumn="0" w:firstRowLastColumn="0" w:lastRowFirstColumn="0" w:lastRowLastColumn="0"/>
          <w:trHeight w:val="4331"/>
          <w:jc w:val="center"/>
        </w:trPr>
        <w:tc>
          <w:tcPr>
            <w:cnfStyle w:val="001000000000" w:firstRow="0" w:lastRow="0" w:firstColumn="1" w:lastColumn="0" w:oddVBand="0" w:evenVBand="0" w:oddHBand="0" w:evenHBand="0" w:firstRowFirstColumn="0" w:firstRowLastColumn="0" w:lastRowFirstColumn="0" w:lastRowLastColumn="0"/>
            <w:tcW w:w="983" w:type="dxa"/>
          </w:tcPr>
          <w:p w14:paraId="6E58A4B4" w14:textId="3FC9D0FB" w:rsidR="00045B79" w:rsidRPr="004F4831" w:rsidRDefault="00045B79" w:rsidP="00435F18">
            <w:pPr>
              <w:rPr>
                <w:rFonts w:asciiTheme="minorHAnsi" w:eastAsiaTheme="minorHAnsi" w:hAnsiTheme="minorHAnsi" w:cstheme="minorHAnsi"/>
                <w:b w:val="0"/>
                <w:bCs w:val="0"/>
              </w:rPr>
            </w:pPr>
          </w:p>
        </w:tc>
        <w:tc>
          <w:tcPr>
            <w:tcW w:w="2551" w:type="dxa"/>
          </w:tcPr>
          <w:p w14:paraId="59B37132" w14:textId="168D0F74" w:rsidR="00045B79" w:rsidRPr="004F4831" w:rsidRDefault="00045B79" w:rsidP="00435F18">
            <w:pPr>
              <w:cnfStyle w:val="000000010000" w:firstRow="0" w:lastRow="0" w:firstColumn="0" w:lastColumn="0" w:oddVBand="0" w:evenVBand="0" w:oddHBand="0" w:evenHBand="1" w:firstRowFirstColumn="0" w:firstRowLastColumn="0" w:lastRowFirstColumn="0" w:lastRowLastColumn="0"/>
              <w:rPr>
                <w:rFonts w:cstheme="minorHAnsi"/>
              </w:rPr>
            </w:pPr>
            <w:r w:rsidRPr="004F4831">
              <w:rPr>
                <w:rFonts w:cstheme="minorHAnsi"/>
              </w:rPr>
              <w:t xml:space="preserve">Discover the needs of your customers </w:t>
            </w:r>
          </w:p>
        </w:tc>
        <w:tc>
          <w:tcPr>
            <w:tcW w:w="1701" w:type="dxa"/>
          </w:tcPr>
          <w:p w14:paraId="540A62E7" w14:textId="627997AD" w:rsidR="00045B79" w:rsidRPr="004F4831" w:rsidRDefault="00045B79" w:rsidP="00435F18">
            <w:pPr>
              <w:cnfStyle w:val="000000010000" w:firstRow="0" w:lastRow="0" w:firstColumn="0" w:lastColumn="0" w:oddVBand="0" w:evenVBand="0" w:oddHBand="0" w:evenHBand="1" w:firstRowFirstColumn="0" w:firstRowLastColumn="0" w:lastRowFirstColumn="0" w:lastRowLastColumn="0"/>
              <w:rPr>
                <w:rFonts w:cstheme="minorHAnsi"/>
              </w:rPr>
            </w:pPr>
            <w:r w:rsidRPr="004F4831">
              <w:rPr>
                <w:rFonts w:cstheme="minorHAnsi"/>
              </w:rPr>
              <w:t>Design thinking: empathy</w:t>
            </w:r>
          </w:p>
        </w:tc>
        <w:tc>
          <w:tcPr>
            <w:tcW w:w="2148" w:type="dxa"/>
          </w:tcPr>
          <w:p w14:paraId="4F9B02B8" w14:textId="34A66273" w:rsidR="00045B79" w:rsidRPr="004F4831" w:rsidRDefault="00045B79" w:rsidP="00435F18">
            <w:pPr>
              <w:cnfStyle w:val="000000010000" w:firstRow="0" w:lastRow="0" w:firstColumn="0" w:lastColumn="0" w:oddVBand="0" w:evenVBand="0" w:oddHBand="0" w:evenHBand="1" w:firstRowFirstColumn="0" w:firstRowLastColumn="0" w:lastRowFirstColumn="0" w:lastRowLastColumn="0"/>
              <w:rPr>
                <w:rFonts w:cstheme="minorHAnsi"/>
              </w:rPr>
            </w:pPr>
            <w:r w:rsidRPr="004F4831">
              <w:rPr>
                <w:rFonts w:cstheme="minorHAnsi"/>
              </w:rPr>
              <w:t>Team up, choose a business idea, imagine one customer for your business and describe his or her ‘pain’ as detailed as possible. Make sure others can ‘see’ your customer while presenting your story.</w:t>
            </w:r>
          </w:p>
        </w:tc>
        <w:tc>
          <w:tcPr>
            <w:tcW w:w="2105" w:type="dxa"/>
          </w:tcPr>
          <w:p w14:paraId="2E4EB5ED" w14:textId="6D30B5DB" w:rsidR="00433B5D" w:rsidRPr="004F4831" w:rsidRDefault="00433B5D" w:rsidP="00433B5D">
            <w:pPr>
              <w:pStyle w:val="Normaalweb"/>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lang w:val="en-US"/>
              </w:rPr>
            </w:pPr>
            <w:r w:rsidRPr="004F4831">
              <w:rPr>
                <w:rFonts w:asciiTheme="minorHAnsi" w:hAnsiTheme="minorHAnsi" w:cstheme="minorHAnsi"/>
                <w:sz w:val="22"/>
                <w:szCs w:val="22"/>
                <w:lang w:val="en-US"/>
              </w:rPr>
              <w:t>L</w:t>
            </w:r>
            <w:r w:rsidR="004F69E6">
              <w:rPr>
                <w:rFonts w:asciiTheme="minorHAnsi" w:hAnsiTheme="minorHAnsi" w:cstheme="minorHAnsi"/>
                <w:sz w:val="22"/>
                <w:szCs w:val="22"/>
                <w:lang w:val="en-US"/>
              </w:rPr>
              <w:t xml:space="preserve">O </w:t>
            </w:r>
            <w:r w:rsidRPr="004F4831">
              <w:rPr>
                <w:rFonts w:asciiTheme="minorHAnsi" w:hAnsiTheme="minorHAnsi" w:cstheme="minorHAnsi"/>
                <w:sz w:val="22"/>
                <w:szCs w:val="22"/>
                <w:lang w:val="en-US"/>
              </w:rPr>
              <w:t xml:space="preserve">1.3: Participants can explain what makes an opportunity to create value. </w:t>
            </w:r>
          </w:p>
          <w:p w14:paraId="6A7C9D2E" w14:textId="32CC2F8E" w:rsidR="008F5F95" w:rsidRPr="004F4831" w:rsidRDefault="008F5F95" w:rsidP="008F5F95">
            <w:pPr>
              <w:cnfStyle w:val="000000010000" w:firstRow="0" w:lastRow="0" w:firstColumn="0" w:lastColumn="0" w:oddVBand="0" w:evenVBand="0" w:oddHBand="0" w:evenHBand="1" w:firstRowFirstColumn="0" w:firstRowLastColumn="0" w:lastRowFirstColumn="0" w:lastRowLastColumn="0"/>
              <w:rPr>
                <w:rFonts w:cstheme="minorHAnsi"/>
                <w:color w:val="000000" w:themeColor="text1"/>
                <w:lang w:val="en-US"/>
              </w:rPr>
            </w:pPr>
          </w:p>
        </w:tc>
        <w:tc>
          <w:tcPr>
            <w:tcW w:w="2291" w:type="dxa"/>
          </w:tcPr>
          <w:p w14:paraId="49A6E18D" w14:textId="77777777" w:rsidR="00045B79" w:rsidRPr="004F4831" w:rsidRDefault="00045B79" w:rsidP="00435F18">
            <w:pPr>
              <w:cnfStyle w:val="000000010000" w:firstRow="0" w:lastRow="0" w:firstColumn="0" w:lastColumn="0" w:oddVBand="0" w:evenVBand="0" w:oddHBand="0" w:evenHBand="1" w:firstRowFirstColumn="0" w:firstRowLastColumn="0" w:lastRowFirstColumn="0" w:lastRowLastColumn="0"/>
              <w:rPr>
                <w:rFonts w:cstheme="minorHAnsi"/>
              </w:rPr>
            </w:pPr>
            <w:r w:rsidRPr="004F4831">
              <w:rPr>
                <w:rFonts w:cstheme="minorHAnsi"/>
              </w:rPr>
              <w:t>Wifi</w:t>
            </w:r>
          </w:p>
          <w:p w14:paraId="2227B105" w14:textId="77777777" w:rsidR="00045B79" w:rsidRPr="004F4831" w:rsidRDefault="00045B79" w:rsidP="00435F18">
            <w:pPr>
              <w:cnfStyle w:val="000000010000" w:firstRow="0" w:lastRow="0" w:firstColumn="0" w:lastColumn="0" w:oddVBand="0" w:evenVBand="0" w:oddHBand="0" w:evenHBand="1" w:firstRowFirstColumn="0" w:firstRowLastColumn="0" w:lastRowFirstColumn="0" w:lastRowLastColumn="0"/>
              <w:rPr>
                <w:rFonts w:cstheme="minorHAnsi"/>
              </w:rPr>
            </w:pPr>
            <w:r w:rsidRPr="004F4831">
              <w:rPr>
                <w:rFonts w:cstheme="minorHAnsi"/>
              </w:rPr>
              <w:t>Computers</w:t>
            </w:r>
          </w:p>
          <w:p w14:paraId="67BEDBA4" w14:textId="77777777" w:rsidR="00045B79" w:rsidRPr="004F4831" w:rsidRDefault="00045B79" w:rsidP="00435F18">
            <w:pPr>
              <w:cnfStyle w:val="000000010000" w:firstRow="0" w:lastRow="0" w:firstColumn="0" w:lastColumn="0" w:oddVBand="0" w:evenVBand="0" w:oddHBand="0" w:evenHBand="1" w:firstRowFirstColumn="0" w:firstRowLastColumn="0" w:lastRowFirstColumn="0" w:lastRowLastColumn="0"/>
              <w:rPr>
                <w:rFonts w:cstheme="minorHAnsi"/>
              </w:rPr>
            </w:pPr>
            <w:r w:rsidRPr="004F4831">
              <w:rPr>
                <w:rFonts w:cstheme="minorHAnsi"/>
              </w:rPr>
              <w:t>Sheets of paper</w:t>
            </w:r>
          </w:p>
          <w:p w14:paraId="47EAE0DA" w14:textId="52B921A5" w:rsidR="00045B79" w:rsidRPr="004F4831" w:rsidRDefault="00045B79" w:rsidP="00435F18">
            <w:pPr>
              <w:cnfStyle w:val="000000010000" w:firstRow="0" w:lastRow="0" w:firstColumn="0" w:lastColumn="0" w:oddVBand="0" w:evenVBand="0" w:oddHBand="0" w:evenHBand="1" w:firstRowFirstColumn="0" w:firstRowLastColumn="0" w:lastRowFirstColumn="0" w:lastRowLastColumn="0"/>
              <w:rPr>
                <w:rFonts w:cstheme="minorHAnsi"/>
              </w:rPr>
            </w:pPr>
          </w:p>
        </w:tc>
        <w:tc>
          <w:tcPr>
            <w:tcW w:w="921" w:type="dxa"/>
          </w:tcPr>
          <w:p w14:paraId="18C0EF14" w14:textId="77777777" w:rsidR="00045B79" w:rsidRPr="005941E1" w:rsidRDefault="00045B79" w:rsidP="00435F18">
            <w:pP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5941E1">
              <w:rPr>
                <w:rFonts w:cstheme="minorHAnsi"/>
                <w:sz w:val="24"/>
                <w:szCs w:val="24"/>
              </w:rPr>
              <w:t>25’</w:t>
            </w:r>
          </w:p>
        </w:tc>
        <w:tc>
          <w:tcPr>
            <w:tcW w:w="2815" w:type="dxa"/>
          </w:tcPr>
          <w:p w14:paraId="3CA08A9D" w14:textId="77777777" w:rsidR="00045B79" w:rsidRPr="00AF0FB3" w:rsidRDefault="00045B79" w:rsidP="00435F18">
            <w:pPr>
              <w:cnfStyle w:val="000000010000" w:firstRow="0" w:lastRow="0" w:firstColumn="0" w:lastColumn="0" w:oddVBand="0" w:evenVBand="0" w:oddHBand="0" w:evenHBand="1" w:firstRowFirstColumn="0" w:firstRowLastColumn="0" w:lastRowFirstColumn="0" w:lastRowLastColumn="0"/>
              <w:rPr>
                <w:rFonts w:cstheme="minorHAnsi"/>
              </w:rPr>
            </w:pPr>
          </w:p>
        </w:tc>
      </w:tr>
      <w:tr w:rsidR="00045B79" w:rsidRPr="00AF0FB3" w14:paraId="4D83CEE4" w14:textId="77777777" w:rsidTr="004F69E6">
        <w:trPr>
          <w:cnfStyle w:val="000000100000" w:firstRow="0" w:lastRow="0" w:firstColumn="0" w:lastColumn="0" w:oddVBand="0" w:evenVBand="0" w:oddHBand="1" w:evenHBand="0" w:firstRowFirstColumn="0" w:firstRowLastColumn="0" w:lastRowFirstColumn="0" w:lastRowLastColumn="0"/>
          <w:trHeight w:val="830"/>
          <w:jc w:val="center"/>
        </w:trPr>
        <w:tc>
          <w:tcPr>
            <w:cnfStyle w:val="001000000000" w:firstRow="0" w:lastRow="0" w:firstColumn="1" w:lastColumn="0" w:oddVBand="0" w:evenVBand="0" w:oddHBand="0" w:evenHBand="0" w:firstRowFirstColumn="0" w:firstRowLastColumn="0" w:lastRowFirstColumn="0" w:lastRowLastColumn="0"/>
            <w:tcW w:w="983" w:type="dxa"/>
          </w:tcPr>
          <w:p w14:paraId="713DB7F2" w14:textId="6E569827" w:rsidR="00045B79" w:rsidRPr="004F4831" w:rsidRDefault="00045B79" w:rsidP="00435F18">
            <w:pPr>
              <w:rPr>
                <w:rFonts w:asciiTheme="minorHAnsi" w:eastAsiaTheme="minorHAnsi" w:hAnsiTheme="minorHAnsi" w:cstheme="minorHAnsi"/>
                <w:b w:val="0"/>
                <w:bCs w:val="0"/>
              </w:rPr>
            </w:pPr>
          </w:p>
        </w:tc>
        <w:tc>
          <w:tcPr>
            <w:tcW w:w="2551" w:type="dxa"/>
          </w:tcPr>
          <w:p w14:paraId="67C6A5A3" w14:textId="535EFD45" w:rsidR="00045B79" w:rsidRPr="004F4831" w:rsidRDefault="00045B79" w:rsidP="00435F18">
            <w:pPr>
              <w:cnfStyle w:val="000000100000" w:firstRow="0" w:lastRow="0" w:firstColumn="0" w:lastColumn="0" w:oddVBand="0" w:evenVBand="0" w:oddHBand="1" w:evenHBand="0" w:firstRowFirstColumn="0" w:firstRowLastColumn="0" w:lastRowFirstColumn="0" w:lastRowLastColumn="0"/>
              <w:rPr>
                <w:rFonts w:cstheme="minorHAnsi"/>
              </w:rPr>
            </w:pPr>
            <w:r w:rsidRPr="004F4831">
              <w:rPr>
                <w:rFonts w:cstheme="minorHAnsi"/>
              </w:rPr>
              <w:t>Discover financial risks</w:t>
            </w:r>
          </w:p>
        </w:tc>
        <w:tc>
          <w:tcPr>
            <w:tcW w:w="1701" w:type="dxa"/>
          </w:tcPr>
          <w:p w14:paraId="4ACD5F9E" w14:textId="77777777" w:rsidR="00045B79" w:rsidRPr="004F4831" w:rsidRDefault="00045B79" w:rsidP="00435F18">
            <w:pPr>
              <w:cnfStyle w:val="000000100000" w:firstRow="0" w:lastRow="0" w:firstColumn="0" w:lastColumn="0" w:oddVBand="0" w:evenVBand="0" w:oddHBand="1" w:evenHBand="0" w:firstRowFirstColumn="0" w:firstRowLastColumn="0" w:lastRowFirstColumn="0" w:lastRowLastColumn="0"/>
              <w:rPr>
                <w:rFonts w:cstheme="minorHAnsi"/>
              </w:rPr>
            </w:pPr>
            <w:r w:rsidRPr="004F4831">
              <w:rPr>
                <w:rFonts w:cstheme="minorHAnsi"/>
              </w:rPr>
              <w:t>Learning by playing</w:t>
            </w:r>
          </w:p>
        </w:tc>
        <w:tc>
          <w:tcPr>
            <w:tcW w:w="2148" w:type="dxa"/>
          </w:tcPr>
          <w:p w14:paraId="7E2716C1" w14:textId="6BACD201" w:rsidR="00045B79" w:rsidRPr="004F4831" w:rsidRDefault="00045B79" w:rsidP="00995E34">
            <w:pPr>
              <w:cnfStyle w:val="000000100000" w:firstRow="0" w:lastRow="0" w:firstColumn="0" w:lastColumn="0" w:oddVBand="0" w:evenVBand="0" w:oddHBand="1" w:evenHBand="0" w:firstRowFirstColumn="0" w:firstRowLastColumn="0" w:lastRowFirstColumn="0" w:lastRowLastColumn="0"/>
              <w:rPr>
                <w:rFonts w:cstheme="minorHAnsi"/>
              </w:rPr>
            </w:pPr>
            <w:r w:rsidRPr="004F4831">
              <w:rPr>
                <w:rFonts w:cstheme="minorHAnsi"/>
              </w:rPr>
              <w:t>Dragon’s Den. Pitch your idea to the group. Everybody plays the role of the pitcher and the judge.</w:t>
            </w:r>
          </w:p>
          <w:p w14:paraId="43D9FE79" w14:textId="77777777" w:rsidR="00045B79" w:rsidRPr="004F4831" w:rsidRDefault="00045B79" w:rsidP="00995E34">
            <w:pPr>
              <w:cnfStyle w:val="000000100000" w:firstRow="0" w:lastRow="0" w:firstColumn="0" w:lastColumn="0" w:oddVBand="0" w:evenVBand="0" w:oddHBand="1" w:evenHBand="0" w:firstRowFirstColumn="0" w:firstRowLastColumn="0" w:lastRowFirstColumn="0" w:lastRowLastColumn="0"/>
              <w:rPr>
                <w:rFonts w:cstheme="minorHAnsi"/>
              </w:rPr>
            </w:pPr>
            <w:r w:rsidRPr="004F4831">
              <w:rPr>
                <w:rFonts w:cstheme="minorHAnsi"/>
              </w:rPr>
              <w:t xml:space="preserve">This exercise invites participants to prepare short scenarios which might be a market, choice or a business concept. It’s important to be able to see the different perspectives and to discover new ideas. </w:t>
            </w:r>
          </w:p>
        </w:tc>
        <w:tc>
          <w:tcPr>
            <w:tcW w:w="2105" w:type="dxa"/>
          </w:tcPr>
          <w:p w14:paraId="2F506330" w14:textId="7061A62B" w:rsidR="003A702D" w:rsidRPr="004F4831" w:rsidRDefault="003A702D" w:rsidP="00435F18">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4F4831">
              <w:rPr>
                <w:rFonts w:cstheme="minorHAnsi"/>
                <w:color w:val="000000" w:themeColor="text1"/>
              </w:rPr>
              <w:t>L</w:t>
            </w:r>
            <w:r w:rsidR="004F69E6">
              <w:rPr>
                <w:rFonts w:cstheme="minorHAnsi"/>
                <w:color w:val="000000" w:themeColor="text1"/>
              </w:rPr>
              <w:t xml:space="preserve">O </w:t>
            </w:r>
            <w:r w:rsidRPr="004F4831">
              <w:rPr>
                <w:rFonts w:cstheme="minorHAnsi"/>
                <w:color w:val="000000" w:themeColor="text1"/>
              </w:rPr>
              <w:t>3.1:</w:t>
            </w:r>
            <w:r w:rsidR="004F69E6">
              <w:rPr>
                <w:rFonts w:cstheme="minorHAnsi"/>
                <w:color w:val="000000" w:themeColor="text1"/>
              </w:rPr>
              <w:t xml:space="preserve"> </w:t>
            </w:r>
            <w:r w:rsidRPr="004F4831">
              <w:rPr>
                <w:rFonts w:cstheme="minorHAnsi"/>
              </w:rPr>
              <w:t xml:space="preserve">Participants </w:t>
            </w:r>
            <w:r w:rsidRPr="004F4831">
              <w:rPr>
                <w:rFonts w:cstheme="minorHAnsi"/>
                <w:lang w:val="en-US"/>
              </w:rPr>
              <w:t>take action on new ideas and opportunities, which will add value to a new or existing value-creating venture.</w:t>
            </w:r>
          </w:p>
          <w:p w14:paraId="47E8E6F5" w14:textId="00BD84AE" w:rsidR="004D08C2" w:rsidRPr="00A872FF" w:rsidRDefault="004D08C2" w:rsidP="00A872FF">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4F4831">
              <w:rPr>
                <w:rFonts w:cstheme="minorHAnsi"/>
                <w:color w:val="000000" w:themeColor="text1"/>
              </w:rPr>
              <w:t>L0</w:t>
            </w:r>
            <w:r w:rsidR="004F69E6">
              <w:rPr>
                <w:rFonts w:cstheme="minorHAnsi"/>
                <w:color w:val="000000" w:themeColor="text1"/>
              </w:rPr>
              <w:t xml:space="preserve"> </w:t>
            </w:r>
            <w:r w:rsidRPr="004F4831">
              <w:rPr>
                <w:rFonts w:cstheme="minorHAnsi"/>
                <w:color w:val="000000" w:themeColor="text1"/>
              </w:rPr>
              <w:t>3.3:</w:t>
            </w:r>
            <w:r w:rsidRPr="004F4831">
              <w:rPr>
                <w:rFonts w:cstheme="minorHAnsi"/>
                <w:lang w:val="en-US"/>
              </w:rPr>
              <w:t xml:space="preserve">Participants can critically evaluate the risks associated with an idea that creates value, taking into account a variety of </w:t>
            </w:r>
            <w:r w:rsidR="00A872FF">
              <w:rPr>
                <w:rFonts w:cstheme="minorHAnsi"/>
                <w:lang w:val="en-US"/>
              </w:rPr>
              <w:t xml:space="preserve">factors. </w:t>
            </w:r>
          </w:p>
        </w:tc>
        <w:tc>
          <w:tcPr>
            <w:tcW w:w="2291" w:type="dxa"/>
          </w:tcPr>
          <w:p w14:paraId="4CF12091" w14:textId="77777777" w:rsidR="00045B79" w:rsidRPr="004F4831" w:rsidRDefault="00045B79" w:rsidP="00435F18">
            <w:pPr>
              <w:cnfStyle w:val="000000100000" w:firstRow="0" w:lastRow="0" w:firstColumn="0" w:lastColumn="0" w:oddVBand="0" w:evenVBand="0" w:oddHBand="1" w:evenHBand="0" w:firstRowFirstColumn="0" w:firstRowLastColumn="0" w:lastRowFirstColumn="0" w:lastRowLastColumn="0"/>
              <w:rPr>
                <w:rFonts w:cstheme="minorHAnsi"/>
              </w:rPr>
            </w:pPr>
            <w:r w:rsidRPr="004F4831">
              <w:rPr>
                <w:rFonts w:cstheme="minorHAnsi"/>
              </w:rPr>
              <w:t>Wifi</w:t>
            </w:r>
          </w:p>
          <w:p w14:paraId="597B332A" w14:textId="77777777" w:rsidR="00045B79" w:rsidRPr="004F4831" w:rsidRDefault="00045B79" w:rsidP="00435F18">
            <w:pPr>
              <w:cnfStyle w:val="000000100000" w:firstRow="0" w:lastRow="0" w:firstColumn="0" w:lastColumn="0" w:oddVBand="0" w:evenVBand="0" w:oddHBand="1" w:evenHBand="0" w:firstRowFirstColumn="0" w:firstRowLastColumn="0" w:lastRowFirstColumn="0" w:lastRowLastColumn="0"/>
              <w:rPr>
                <w:rFonts w:cstheme="minorHAnsi"/>
              </w:rPr>
            </w:pPr>
            <w:r w:rsidRPr="004F4831">
              <w:rPr>
                <w:rFonts w:cstheme="minorHAnsi"/>
              </w:rPr>
              <w:t>Computers</w:t>
            </w:r>
          </w:p>
          <w:p w14:paraId="6666BFF3" w14:textId="77777777" w:rsidR="00045B79" w:rsidRPr="004F4831" w:rsidRDefault="00045B79" w:rsidP="00435F18">
            <w:pPr>
              <w:cnfStyle w:val="000000100000" w:firstRow="0" w:lastRow="0" w:firstColumn="0" w:lastColumn="0" w:oddVBand="0" w:evenVBand="0" w:oddHBand="1" w:evenHBand="0" w:firstRowFirstColumn="0" w:firstRowLastColumn="0" w:lastRowFirstColumn="0" w:lastRowLastColumn="0"/>
              <w:rPr>
                <w:rFonts w:cstheme="minorHAnsi"/>
              </w:rPr>
            </w:pPr>
            <w:r w:rsidRPr="004F4831">
              <w:rPr>
                <w:rFonts w:cstheme="minorHAnsi"/>
              </w:rPr>
              <w:t>Sheets of paper</w:t>
            </w:r>
          </w:p>
          <w:p w14:paraId="0EDECA7C" w14:textId="77777777" w:rsidR="00045B79" w:rsidRPr="004F4831" w:rsidRDefault="00045B79" w:rsidP="00435F18">
            <w:pPr>
              <w:cnfStyle w:val="000000100000" w:firstRow="0" w:lastRow="0" w:firstColumn="0" w:lastColumn="0" w:oddVBand="0" w:evenVBand="0" w:oddHBand="1" w:evenHBand="0" w:firstRowFirstColumn="0" w:firstRowLastColumn="0" w:lastRowFirstColumn="0" w:lastRowLastColumn="0"/>
              <w:rPr>
                <w:rFonts w:cstheme="minorHAnsi"/>
              </w:rPr>
            </w:pPr>
          </w:p>
        </w:tc>
        <w:tc>
          <w:tcPr>
            <w:tcW w:w="921" w:type="dxa"/>
          </w:tcPr>
          <w:p w14:paraId="140ABE88" w14:textId="0189D3FF" w:rsidR="00045B79" w:rsidRPr="005941E1" w:rsidRDefault="00045B79" w:rsidP="00435F18">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5941E1">
              <w:rPr>
                <w:rFonts w:cstheme="minorHAnsi"/>
                <w:sz w:val="24"/>
                <w:szCs w:val="24"/>
              </w:rPr>
              <w:t>50’</w:t>
            </w:r>
          </w:p>
        </w:tc>
        <w:tc>
          <w:tcPr>
            <w:tcW w:w="2815" w:type="dxa"/>
          </w:tcPr>
          <w:p w14:paraId="7B3C25D1" w14:textId="77777777" w:rsidR="00045B79" w:rsidRPr="00AF0FB3" w:rsidRDefault="00045B79" w:rsidP="00435F18">
            <w:pPr>
              <w:cnfStyle w:val="000000100000" w:firstRow="0" w:lastRow="0" w:firstColumn="0" w:lastColumn="0" w:oddVBand="0" w:evenVBand="0" w:oddHBand="1" w:evenHBand="0" w:firstRowFirstColumn="0" w:firstRowLastColumn="0" w:lastRowFirstColumn="0" w:lastRowLastColumn="0"/>
              <w:rPr>
                <w:rFonts w:cstheme="minorHAnsi"/>
              </w:rPr>
            </w:pPr>
          </w:p>
        </w:tc>
      </w:tr>
      <w:tr w:rsidR="00045B79" w:rsidRPr="00AF0FB3" w14:paraId="08EFD923" w14:textId="77777777" w:rsidTr="004F69E6">
        <w:trPr>
          <w:cnfStyle w:val="000000010000" w:firstRow="0" w:lastRow="0" w:firstColumn="0" w:lastColumn="0" w:oddVBand="0" w:evenVBand="0" w:oddHBand="0" w:evenHBand="1" w:firstRowFirstColumn="0" w:firstRowLastColumn="0" w:lastRowFirstColumn="0" w:lastRowLastColumn="0"/>
          <w:trHeight w:val="2754"/>
          <w:jc w:val="center"/>
        </w:trPr>
        <w:tc>
          <w:tcPr>
            <w:cnfStyle w:val="001000000000" w:firstRow="0" w:lastRow="0" w:firstColumn="1" w:lastColumn="0" w:oddVBand="0" w:evenVBand="0" w:oddHBand="0" w:evenHBand="0" w:firstRowFirstColumn="0" w:firstRowLastColumn="0" w:lastRowFirstColumn="0" w:lastRowLastColumn="0"/>
            <w:tcW w:w="983" w:type="dxa"/>
          </w:tcPr>
          <w:p w14:paraId="54A4E65B" w14:textId="650282C4" w:rsidR="00045B79" w:rsidRPr="004F4831" w:rsidRDefault="00045B79" w:rsidP="00435F18">
            <w:pPr>
              <w:rPr>
                <w:rFonts w:asciiTheme="minorHAnsi" w:hAnsiTheme="minorHAnsi" w:cstheme="minorHAnsi"/>
                <w:b w:val="0"/>
              </w:rPr>
            </w:pPr>
          </w:p>
        </w:tc>
        <w:tc>
          <w:tcPr>
            <w:tcW w:w="2551" w:type="dxa"/>
          </w:tcPr>
          <w:p w14:paraId="55260F9E" w14:textId="0D992133" w:rsidR="00045B79" w:rsidRPr="004F4831" w:rsidRDefault="00045B79" w:rsidP="00435F18">
            <w:pPr>
              <w:cnfStyle w:val="000000010000" w:firstRow="0" w:lastRow="0" w:firstColumn="0" w:lastColumn="0" w:oddVBand="0" w:evenVBand="0" w:oddHBand="0" w:evenHBand="1" w:firstRowFirstColumn="0" w:firstRowLastColumn="0" w:lastRowFirstColumn="0" w:lastRowLastColumn="0"/>
              <w:rPr>
                <w:rFonts w:cstheme="minorHAnsi"/>
              </w:rPr>
            </w:pPr>
            <w:r w:rsidRPr="004F4831">
              <w:rPr>
                <w:rFonts w:cstheme="minorHAnsi"/>
              </w:rPr>
              <w:t>I’m the best!</w:t>
            </w:r>
          </w:p>
        </w:tc>
        <w:tc>
          <w:tcPr>
            <w:tcW w:w="1701" w:type="dxa"/>
          </w:tcPr>
          <w:p w14:paraId="30320315" w14:textId="61F56331" w:rsidR="00045B79" w:rsidRPr="004F4831" w:rsidRDefault="00045B79" w:rsidP="00435F18">
            <w:pPr>
              <w:cnfStyle w:val="000000010000" w:firstRow="0" w:lastRow="0" w:firstColumn="0" w:lastColumn="0" w:oddVBand="0" w:evenVBand="0" w:oddHBand="0" w:evenHBand="1" w:firstRowFirstColumn="0" w:firstRowLastColumn="0" w:lastRowFirstColumn="0" w:lastRowLastColumn="0"/>
              <w:rPr>
                <w:rFonts w:cstheme="minorHAnsi"/>
              </w:rPr>
            </w:pPr>
            <w:r w:rsidRPr="004F4831">
              <w:rPr>
                <w:rFonts w:cstheme="minorHAnsi"/>
              </w:rPr>
              <w:t>Learning through reflection</w:t>
            </w:r>
          </w:p>
        </w:tc>
        <w:tc>
          <w:tcPr>
            <w:tcW w:w="2148" w:type="dxa"/>
          </w:tcPr>
          <w:p w14:paraId="09ACF893" w14:textId="7FD74DFD" w:rsidR="00045B79" w:rsidRPr="004F4831" w:rsidRDefault="00045B79" w:rsidP="00435F18">
            <w:pPr>
              <w:cnfStyle w:val="000000010000" w:firstRow="0" w:lastRow="0" w:firstColumn="0" w:lastColumn="0" w:oddVBand="0" w:evenVBand="0" w:oddHBand="0" w:evenHBand="1" w:firstRowFirstColumn="0" w:firstRowLastColumn="0" w:lastRowFirstColumn="0" w:lastRowLastColumn="0"/>
              <w:rPr>
                <w:rFonts w:cstheme="minorHAnsi"/>
              </w:rPr>
            </w:pPr>
            <w:r w:rsidRPr="004F4831">
              <w:rPr>
                <w:rFonts w:cstheme="minorHAnsi"/>
              </w:rPr>
              <w:t>Link to your Europass and to your digital story. How does your Europass prove you have the best qualifications for this business? How does your learning trajectory help you achieve your start-up? Which changes are necessary?</w:t>
            </w:r>
          </w:p>
        </w:tc>
        <w:tc>
          <w:tcPr>
            <w:tcW w:w="2105" w:type="dxa"/>
          </w:tcPr>
          <w:p w14:paraId="41136B0A" w14:textId="592DABA7" w:rsidR="00AC6EFD" w:rsidRPr="004F4831" w:rsidRDefault="00AC6EFD" w:rsidP="00BE02A8">
            <w:pPr>
              <w:spacing w:before="100" w:beforeAutospacing="1" w:after="100" w:afterAutospacing="1" w:line="240" w:lineRule="auto"/>
              <w:cnfStyle w:val="000000010000" w:firstRow="0" w:lastRow="0" w:firstColumn="0" w:lastColumn="0" w:oddVBand="0" w:evenVBand="0" w:oddHBand="0" w:evenHBand="1" w:firstRowFirstColumn="0" w:firstRowLastColumn="0" w:lastRowFirstColumn="0" w:lastRowLastColumn="0"/>
              <w:rPr>
                <w:rFonts w:cstheme="minorHAnsi"/>
                <w:color w:val="000000" w:themeColor="text1"/>
              </w:rPr>
            </w:pPr>
            <w:r w:rsidRPr="004F4831">
              <w:rPr>
                <w:rFonts w:cstheme="minorHAnsi"/>
                <w:color w:val="000000" w:themeColor="text1"/>
              </w:rPr>
              <w:t>L</w:t>
            </w:r>
            <w:r w:rsidR="004F69E6">
              <w:rPr>
                <w:rFonts w:cstheme="minorHAnsi"/>
                <w:color w:val="000000" w:themeColor="text1"/>
              </w:rPr>
              <w:t>0 2.3</w:t>
            </w:r>
            <w:r w:rsidRPr="004F4831">
              <w:rPr>
                <w:rFonts w:cstheme="minorHAnsi"/>
                <w:color w:val="000000" w:themeColor="text1"/>
              </w:rPr>
              <w:t>:</w:t>
            </w:r>
            <w:r w:rsidR="004F69E6">
              <w:rPr>
                <w:rFonts w:cstheme="minorHAnsi"/>
                <w:color w:val="000000" w:themeColor="text1"/>
              </w:rPr>
              <w:t xml:space="preserve"> </w:t>
            </w:r>
            <w:r w:rsidRPr="004F4831">
              <w:rPr>
                <w:rFonts w:cstheme="minorHAnsi"/>
                <w:lang w:val="en-US"/>
              </w:rPr>
              <w:t>Participants can describe their skills and competences relating to career options, including self- employment.</w:t>
            </w:r>
          </w:p>
        </w:tc>
        <w:tc>
          <w:tcPr>
            <w:tcW w:w="2291" w:type="dxa"/>
          </w:tcPr>
          <w:p w14:paraId="20FE4284" w14:textId="77777777" w:rsidR="00045B79" w:rsidRPr="004F4831" w:rsidRDefault="00045B79" w:rsidP="00435F18">
            <w:pPr>
              <w:cnfStyle w:val="000000010000" w:firstRow="0" w:lastRow="0" w:firstColumn="0" w:lastColumn="0" w:oddVBand="0" w:evenVBand="0" w:oddHBand="0" w:evenHBand="1" w:firstRowFirstColumn="0" w:firstRowLastColumn="0" w:lastRowFirstColumn="0" w:lastRowLastColumn="0"/>
              <w:rPr>
                <w:rFonts w:cstheme="minorHAnsi"/>
              </w:rPr>
            </w:pPr>
            <w:r w:rsidRPr="004F4831">
              <w:rPr>
                <w:rFonts w:cstheme="minorHAnsi"/>
              </w:rPr>
              <w:t xml:space="preserve">Participants </w:t>
            </w:r>
          </w:p>
        </w:tc>
        <w:tc>
          <w:tcPr>
            <w:tcW w:w="921" w:type="dxa"/>
          </w:tcPr>
          <w:p w14:paraId="554A7A4C" w14:textId="7627E89E" w:rsidR="00045B79" w:rsidRPr="005941E1" w:rsidRDefault="00045B79" w:rsidP="00435F18">
            <w:pP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5941E1">
              <w:rPr>
                <w:rFonts w:cstheme="minorHAnsi"/>
                <w:sz w:val="24"/>
                <w:szCs w:val="24"/>
              </w:rPr>
              <w:t>10’</w:t>
            </w:r>
          </w:p>
        </w:tc>
        <w:tc>
          <w:tcPr>
            <w:tcW w:w="2815" w:type="dxa"/>
          </w:tcPr>
          <w:p w14:paraId="2542A63B" w14:textId="77777777" w:rsidR="00045B79" w:rsidRPr="00AF0FB3" w:rsidRDefault="00045B79" w:rsidP="00435F18">
            <w:pPr>
              <w:cnfStyle w:val="000000010000" w:firstRow="0" w:lastRow="0" w:firstColumn="0" w:lastColumn="0" w:oddVBand="0" w:evenVBand="0" w:oddHBand="0" w:evenHBand="1" w:firstRowFirstColumn="0" w:firstRowLastColumn="0" w:lastRowFirstColumn="0" w:lastRowLastColumn="0"/>
              <w:rPr>
                <w:rFonts w:cstheme="minorHAnsi"/>
              </w:rPr>
            </w:pPr>
          </w:p>
        </w:tc>
      </w:tr>
      <w:tr w:rsidR="00045B79" w:rsidRPr="00AF0FB3" w14:paraId="00DA786D" w14:textId="77777777" w:rsidTr="004F69E6">
        <w:trPr>
          <w:cnfStyle w:val="000000100000" w:firstRow="0" w:lastRow="0" w:firstColumn="0" w:lastColumn="0" w:oddVBand="0" w:evenVBand="0" w:oddHBand="1" w:evenHBand="0" w:firstRowFirstColumn="0" w:firstRowLastColumn="0" w:lastRowFirstColumn="0" w:lastRowLastColumn="0"/>
          <w:trHeight w:val="968"/>
          <w:jc w:val="center"/>
        </w:trPr>
        <w:tc>
          <w:tcPr>
            <w:cnfStyle w:val="001000000000" w:firstRow="0" w:lastRow="0" w:firstColumn="1" w:lastColumn="0" w:oddVBand="0" w:evenVBand="0" w:oddHBand="0" w:evenHBand="0" w:firstRowFirstColumn="0" w:firstRowLastColumn="0" w:lastRowFirstColumn="0" w:lastRowLastColumn="0"/>
            <w:tcW w:w="983" w:type="dxa"/>
          </w:tcPr>
          <w:p w14:paraId="7469D3ED" w14:textId="0B2D5866" w:rsidR="00045B79" w:rsidRPr="004F4831" w:rsidRDefault="00045B79" w:rsidP="00435F18">
            <w:pPr>
              <w:rPr>
                <w:rFonts w:asciiTheme="minorHAnsi" w:eastAsiaTheme="minorHAnsi" w:hAnsiTheme="minorHAnsi" w:cstheme="minorHAnsi"/>
                <w:b w:val="0"/>
                <w:bCs w:val="0"/>
              </w:rPr>
            </w:pPr>
          </w:p>
        </w:tc>
        <w:tc>
          <w:tcPr>
            <w:tcW w:w="2551" w:type="dxa"/>
          </w:tcPr>
          <w:p w14:paraId="1AF41E7D" w14:textId="50E8F006" w:rsidR="00045B79" w:rsidRPr="004F4831" w:rsidRDefault="00045B79" w:rsidP="00B05741">
            <w:pPr>
              <w:cnfStyle w:val="000000100000" w:firstRow="0" w:lastRow="0" w:firstColumn="0" w:lastColumn="0" w:oddVBand="0" w:evenVBand="0" w:oddHBand="1" w:evenHBand="0" w:firstRowFirstColumn="0" w:firstRowLastColumn="0" w:lastRowFirstColumn="0" w:lastRowLastColumn="0"/>
              <w:rPr>
                <w:rFonts w:cstheme="minorHAnsi"/>
              </w:rPr>
            </w:pPr>
            <w:r w:rsidRPr="004F4831">
              <w:rPr>
                <w:rFonts w:cstheme="minorHAnsi"/>
              </w:rPr>
              <w:t xml:space="preserve">Did you find your destination? </w:t>
            </w:r>
          </w:p>
        </w:tc>
        <w:tc>
          <w:tcPr>
            <w:tcW w:w="1701" w:type="dxa"/>
          </w:tcPr>
          <w:p w14:paraId="224270C3" w14:textId="77777777" w:rsidR="00045B79" w:rsidRPr="004F4831" w:rsidRDefault="00045B79" w:rsidP="00435F18">
            <w:pPr>
              <w:cnfStyle w:val="000000100000" w:firstRow="0" w:lastRow="0" w:firstColumn="0" w:lastColumn="0" w:oddVBand="0" w:evenVBand="0" w:oddHBand="1" w:evenHBand="0" w:firstRowFirstColumn="0" w:firstRowLastColumn="0" w:lastRowFirstColumn="0" w:lastRowLastColumn="0"/>
              <w:rPr>
                <w:rFonts w:cstheme="minorHAnsi"/>
              </w:rPr>
            </w:pPr>
            <w:r w:rsidRPr="004F4831">
              <w:rPr>
                <w:rFonts w:cstheme="minorHAnsi"/>
              </w:rPr>
              <w:t>Art of hosting</w:t>
            </w:r>
          </w:p>
        </w:tc>
        <w:tc>
          <w:tcPr>
            <w:tcW w:w="2148" w:type="dxa"/>
          </w:tcPr>
          <w:p w14:paraId="69ECAA06" w14:textId="631127AA" w:rsidR="00045B79" w:rsidRPr="004F4831" w:rsidRDefault="00045B79" w:rsidP="00435F18">
            <w:pPr>
              <w:cnfStyle w:val="000000100000" w:firstRow="0" w:lastRow="0" w:firstColumn="0" w:lastColumn="0" w:oddVBand="0" w:evenVBand="0" w:oddHBand="1" w:evenHBand="0" w:firstRowFirstColumn="0" w:firstRowLastColumn="0" w:lastRowFirstColumn="0" w:lastRowLastColumn="0"/>
              <w:rPr>
                <w:rFonts w:cstheme="minorHAnsi"/>
              </w:rPr>
            </w:pPr>
            <w:r w:rsidRPr="004F4831">
              <w:rPr>
                <w:rFonts w:cstheme="minorHAnsi"/>
              </w:rPr>
              <w:t>Participants are invited to share on significant knowledge or idea</w:t>
            </w:r>
            <w:r w:rsidR="00A872FF">
              <w:rPr>
                <w:rFonts w:cstheme="minorHAnsi"/>
              </w:rPr>
              <w:t xml:space="preserve"> </w:t>
            </w:r>
            <w:r w:rsidRPr="004F4831">
              <w:rPr>
                <w:rFonts w:cstheme="minorHAnsi"/>
              </w:rPr>
              <w:t>that they learn in this session.</w:t>
            </w:r>
          </w:p>
        </w:tc>
        <w:tc>
          <w:tcPr>
            <w:tcW w:w="2105" w:type="dxa"/>
          </w:tcPr>
          <w:p w14:paraId="39C7C777" w14:textId="69F97B74" w:rsidR="00045B79" w:rsidRPr="004F4831" w:rsidRDefault="00045B79" w:rsidP="004F69E6">
            <w:pPr>
              <w:cnfStyle w:val="000000100000" w:firstRow="0" w:lastRow="0" w:firstColumn="0" w:lastColumn="0" w:oddVBand="0" w:evenVBand="0" w:oddHBand="1" w:evenHBand="0" w:firstRowFirstColumn="0" w:firstRowLastColumn="0" w:lastRowFirstColumn="0" w:lastRowLastColumn="0"/>
              <w:rPr>
                <w:rFonts w:cstheme="minorHAnsi"/>
              </w:rPr>
            </w:pPr>
            <w:r w:rsidRPr="004F4831">
              <w:rPr>
                <w:rFonts w:cstheme="minorHAnsi"/>
              </w:rPr>
              <w:t>LO 3</w:t>
            </w:r>
            <w:r w:rsidR="004F69E6">
              <w:rPr>
                <w:rFonts w:cstheme="minorHAnsi"/>
              </w:rPr>
              <w:t xml:space="preserve">.1 </w:t>
            </w:r>
            <w:r w:rsidRPr="004F4831">
              <w:rPr>
                <w:rFonts w:cstheme="minorHAnsi"/>
              </w:rPr>
              <w:t xml:space="preserve">: </w:t>
            </w:r>
            <w:r w:rsidR="004F69E6" w:rsidRPr="004F69E6">
              <w:rPr>
                <w:rFonts w:cstheme="minorHAnsi"/>
              </w:rPr>
              <w:t xml:space="preserve">Participants take action on new ideas and </w:t>
            </w:r>
            <w:r w:rsidR="004F69E6">
              <w:rPr>
                <w:rFonts w:cstheme="minorHAnsi"/>
              </w:rPr>
              <w:t xml:space="preserve">  </w:t>
            </w:r>
            <w:r w:rsidR="004F69E6" w:rsidRPr="004F69E6">
              <w:rPr>
                <w:rFonts w:cstheme="minorHAnsi"/>
              </w:rPr>
              <w:t>opportunities, which will add value to a new or existing value-creating venture.</w:t>
            </w:r>
          </w:p>
        </w:tc>
        <w:tc>
          <w:tcPr>
            <w:tcW w:w="2291" w:type="dxa"/>
          </w:tcPr>
          <w:p w14:paraId="403BE64A" w14:textId="77777777" w:rsidR="00045B79" w:rsidRPr="004F4831" w:rsidRDefault="00045B79" w:rsidP="00435F18">
            <w:pPr>
              <w:cnfStyle w:val="000000100000" w:firstRow="0" w:lastRow="0" w:firstColumn="0" w:lastColumn="0" w:oddVBand="0" w:evenVBand="0" w:oddHBand="1" w:evenHBand="0" w:firstRowFirstColumn="0" w:firstRowLastColumn="0" w:lastRowFirstColumn="0" w:lastRowLastColumn="0"/>
              <w:rPr>
                <w:rFonts w:cstheme="minorHAnsi"/>
              </w:rPr>
            </w:pPr>
            <w:r w:rsidRPr="004F4831">
              <w:rPr>
                <w:rFonts w:cstheme="minorHAnsi"/>
              </w:rPr>
              <w:t>Participants</w:t>
            </w:r>
          </w:p>
        </w:tc>
        <w:tc>
          <w:tcPr>
            <w:tcW w:w="921" w:type="dxa"/>
          </w:tcPr>
          <w:p w14:paraId="54FE785A" w14:textId="7345747C" w:rsidR="00045B79" w:rsidRPr="005941E1" w:rsidRDefault="00045B79" w:rsidP="00435F18">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5941E1">
              <w:rPr>
                <w:rFonts w:cstheme="minorHAnsi"/>
                <w:sz w:val="24"/>
                <w:szCs w:val="24"/>
              </w:rPr>
              <w:t>10’</w:t>
            </w:r>
          </w:p>
        </w:tc>
        <w:tc>
          <w:tcPr>
            <w:tcW w:w="2815" w:type="dxa"/>
          </w:tcPr>
          <w:p w14:paraId="415BFBDF" w14:textId="77777777" w:rsidR="00045B79" w:rsidRPr="00AF0FB3" w:rsidRDefault="00045B79" w:rsidP="00435F18">
            <w:pPr>
              <w:cnfStyle w:val="000000100000" w:firstRow="0" w:lastRow="0" w:firstColumn="0" w:lastColumn="0" w:oddVBand="0" w:evenVBand="0" w:oddHBand="1" w:evenHBand="0" w:firstRowFirstColumn="0" w:firstRowLastColumn="0" w:lastRowFirstColumn="0" w:lastRowLastColumn="0"/>
              <w:rPr>
                <w:rFonts w:cstheme="minorHAnsi"/>
              </w:rPr>
            </w:pPr>
          </w:p>
        </w:tc>
      </w:tr>
    </w:tbl>
    <w:p w14:paraId="584A9BFA" w14:textId="77777777" w:rsidR="00435F18" w:rsidRPr="00AF0FB3" w:rsidRDefault="00435F18" w:rsidP="00435F18">
      <w:pPr>
        <w:spacing w:after="160" w:line="259" w:lineRule="auto"/>
        <w:sectPr w:rsidR="00435F18" w:rsidRPr="00AF0FB3" w:rsidSect="003018CF">
          <w:headerReference w:type="default" r:id="rId51"/>
          <w:footerReference w:type="even" r:id="rId52"/>
          <w:footerReference w:type="default" r:id="rId53"/>
          <w:pgSz w:w="16838" w:h="11906" w:orient="landscape"/>
          <w:pgMar w:top="720" w:right="720" w:bottom="720" w:left="720" w:header="709" w:footer="709" w:gutter="0"/>
          <w:cols w:space="708"/>
          <w:docGrid w:linePitch="360"/>
        </w:sectPr>
      </w:pPr>
    </w:p>
    <w:p w14:paraId="1D90EE8B" w14:textId="391C2F2D" w:rsidR="00B66B14" w:rsidRPr="005941E1" w:rsidRDefault="006B5A3B" w:rsidP="005941E1">
      <w:pPr>
        <w:pStyle w:val="Kop3"/>
        <w:rPr>
          <w:rFonts w:asciiTheme="minorHAnsi" w:hAnsiTheme="minorHAnsi" w:cstheme="minorHAnsi"/>
          <w:b/>
          <w:color w:val="000000" w:themeColor="text1"/>
        </w:rPr>
      </w:pPr>
      <w:bookmarkStart w:id="30" w:name="_Toc526158896"/>
      <w:r w:rsidRPr="005941E1">
        <w:rPr>
          <w:rFonts w:asciiTheme="minorHAnsi" w:hAnsiTheme="minorHAnsi" w:cstheme="minorHAnsi"/>
          <w:b/>
          <w:color w:val="000000" w:themeColor="text1"/>
        </w:rPr>
        <w:lastRenderedPageBreak/>
        <w:t>Background information</w:t>
      </w:r>
      <w:bookmarkEnd w:id="30"/>
      <w:r w:rsidR="00435F18" w:rsidRPr="005941E1">
        <w:rPr>
          <w:rFonts w:asciiTheme="minorHAnsi" w:hAnsiTheme="minorHAnsi" w:cstheme="minorHAnsi"/>
          <w:b/>
          <w:color w:val="000000" w:themeColor="text1"/>
        </w:rPr>
        <w:t xml:space="preserve"> </w:t>
      </w:r>
    </w:p>
    <w:p w14:paraId="2594B766" w14:textId="57685F2B" w:rsidR="00435F18" w:rsidRPr="004F69E6" w:rsidRDefault="00435F18" w:rsidP="00435F18">
      <w:pPr>
        <w:spacing w:after="160" w:line="259" w:lineRule="auto"/>
        <w:rPr>
          <w:sz w:val="24"/>
          <w:szCs w:val="24"/>
        </w:rPr>
      </w:pPr>
      <w:r w:rsidRPr="004F69E6">
        <w:rPr>
          <w:sz w:val="24"/>
          <w:szCs w:val="24"/>
        </w:rPr>
        <w:t>Theories of Entrepreneurs</w:t>
      </w:r>
      <w:r w:rsidR="00CB371F" w:rsidRPr="004F69E6">
        <w:rPr>
          <w:sz w:val="24"/>
          <w:szCs w:val="24"/>
        </w:rPr>
        <w:t>hip</w:t>
      </w:r>
      <w:r w:rsidR="004F69E6">
        <w:rPr>
          <w:sz w:val="24"/>
          <w:szCs w:val="24"/>
        </w:rPr>
        <w:t xml:space="preserve"> </w:t>
      </w:r>
      <w:hyperlink r:id="rId54" w:history="1">
        <w:r w:rsidRPr="004F69E6">
          <w:rPr>
            <w:i/>
            <w:color w:val="0563C1" w:themeColor="hyperlink"/>
            <w:sz w:val="24"/>
            <w:szCs w:val="24"/>
            <w:u w:val="single"/>
          </w:rPr>
          <w:t>https://repository.up.ac.za/bitstream/handle/2263/27491/02chapter2.pdf</w:t>
        </w:r>
      </w:hyperlink>
      <w:r w:rsidRPr="004F69E6">
        <w:rPr>
          <w:i/>
          <w:sz w:val="24"/>
          <w:szCs w:val="24"/>
        </w:rPr>
        <w:t xml:space="preserve"> </w:t>
      </w:r>
    </w:p>
    <w:p w14:paraId="554C8864" w14:textId="77777777" w:rsidR="00435F18" w:rsidRPr="004F69E6" w:rsidRDefault="00435F18" w:rsidP="00435F18">
      <w:pPr>
        <w:spacing w:after="160" w:line="259" w:lineRule="auto"/>
        <w:rPr>
          <w:i/>
          <w:sz w:val="24"/>
          <w:szCs w:val="24"/>
        </w:rPr>
      </w:pPr>
      <w:r w:rsidRPr="004F69E6">
        <w:rPr>
          <w:sz w:val="24"/>
          <w:szCs w:val="24"/>
        </w:rPr>
        <w:t>Entrepreneurship theories and Empirical research</w:t>
      </w:r>
      <w:r w:rsidRPr="004F69E6">
        <w:rPr>
          <w:i/>
          <w:sz w:val="24"/>
          <w:szCs w:val="24"/>
        </w:rPr>
        <w:t xml:space="preserve">           </w:t>
      </w:r>
      <w:hyperlink r:id="rId55" w:history="1">
        <w:r w:rsidRPr="004F69E6">
          <w:rPr>
            <w:i/>
            <w:color w:val="0563C1" w:themeColor="hyperlink"/>
            <w:sz w:val="24"/>
            <w:szCs w:val="24"/>
          </w:rPr>
          <w:t>https://www.researchgate.net/publication/230814855_Entrepreneurship_theories_and_Empirical_research_A_Summary_Review_of_the_Literature</w:t>
        </w:r>
      </w:hyperlink>
    </w:p>
    <w:p w14:paraId="741947FB" w14:textId="77777777" w:rsidR="00435F18" w:rsidRPr="004F69E6" w:rsidRDefault="00435F18" w:rsidP="00435F18">
      <w:pPr>
        <w:spacing w:after="160" w:line="259" w:lineRule="auto"/>
        <w:rPr>
          <w:sz w:val="24"/>
          <w:szCs w:val="24"/>
        </w:rPr>
      </w:pPr>
      <w:r w:rsidRPr="004F69E6">
        <w:rPr>
          <w:sz w:val="24"/>
          <w:szCs w:val="24"/>
        </w:rPr>
        <w:t xml:space="preserve">Entrepreneur Staff: Starting a Business: The Idea Phase  </w:t>
      </w:r>
    </w:p>
    <w:p w14:paraId="08EB585B" w14:textId="77777777" w:rsidR="00435F18" w:rsidRPr="004F69E6" w:rsidRDefault="00163DEE" w:rsidP="00435F18">
      <w:pPr>
        <w:spacing w:after="160" w:line="259" w:lineRule="auto"/>
        <w:rPr>
          <w:i/>
          <w:sz w:val="24"/>
          <w:szCs w:val="24"/>
        </w:rPr>
      </w:pPr>
      <w:hyperlink r:id="rId56" w:history="1">
        <w:r w:rsidR="00435F18" w:rsidRPr="004F69E6">
          <w:rPr>
            <w:i/>
            <w:color w:val="0563C1" w:themeColor="hyperlink"/>
            <w:sz w:val="24"/>
            <w:szCs w:val="24"/>
            <w:u w:val="single"/>
          </w:rPr>
          <w:t>https://www.entrepreneur.com/article/217368</w:t>
        </w:r>
      </w:hyperlink>
      <w:r w:rsidR="00435F18" w:rsidRPr="004F69E6">
        <w:rPr>
          <w:i/>
          <w:sz w:val="24"/>
          <w:szCs w:val="24"/>
        </w:rPr>
        <w:t xml:space="preserve"> </w:t>
      </w:r>
    </w:p>
    <w:p w14:paraId="47A94B63" w14:textId="77777777" w:rsidR="00435F18" w:rsidRPr="004F69E6" w:rsidRDefault="00435F18" w:rsidP="00435F18">
      <w:pPr>
        <w:spacing w:after="160" w:line="259" w:lineRule="auto"/>
        <w:rPr>
          <w:sz w:val="24"/>
          <w:szCs w:val="24"/>
        </w:rPr>
      </w:pPr>
      <w:r w:rsidRPr="004F69E6">
        <w:rPr>
          <w:sz w:val="24"/>
          <w:szCs w:val="24"/>
        </w:rPr>
        <w:t>The Process and Problems of Business Start-Ups</w:t>
      </w:r>
    </w:p>
    <w:p w14:paraId="44BDF4E0" w14:textId="77777777" w:rsidR="00435F18" w:rsidRPr="004F69E6" w:rsidRDefault="00163DEE" w:rsidP="00435F18">
      <w:pPr>
        <w:spacing w:after="160" w:line="259" w:lineRule="auto"/>
        <w:rPr>
          <w:i/>
          <w:sz w:val="24"/>
          <w:szCs w:val="24"/>
        </w:rPr>
      </w:pPr>
      <w:hyperlink r:id="rId57" w:history="1">
        <w:r w:rsidR="00435F18" w:rsidRPr="004F69E6">
          <w:rPr>
            <w:i/>
            <w:color w:val="0563C1" w:themeColor="hyperlink"/>
            <w:sz w:val="24"/>
            <w:szCs w:val="24"/>
            <w:u w:val="single"/>
          </w:rPr>
          <w:t>https://arrow.dit.ie/cgi/viewcontent.cgi?article=1053&amp;context=itbj</w:t>
        </w:r>
      </w:hyperlink>
      <w:r w:rsidR="00435F18" w:rsidRPr="004F69E6">
        <w:rPr>
          <w:i/>
          <w:sz w:val="24"/>
          <w:szCs w:val="24"/>
        </w:rPr>
        <w:t xml:space="preserve"> </w:t>
      </w:r>
    </w:p>
    <w:p w14:paraId="4667FC08" w14:textId="77777777" w:rsidR="00435F18" w:rsidRPr="004F69E6" w:rsidRDefault="00435F18" w:rsidP="00435F18">
      <w:pPr>
        <w:spacing w:after="160" w:line="259" w:lineRule="auto"/>
        <w:rPr>
          <w:sz w:val="24"/>
          <w:szCs w:val="24"/>
        </w:rPr>
      </w:pPr>
      <w:r w:rsidRPr="004F69E6">
        <w:rPr>
          <w:sz w:val="24"/>
          <w:szCs w:val="24"/>
        </w:rPr>
        <w:t xml:space="preserve">How to Choose The Right Business For You </w:t>
      </w:r>
    </w:p>
    <w:p w14:paraId="1E3CA3C3" w14:textId="77777777" w:rsidR="00435F18" w:rsidRPr="004F69E6" w:rsidRDefault="00163DEE" w:rsidP="00435F18">
      <w:pPr>
        <w:spacing w:after="160" w:line="259" w:lineRule="auto"/>
        <w:rPr>
          <w:i/>
          <w:sz w:val="24"/>
          <w:szCs w:val="24"/>
        </w:rPr>
      </w:pPr>
      <w:hyperlink r:id="rId58" w:history="1">
        <w:r w:rsidR="00435F18" w:rsidRPr="004F69E6">
          <w:rPr>
            <w:i/>
            <w:color w:val="0563C1" w:themeColor="hyperlink"/>
            <w:sz w:val="24"/>
            <w:szCs w:val="24"/>
            <w:u w:val="single"/>
          </w:rPr>
          <w:t>https://articles.bplans.com/the-right-business-for-you/</w:t>
        </w:r>
      </w:hyperlink>
      <w:r w:rsidR="00435F18" w:rsidRPr="004F69E6">
        <w:rPr>
          <w:i/>
          <w:sz w:val="24"/>
          <w:szCs w:val="24"/>
        </w:rPr>
        <w:t xml:space="preserve"> </w:t>
      </w:r>
    </w:p>
    <w:p w14:paraId="1763360D" w14:textId="77777777" w:rsidR="00435F18" w:rsidRPr="004F69E6" w:rsidRDefault="00435F18" w:rsidP="00435F18">
      <w:pPr>
        <w:spacing w:after="160" w:line="259" w:lineRule="auto"/>
        <w:rPr>
          <w:sz w:val="24"/>
          <w:szCs w:val="24"/>
        </w:rPr>
      </w:pPr>
      <w:r w:rsidRPr="004F69E6">
        <w:rPr>
          <w:sz w:val="24"/>
          <w:szCs w:val="24"/>
        </w:rPr>
        <w:t>What's A Good Business To Start? Retrieved from</w:t>
      </w:r>
    </w:p>
    <w:p w14:paraId="0A37ED43" w14:textId="127F59DC" w:rsidR="00435F18" w:rsidRPr="004F69E6" w:rsidRDefault="00163DEE" w:rsidP="00435F18">
      <w:pPr>
        <w:spacing w:after="160" w:line="259" w:lineRule="auto"/>
        <w:rPr>
          <w:i/>
          <w:sz w:val="24"/>
          <w:szCs w:val="24"/>
        </w:rPr>
      </w:pPr>
      <w:hyperlink r:id="rId59" w:anchor="534bcd54fff2" w:history="1">
        <w:r w:rsidR="00435F18" w:rsidRPr="004F69E6">
          <w:rPr>
            <w:i/>
            <w:color w:val="0563C1" w:themeColor="hyperlink"/>
            <w:sz w:val="24"/>
            <w:szCs w:val="24"/>
            <w:u w:val="single"/>
          </w:rPr>
          <w:t>https://www.forbes.com/sites/davelavinsky/2014/03/31/whats-a-good-business-to-start/#534bcd54fff2</w:t>
        </w:r>
      </w:hyperlink>
      <w:r w:rsidR="005941E1" w:rsidRPr="004F69E6">
        <w:rPr>
          <w:i/>
          <w:sz w:val="24"/>
          <w:szCs w:val="24"/>
        </w:rPr>
        <w:t xml:space="preserve"> </w:t>
      </w:r>
    </w:p>
    <w:p w14:paraId="1E95EA13" w14:textId="77777777" w:rsidR="00435F18" w:rsidRPr="004F69E6" w:rsidRDefault="00435F18" w:rsidP="00435F18">
      <w:pPr>
        <w:spacing w:after="160" w:line="259" w:lineRule="auto"/>
        <w:rPr>
          <w:sz w:val="24"/>
          <w:szCs w:val="24"/>
        </w:rPr>
      </w:pPr>
      <w:r w:rsidRPr="004F69E6">
        <w:rPr>
          <w:sz w:val="24"/>
          <w:szCs w:val="24"/>
        </w:rPr>
        <w:t>Risk Management</w:t>
      </w:r>
    </w:p>
    <w:p w14:paraId="7841A05C" w14:textId="77777777" w:rsidR="00435F18" w:rsidRPr="004F69E6" w:rsidRDefault="00163DEE" w:rsidP="00435F18">
      <w:pPr>
        <w:spacing w:after="160" w:line="259" w:lineRule="auto"/>
        <w:rPr>
          <w:i/>
          <w:sz w:val="24"/>
          <w:szCs w:val="24"/>
        </w:rPr>
      </w:pPr>
      <w:hyperlink r:id="rId60" w:history="1">
        <w:r w:rsidR="00435F18" w:rsidRPr="004F69E6">
          <w:rPr>
            <w:i/>
            <w:color w:val="0563C1" w:themeColor="hyperlink"/>
            <w:sz w:val="24"/>
            <w:szCs w:val="24"/>
            <w:u w:val="single"/>
          </w:rPr>
          <w:t>https://www.cpaaustralia.com.au/~/media/corporate/allfiles/document/professional-resources/business/risk-management-guide-for-small-to-medium-businesses.pdf</w:t>
        </w:r>
      </w:hyperlink>
      <w:r w:rsidR="00435F18" w:rsidRPr="004F69E6">
        <w:rPr>
          <w:i/>
          <w:sz w:val="24"/>
          <w:szCs w:val="24"/>
        </w:rPr>
        <w:t xml:space="preserve"> </w:t>
      </w:r>
    </w:p>
    <w:p w14:paraId="6434BBE6" w14:textId="77777777" w:rsidR="00435F18" w:rsidRPr="004F69E6" w:rsidRDefault="00163DEE" w:rsidP="00435F18">
      <w:pPr>
        <w:spacing w:after="160" w:line="259" w:lineRule="auto"/>
        <w:rPr>
          <w:i/>
          <w:sz w:val="24"/>
          <w:szCs w:val="24"/>
        </w:rPr>
      </w:pPr>
      <w:hyperlink r:id="rId61" w:history="1">
        <w:r w:rsidR="00435F18" w:rsidRPr="004F69E6">
          <w:rPr>
            <w:i/>
            <w:color w:val="0563C1" w:themeColor="hyperlink"/>
            <w:sz w:val="24"/>
            <w:szCs w:val="24"/>
            <w:u w:val="single"/>
          </w:rPr>
          <w:t>http://smallbusiness.chron.com/types-business-risk-99.html</w:t>
        </w:r>
      </w:hyperlink>
      <w:r w:rsidR="00435F18" w:rsidRPr="004F69E6">
        <w:rPr>
          <w:i/>
          <w:sz w:val="24"/>
          <w:szCs w:val="24"/>
        </w:rPr>
        <w:t xml:space="preserve">  </w:t>
      </w:r>
    </w:p>
    <w:p w14:paraId="56194F3A" w14:textId="77777777" w:rsidR="00435F18" w:rsidRPr="004F69E6" w:rsidRDefault="00163DEE" w:rsidP="00435F18">
      <w:pPr>
        <w:spacing w:after="160" w:line="259" w:lineRule="auto"/>
        <w:rPr>
          <w:i/>
          <w:sz w:val="24"/>
          <w:szCs w:val="24"/>
        </w:rPr>
      </w:pPr>
      <w:hyperlink r:id="rId62" w:history="1">
        <w:r w:rsidR="00435F18" w:rsidRPr="004F69E6">
          <w:rPr>
            <w:i/>
            <w:color w:val="0563C1" w:themeColor="hyperlink"/>
            <w:sz w:val="24"/>
            <w:szCs w:val="24"/>
            <w:u w:val="single"/>
          </w:rPr>
          <w:t>https://www.investopedia.com/articles/financial-theory/09/risk-management-business.asp</w:t>
        </w:r>
      </w:hyperlink>
      <w:r w:rsidR="00435F18" w:rsidRPr="004F69E6">
        <w:rPr>
          <w:i/>
          <w:sz w:val="24"/>
          <w:szCs w:val="24"/>
        </w:rPr>
        <w:t xml:space="preserve">  </w:t>
      </w:r>
    </w:p>
    <w:p w14:paraId="24015AC2" w14:textId="77777777" w:rsidR="00435F18" w:rsidRPr="00AF0FB3" w:rsidRDefault="00163DEE" w:rsidP="00435F18">
      <w:pPr>
        <w:spacing w:after="160" w:line="259" w:lineRule="auto"/>
        <w:rPr>
          <w:i/>
        </w:rPr>
      </w:pPr>
      <w:hyperlink r:id="rId63" w:history="1">
        <w:r w:rsidR="00435F18" w:rsidRPr="004F69E6">
          <w:rPr>
            <w:i/>
            <w:color w:val="0563C1" w:themeColor="hyperlink"/>
            <w:sz w:val="24"/>
            <w:szCs w:val="24"/>
            <w:u w:val="single"/>
          </w:rPr>
          <w:t>https://www.business.qld.gov.au/running-business/protecting-business/risk-management/preparing-plan/identify</w:t>
        </w:r>
      </w:hyperlink>
      <w:r w:rsidR="00435F18" w:rsidRPr="00AF0FB3">
        <w:rPr>
          <w:i/>
        </w:rPr>
        <w:t xml:space="preserve"> </w:t>
      </w:r>
    </w:p>
    <w:p w14:paraId="583837EA" w14:textId="77777777" w:rsidR="00435F18" w:rsidRPr="00AF0FB3" w:rsidRDefault="00435F18" w:rsidP="00435F18">
      <w:pPr>
        <w:sectPr w:rsidR="00435F18" w:rsidRPr="00AF0FB3" w:rsidSect="003018CF">
          <w:pgSz w:w="16838" w:h="11906" w:orient="landscape"/>
          <w:pgMar w:top="720" w:right="720" w:bottom="720" w:left="720" w:header="709" w:footer="709" w:gutter="0"/>
          <w:cols w:space="708"/>
          <w:docGrid w:linePitch="360"/>
        </w:sectPr>
      </w:pPr>
    </w:p>
    <w:p w14:paraId="7FC5E41F" w14:textId="47072AA1" w:rsidR="00435F18" w:rsidRPr="005941E1" w:rsidRDefault="00435F18" w:rsidP="005941E1">
      <w:pPr>
        <w:pStyle w:val="Kop1"/>
        <w:spacing w:line="24" w:lineRule="atLeast"/>
        <w:rPr>
          <w:b/>
          <w:sz w:val="26"/>
          <w:szCs w:val="26"/>
        </w:rPr>
      </w:pPr>
      <w:bookmarkStart w:id="31" w:name="_Toc526158897"/>
      <w:r w:rsidRPr="005941E1">
        <w:rPr>
          <w:b/>
          <w:sz w:val="26"/>
          <w:szCs w:val="26"/>
        </w:rPr>
        <w:lastRenderedPageBreak/>
        <w:t xml:space="preserve">Course Title: </w:t>
      </w:r>
      <w:r w:rsidR="005941E1" w:rsidRPr="005941E1">
        <w:rPr>
          <w:b/>
          <w:sz w:val="26"/>
          <w:szCs w:val="26"/>
        </w:rPr>
        <w:t>Start</w:t>
      </w:r>
      <w:r w:rsidR="00DF5C5A" w:rsidRPr="005941E1">
        <w:rPr>
          <w:b/>
          <w:sz w:val="26"/>
          <w:szCs w:val="26"/>
        </w:rPr>
        <w:t>-Up</w:t>
      </w:r>
      <w:r w:rsidR="00C83720" w:rsidRPr="005941E1">
        <w:rPr>
          <w:b/>
          <w:sz w:val="26"/>
          <w:szCs w:val="26"/>
        </w:rPr>
        <w:t xml:space="preserve"> (2)</w:t>
      </w:r>
      <w:bookmarkEnd w:id="31"/>
    </w:p>
    <w:p w14:paraId="147AB5D8" w14:textId="2B849F10" w:rsidR="00435F18" w:rsidRPr="005941E1" w:rsidRDefault="00435F18" w:rsidP="005941E1">
      <w:pPr>
        <w:pStyle w:val="Kop2"/>
        <w:spacing w:before="120" w:after="120" w:line="24" w:lineRule="atLeast"/>
        <w:rPr>
          <w:rFonts w:asciiTheme="minorHAnsi" w:hAnsiTheme="minorHAnsi" w:cstheme="minorHAnsi"/>
          <w:b/>
          <w:color w:val="000000" w:themeColor="text1"/>
        </w:rPr>
      </w:pPr>
      <w:bookmarkStart w:id="32" w:name="_Toc526158898"/>
      <w:r w:rsidRPr="005941E1">
        <w:rPr>
          <w:rFonts w:asciiTheme="minorHAnsi" w:hAnsiTheme="minorHAnsi" w:cstheme="minorHAnsi"/>
          <w:b/>
          <w:color w:val="000000" w:themeColor="text1"/>
        </w:rPr>
        <w:t xml:space="preserve">FRESH START 5. </w:t>
      </w:r>
      <w:r w:rsidR="00C3411E" w:rsidRPr="005941E1">
        <w:rPr>
          <w:rFonts w:asciiTheme="minorHAnsi" w:hAnsiTheme="minorHAnsi"/>
          <w:b/>
          <w:bCs/>
          <w:color w:val="000000" w:themeColor="text1"/>
          <w:sz w:val="24"/>
          <w:szCs w:val="24"/>
        </w:rPr>
        <w:t>The 7 P’s</w:t>
      </w:r>
      <w:bookmarkEnd w:id="32"/>
      <w:r w:rsidRPr="005941E1">
        <w:rPr>
          <w:b/>
          <w:bCs/>
          <w:color w:val="000000" w:themeColor="text1"/>
          <w:sz w:val="24"/>
          <w:szCs w:val="24"/>
        </w:rPr>
        <w:t xml:space="preserve"> </w:t>
      </w:r>
    </w:p>
    <w:p w14:paraId="429EEC0C" w14:textId="15B41A68" w:rsidR="0012374F" w:rsidRPr="005941E1" w:rsidRDefault="0012374F" w:rsidP="005941E1">
      <w:pPr>
        <w:pStyle w:val="Kop3"/>
        <w:spacing w:before="120" w:after="120" w:line="24" w:lineRule="atLeast"/>
        <w:rPr>
          <w:rFonts w:asciiTheme="minorHAnsi" w:hAnsiTheme="minorHAnsi" w:cstheme="minorHAnsi"/>
          <w:b/>
          <w:color w:val="000000" w:themeColor="text1"/>
        </w:rPr>
      </w:pPr>
      <w:bookmarkStart w:id="33" w:name="_Toc526158899"/>
      <w:r w:rsidRPr="005941E1">
        <w:rPr>
          <w:rFonts w:asciiTheme="minorHAnsi" w:hAnsiTheme="minorHAnsi" w:cstheme="minorHAnsi"/>
          <w:b/>
          <w:color w:val="000000" w:themeColor="text1"/>
        </w:rPr>
        <w:t>Abstract:</w:t>
      </w:r>
      <w:bookmarkEnd w:id="33"/>
      <w:r w:rsidRPr="005941E1">
        <w:rPr>
          <w:rFonts w:asciiTheme="minorHAnsi" w:hAnsiTheme="minorHAnsi" w:cstheme="minorHAnsi"/>
          <w:b/>
          <w:color w:val="000000" w:themeColor="text1"/>
        </w:rPr>
        <w:t xml:space="preserve"> </w:t>
      </w:r>
    </w:p>
    <w:p w14:paraId="7A1DAB27" w14:textId="27878B2E" w:rsidR="00E5700C" w:rsidRPr="004F69E6" w:rsidRDefault="00C3411E" w:rsidP="004F69E6">
      <w:pPr>
        <w:spacing w:before="120" w:after="120" w:line="24" w:lineRule="atLeast"/>
        <w:rPr>
          <w:bCs/>
          <w:sz w:val="24"/>
          <w:szCs w:val="24"/>
        </w:rPr>
      </w:pPr>
      <w:r>
        <w:rPr>
          <w:bCs/>
          <w:sz w:val="24"/>
          <w:szCs w:val="24"/>
        </w:rPr>
        <w:t xml:space="preserve">Product, Price, Place, Promotion as well as </w:t>
      </w:r>
      <w:r w:rsidR="00770F41">
        <w:rPr>
          <w:bCs/>
          <w:sz w:val="24"/>
          <w:szCs w:val="24"/>
        </w:rPr>
        <w:t xml:space="preserve">People, Process and </w:t>
      </w:r>
      <w:r w:rsidR="00FC0984">
        <w:rPr>
          <w:bCs/>
          <w:sz w:val="24"/>
          <w:szCs w:val="24"/>
        </w:rPr>
        <w:t>Physical evidence are the feature</w:t>
      </w:r>
      <w:r w:rsidR="002C1958">
        <w:rPr>
          <w:bCs/>
          <w:sz w:val="24"/>
          <w:szCs w:val="24"/>
        </w:rPr>
        <w:t>s</w:t>
      </w:r>
      <w:r w:rsidR="00FC0984">
        <w:rPr>
          <w:bCs/>
          <w:sz w:val="24"/>
          <w:szCs w:val="24"/>
        </w:rPr>
        <w:t xml:space="preserve"> you have to take into account when positioning your business.</w:t>
      </w:r>
      <w:r w:rsidR="002C1958">
        <w:rPr>
          <w:bCs/>
          <w:sz w:val="24"/>
          <w:szCs w:val="24"/>
        </w:rPr>
        <w:t xml:space="preserve"> Connectivist learning and learning for the unknown should inspire the learning trajectory.</w:t>
      </w:r>
    </w:p>
    <w:p w14:paraId="470A4767" w14:textId="7958AC28" w:rsidR="008E0D66" w:rsidRPr="005941E1" w:rsidRDefault="004F69E6" w:rsidP="004F69E6">
      <w:pPr>
        <w:pStyle w:val="Kop3"/>
        <w:spacing w:before="120" w:after="120" w:line="24" w:lineRule="atLeast"/>
        <w:ind w:left="6372"/>
        <w:rPr>
          <w:rFonts w:asciiTheme="minorHAnsi" w:hAnsiTheme="minorHAnsi" w:cstheme="minorHAnsi"/>
          <w:b/>
          <w:color w:val="000000" w:themeColor="text1"/>
        </w:rPr>
      </w:pPr>
      <w:r>
        <w:rPr>
          <w:rFonts w:asciiTheme="minorHAnsi" w:hAnsiTheme="minorHAnsi" w:cstheme="minorHAnsi"/>
          <w:b/>
          <w:color w:val="000000" w:themeColor="text1"/>
        </w:rPr>
        <w:t xml:space="preserve">  </w:t>
      </w:r>
      <w:bookmarkStart w:id="34" w:name="_Toc526158900"/>
      <w:r w:rsidR="003018CF" w:rsidRPr="005941E1">
        <w:rPr>
          <w:rFonts w:asciiTheme="minorHAnsi" w:hAnsiTheme="minorHAnsi" w:cstheme="minorHAnsi"/>
          <w:b/>
          <w:color w:val="000000" w:themeColor="text1"/>
        </w:rPr>
        <w:t>Learning Objectives:</w:t>
      </w:r>
      <w:bookmarkEnd w:id="34"/>
    </w:p>
    <w:p w14:paraId="3E675E41" w14:textId="240CFF9C" w:rsidR="003018CF" w:rsidRPr="003018CF" w:rsidRDefault="004F69E6" w:rsidP="005941E1">
      <w:pPr>
        <w:spacing w:before="120" w:after="120" w:line="24" w:lineRule="atLeast"/>
        <w:contextualSpacing/>
        <w:rPr>
          <w:rFonts w:cstheme="minorHAnsi"/>
          <w:bCs/>
          <w:sz w:val="24"/>
          <w:szCs w:val="24"/>
        </w:rPr>
      </w:pPr>
      <w:r w:rsidRPr="00D61EBB">
        <w:rPr>
          <w:noProof/>
          <w:lang w:val="nl-NL" w:eastAsia="nl-NL"/>
        </w:rPr>
        <w:drawing>
          <wp:anchor distT="0" distB="0" distL="114300" distR="114300" simplePos="0" relativeHeight="251668480" behindDoc="0" locked="0" layoutInCell="1" allowOverlap="1" wp14:anchorId="25877960" wp14:editId="2D8FC113">
            <wp:simplePos x="0" y="0"/>
            <wp:positionH relativeFrom="column">
              <wp:posOffset>15240</wp:posOffset>
            </wp:positionH>
            <wp:positionV relativeFrom="paragraph">
              <wp:posOffset>125730</wp:posOffset>
            </wp:positionV>
            <wp:extent cx="4107180" cy="2926080"/>
            <wp:effectExtent l="114300" t="114300" r="102870" b="140970"/>
            <wp:wrapSquare wrapText="bothSides"/>
            <wp:docPr id="2" name="Afbeelding 2" descr="D:\u0114545\Bureaublad\shutterstock_39518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0114545\Bureaublad\shutterstock_395180611.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107180" cy="29260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3018CF" w:rsidRPr="003018CF">
        <w:rPr>
          <w:rFonts w:cstheme="minorHAnsi"/>
          <w:b/>
          <w:bCs/>
          <w:sz w:val="24"/>
          <w:szCs w:val="24"/>
        </w:rPr>
        <w:tab/>
      </w:r>
      <w:r>
        <w:rPr>
          <w:rFonts w:cstheme="minorHAnsi"/>
          <w:b/>
          <w:bCs/>
          <w:sz w:val="24"/>
          <w:szCs w:val="24"/>
        </w:rPr>
        <w:t xml:space="preserve"> </w:t>
      </w:r>
      <w:r w:rsidR="00F87DB2">
        <w:rPr>
          <w:rFonts w:cstheme="minorHAnsi"/>
          <w:bCs/>
          <w:sz w:val="24"/>
          <w:szCs w:val="24"/>
        </w:rPr>
        <w:t>Learning Objective 1</w:t>
      </w:r>
      <w:r w:rsidR="003018CF" w:rsidRPr="003018CF">
        <w:rPr>
          <w:rFonts w:cstheme="minorHAnsi"/>
          <w:bCs/>
          <w:sz w:val="24"/>
          <w:szCs w:val="24"/>
        </w:rPr>
        <w:t>: Ideas and opportunities</w:t>
      </w:r>
    </w:p>
    <w:p w14:paraId="1E97B8E2" w14:textId="7FC5311A" w:rsidR="003018CF" w:rsidRDefault="00BF5A49" w:rsidP="005941E1">
      <w:pPr>
        <w:numPr>
          <w:ilvl w:val="0"/>
          <w:numId w:val="7"/>
        </w:numPr>
        <w:spacing w:before="120" w:after="120" w:line="24" w:lineRule="atLeast"/>
        <w:contextualSpacing/>
        <w:rPr>
          <w:rFonts w:cstheme="minorHAnsi"/>
          <w:color w:val="000000" w:themeColor="text1"/>
          <w:sz w:val="24"/>
          <w:szCs w:val="24"/>
        </w:rPr>
      </w:pPr>
      <w:r w:rsidRPr="003018CF">
        <w:rPr>
          <w:rFonts w:cstheme="minorHAnsi"/>
          <w:color w:val="000000" w:themeColor="text1"/>
          <w:sz w:val="24"/>
          <w:szCs w:val="24"/>
        </w:rPr>
        <w:t>Participants can design new processes to involve stakeholders in generating, developing and t</w:t>
      </w:r>
      <w:r>
        <w:rPr>
          <w:rFonts w:cstheme="minorHAnsi"/>
          <w:color w:val="000000" w:themeColor="text1"/>
          <w:sz w:val="24"/>
          <w:szCs w:val="24"/>
        </w:rPr>
        <w:t>esting ideas that create value.</w:t>
      </w:r>
    </w:p>
    <w:p w14:paraId="23652554" w14:textId="0C20B7FE" w:rsidR="008E0D66" w:rsidRPr="008E0D66" w:rsidRDefault="008E0D66" w:rsidP="005941E1">
      <w:pPr>
        <w:pStyle w:val="Normaalweb"/>
        <w:numPr>
          <w:ilvl w:val="0"/>
          <w:numId w:val="7"/>
        </w:numPr>
        <w:spacing w:before="120" w:beforeAutospacing="0" w:after="120" w:afterAutospacing="0" w:line="24" w:lineRule="atLeast"/>
        <w:rPr>
          <w:rFonts w:asciiTheme="minorHAnsi" w:hAnsiTheme="minorHAnsi"/>
          <w:lang w:val="en-US"/>
        </w:rPr>
      </w:pPr>
      <w:r w:rsidRPr="008E0D66">
        <w:rPr>
          <w:rFonts w:asciiTheme="minorHAnsi" w:hAnsiTheme="minorHAnsi"/>
          <w:lang w:val="en-GB"/>
        </w:rPr>
        <w:t xml:space="preserve">Participants </w:t>
      </w:r>
      <w:r w:rsidRPr="008E0D66">
        <w:rPr>
          <w:rFonts w:asciiTheme="minorHAnsi" w:hAnsiTheme="minorHAnsi"/>
          <w:lang w:val="en-US"/>
        </w:rPr>
        <w:t>can establish whic</w:t>
      </w:r>
      <w:r w:rsidR="00AE24C6">
        <w:rPr>
          <w:rFonts w:asciiTheme="minorHAnsi" w:hAnsiTheme="minorHAnsi"/>
          <w:lang w:val="en-US"/>
        </w:rPr>
        <w:t>h user group, and which needs, they</w:t>
      </w:r>
      <w:r w:rsidRPr="008E0D66">
        <w:rPr>
          <w:rFonts w:asciiTheme="minorHAnsi" w:hAnsiTheme="minorHAnsi"/>
          <w:lang w:val="en-US"/>
        </w:rPr>
        <w:t xml:space="preserve"> want to tackle through creating value. </w:t>
      </w:r>
    </w:p>
    <w:p w14:paraId="2E8047A4" w14:textId="28F60654" w:rsidR="00E5700C" w:rsidRDefault="003018CF" w:rsidP="00E5700C">
      <w:pPr>
        <w:numPr>
          <w:ilvl w:val="0"/>
          <w:numId w:val="7"/>
        </w:numPr>
        <w:spacing w:before="120" w:after="120" w:line="24" w:lineRule="atLeast"/>
        <w:contextualSpacing/>
        <w:jc w:val="both"/>
        <w:rPr>
          <w:rFonts w:cstheme="minorHAnsi"/>
          <w:color w:val="000000" w:themeColor="text1"/>
          <w:sz w:val="24"/>
          <w:szCs w:val="24"/>
        </w:rPr>
      </w:pPr>
      <w:r w:rsidRPr="003018CF">
        <w:rPr>
          <w:rFonts w:cstheme="minorHAnsi"/>
          <w:sz w:val="24"/>
          <w:szCs w:val="24"/>
        </w:rPr>
        <w:t>Participants can learn innovative approaches in marketing</w:t>
      </w:r>
      <w:r w:rsidR="00F87DB2">
        <w:rPr>
          <w:rFonts w:cstheme="minorHAnsi"/>
          <w:sz w:val="24"/>
          <w:szCs w:val="24"/>
        </w:rPr>
        <w:t xml:space="preserve"> </w:t>
      </w:r>
      <w:r w:rsidR="00FD5B8D">
        <w:rPr>
          <w:rFonts w:cstheme="minorHAnsi"/>
          <w:sz w:val="24"/>
          <w:szCs w:val="24"/>
        </w:rPr>
        <w:t xml:space="preserve">(the </w:t>
      </w:r>
      <w:r w:rsidRPr="003018CF">
        <w:rPr>
          <w:rFonts w:cstheme="minorHAnsi"/>
          <w:sz w:val="24"/>
          <w:szCs w:val="24"/>
        </w:rPr>
        <w:t>7’P’s) and branding strategies (i.e. on line tools)</w:t>
      </w:r>
      <w:r w:rsidRPr="003018CF">
        <w:rPr>
          <w:rFonts w:cstheme="minorHAnsi"/>
          <w:color w:val="000000" w:themeColor="text1"/>
          <w:sz w:val="24"/>
          <w:szCs w:val="24"/>
        </w:rPr>
        <w:t xml:space="preserve"> </w:t>
      </w:r>
    </w:p>
    <w:p w14:paraId="015DA04F" w14:textId="77777777" w:rsidR="004F69E6" w:rsidRPr="00E5700C" w:rsidRDefault="004F69E6" w:rsidP="004F69E6">
      <w:pPr>
        <w:spacing w:before="120" w:after="120" w:line="24" w:lineRule="atLeast"/>
        <w:ind w:left="1486"/>
        <w:contextualSpacing/>
        <w:jc w:val="both"/>
        <w:rPr>
          <w:rFonts w:cstheme="minorHAnsi"/>
          <w:color w:val="000000" w:themeColor="text1"/>
          <w:sz w:val="24"/>
          <w:szCs w:val="24"/>
        </w:rPr>
      </w:pPr>
    </w:p>
    <w:p w14:paraId="4893727F" w14:textId="4DC8E183" w:rsidR="003018CF" w:rsidRPr="003018CF" w:rsidRDefault="003018CF" w:rsidP="004F69E6">
      <w:pPr>
        <w:spacing w:before="120" w:after="120" w:line="24" w:lineRule="atLeast"/>
        <w:ind w:left="720" w:firstLine="406"/>
        <w:contextualSpacing/>
        <w:rPr>
          <w:rFonts w:cstheme="minorHAnsi"/>
          <w:sz w:val="24"/>
          <w:szCs w:val="24"/>
        </w:rPr>
      </w:pPr>
      <w:r w:rsidRPr="003018CF">
        <w:rPr>
          <w:rFonts w:cstheme="minorHAnsi"/>
          <w:sz w:val="24"/>
          <w:szCs w:val="24"/>
        </w:rPr>
        <w:t>Learning Objective 2: Resources</w:t>
      </w:r>
    </w:p>
    <w:p w14:paraId="7F20FF51" w14:textId="77777777" w:rsidR="005F6276" w:rsidRPr="005F6276" w:rsidRDefault="005F6276" w:rsidP="005941E1">
      <w:pPr>
        <w:pStyle w:val="Normaalweb"/>
        <w:numPr>
          <w:ilvl w:val="0"/>
          <w:numId w:val="7"/>
        </w:numPr>
        <w:shd w:val="clear" w:color="auto" w:fill="FFFFFF"/>
        <w:spacing w:before="120" w:beforeAutospacing="0" w:after="120" w:afterAutospacing="0" w:line="24" w:lineRule="atLeast"/>
        <w:rPr>
          <w:rFonts w:asciiTheme="minorHAnsi" w:hAnsiTheme="minorHAnsi"/>
          <w:lang w:val="en-US"/>
        </w:rPr>
      </w:pPr>
      <w:r w:rsidRPr="005F6276">
        <w:rPr>
          <w:rFonts w:asciiTheme="minorHAnsi" w:hAnsiTheme="minorHAnsi"/>
          <w:lang w:val="en-US"/>
        </w:rPr>
        <w:t xml:space="preserve">Participants can help others to reflect on their needs, wants, interests and aspirations and how they can turn these into goals. </w:t>
      </w:r>
    </w:p>
    <w:p w14:paraId="2FEFCD26" w14:textId="0E1F1139" w:rsidR="005F6276" w:rsidRPr="00E5700C" w:rsidRDefault="00754A36" w:rsidP="00E5700C">
      <w:pPr>
        <w:pStyle w:val="Lijstalinea"/>
        <w:numPr>
          <w:ilvl w:val="0"/>
          <w:numId w:val="36"/>
        </w:numPr>
        <w:spacing w:before="120" w:after="120" w:line="24" w:lineRule="atLeast"/>
        <w:jc w:val="both"/>
        <w:rPr>
          <w:rFonts w:cstheme="minorHAnsi"/>
          <w:sz w:val="24"/>
          <w:szCs w:val="24"/>
        </w:rPr>
      </w:pPr>
      <w:r w:rsidRPr="00E5700C">
        <w:rPr>
          <w:sz w:val="24"/>
          <w:szCs w:val="24"/>
          <w:lang w:val="en-US"/>
        </w:rPr>
        <w:t>Participants can use various methods, including social media, to communicate value- creating ideas effectively.</w:t>
      </w:r>
    </w:p>
    <w:p w14:paraId="1771981B" w14:textId="635A5A40" w:rsidR="003018CF" w:rsidRPr="00E5700C" w:rsidRDefault="003018CF" w:rsidP="00E5700C">
      <w:pPr>
        <w:pStyle w:val="Lijstalinea"/>
        <w:numPr>
          <w:ilvl w:val="0"/>
          <w:numId w:val="35"/>
        </w:numPr>
        <w:spacing w:before="120" w:after="120" w:line="24" w:lineRule="atLeast"/>
        <w:jc w:val="both"/>
        <w:rPr>
          <w:rFonts w:cstheme="minorHAnsi"/>
          <w:color w:val="000000" w:themeColor="text1"/>
          <w:sz w:val="24"/>
          <w:szCs w:val="24"/>
        </w:rPr>
      </w:pPr>
      <w:r w:rsidRPr="00E5700C">
        <w:rPr>
          <w:rFonts w:cstheme="minorHAnsi"/>
          <w:sz w:val="24"/>
          <w:szCs w:val="24"/>
        </w:rPr>
        <w:t>Participants can apply different design approaches to create value through new products, processes or services.</w:t>
      </w:r>
    </w:p>
    <w:p w14:paraId="15EE2D79" w14:textId="77777777" w:rsidR="00E5700C" w:rsidRPr="00E5700C" w:rsidRDefault="00E5700C" w:rsidP="004F69E6">
      <w:pPr>
        <w:pStyle w:val="Lijstalinea"/>
        <w:spacing w:before="120" w:after="120" w:line="24" w:lineRule="atLeast"/>
        <w:ind w:left="6732"/>
        <w:jc w:val="both"/>
        <w:rPr>
          <w:rFonts w:cstheme="minorHAnsi"/>
          <w:color w:val="000000" w:themeColor="text1"/>
          <w:sz w:val="24"/>
          <w:szCs w:val="24"/>
        </w:rPr>
      </w:pPr>
    </w:p>
    <w:p w14:paraId="389814D7" w14:textId="77777777" w:rsidR="004F69E6" w:rsidRDefault="004F69E6" w:rsidP="005941E1">
      <w:pPr>
        <w:spacing w:before="120" w:after="120" w:line="24" w:lineRule="atLeast"/>
        <w:ind w:left="720"/>
        <w:contextualSpacing/>
        <w:rPr>
          <w:rFonts w:cstheme="minorHAnsi"/>
          <w:sz w:val="24"/>
          <w:szCs w:val="24"/>
        </w:rPr>
      </w:pPr>
    </w:p>
    <w:p w14:paraId="55C35159" w14:textId="77777777" w:rsidR="004F69E6" w:rsidRDefault="004F69E6" w:rsidP="005941E1">
      <w:pPr>
        <w:spacing w:before="120" w:after="120" w:line="24" w:lineRule="atLeast"/>
        <w:ind w:left="720"/>
        <w:contextualSpacing/>
        <w:rPr>
          <w:rFonts w:cstheme="minorHAnsi"/>
          <w:sz w:val="24"/>
          <w:szCs w:val="24"/>
        </w:rPr>
      </w:pPr>
    </w:p>
    <w:p w14:paraId="1B1D4F9D" w14:textId="02137E05" w:rsidR="003018CF" w:rsidRDefault="003018CF" w:rsidP="005941E1">
      <w:pPr>
        <w:spacing w:before="120" w:after="120" w:line="24" w:lineRule="atLeast"/>
        <w:ind w:left="720"/>
        <w:contextualSpacing/>
        <w:rPr>
          <w:rFonts w:cstheme="minorHAnsi"/>
          <w:sz w:val="24"/>
          <w:szCs w:val="24"/>
        </w:rPr>
      </w:pPr>
      <w:r w:rsidRPr="003018CF">
        <w:rPr>
          <w:rFonts w:cstheme="minorHAnsi"/>
          <w:sz w:val="24"/>
          <w:szCs w:val="24"/>
        </w:rPr>
        <w:t>Learning Objective 3: Into action</w:t>
      </w:r>
    </w:p>
    <w:p w14:paraId="40D64189" w14:textId="77777777" w:rsidR="004F69E6" w:rsidRPr="003018CF" w:rsidRDefault="004F69E6" w:rsidP="005941E1">
      <w:pPr>
        <w:spacing w:before="120" w:after="120" w:line="24" w:lineRule="atLeast"/>
        <w:ind w:left="720"/>
        <w:contextualSpacing/>
        <w:rPr>
          <w:rFonts w:cstheme="minorHAnsi"/>
          <w:sz w:val="24"/>
          <w:szCs w:val="24"/>
        </w:rPr>
      </w:pPr>
    </w:p>
    <w:p w14:paraId="4E8408C9" w14:textId="77777777" w:rsidR="003018CF" w:rsidRPr="003018CF" w:rsidRDefault="003018CF" w:rsidP="004F69E6">
      <w:pPr>
        <w:numPr>
          <w:ilvl w:val="0"/>
          <w:numId w:val="7"/>
        </w:numPr>
        <w:spacing w:before="120" w:after="120" w:line="312" w:lineRule="auto"/>
        <w:ind w:left="1485" w:hanging="357"/>
        <w:contextualSpacing/>
        <w:jc w:val="both"/>
        <w:rPr>
          <w:rFonts w:cstheme="minorHAnsi"/>
          <w:color w:val="000000" w:themeColor="text1"/>
          <w:sz w:val="24"/>
          <w:szCs w:val="24"/>
        </w:rPr>
      </w:pPr>
      <w:r w:rsidRPr="003018CF">
        <w:rPr>
          <w:rFonts w:cstheme="minorHAnsi"/>
          <w:color w:val="000000" w:themeColor="text1"/>
          <w:sz w:val="24"/>
          <w:szCs w:val="24"/>
        </w:rPr>
        <w:t>Participants can identify new market and social opportunities for new and existing businesses</w:t>
      </w:r>
    </w:p>
    <w:p w14:paraId="3A51DD30" w14:textId="77777777" w:rsidR="003018CF" w:rsidRPr="003018CF" w:rsidRDefault="003018CF" w:rsidP="004F69E6">
      <w:pPr>
        <w:numPr>
          <w:ilvl w:val="0"/>
          <w:numId w:val="7"/>
        </w:numPr>
        <w:spacing w:before="120" w:after="120" w:line="312" w:lineRule="auto"/>
        <w:ind w:left="1485" w:hanging="357"/>
        <w:contextualSpacing/>
        <w:rPr>
          <w:rFonts w:cstheme="minorHAnsi"/>
          <w:color w:val="000000" w:themeColor="text1"/>
          <w:sz w:val="24"/>
          <w:szCs w:val="24"/>
        </w:rPr>
      </w:pPr>
      <w:r w:rsidRPr="003018CF">
        <w:rPr>
          <w:rFonts w:cstheme="minorHAnsi"/>
          <w:color w:val="000000" w:themeColor="text1"/>
          <w:sz w:val="24"/>
          <w:szCs w:val="24"/>
        </w:rPr>
        <w:t>Participants can find examples of innovative products, services and solutions.</w:t>
      </w:r>
    </w:p>
    <w:p w14:paraId="65018E19" w14:textId="2DB97A49" w:rsidR="003C303A" w:rsidRDefault="003C303A" w:rsidP="004F69E6">
      <w:pPr>
        <w:pStyle w:val="Normaalweb"/>
        <w:numPr>
          <w:ilvl w:val="0"/>
          <w:numId w:val="7"/>
        </w:numPr>
        <w:shd w:val="clear" w:color="auto" w:fill="FFFFFF"/>
        <w:spacing w:before="120" w:beforeAutospacing="0" w:after="120" w:afterAutospacing="0" w:line="312" w:lineRule="auto"/>
        <w:rPr>
          <w:rFonts w:asciiTheme="minorHAnsi" w:hAnsiTheme="minorHAnsi"/>
          <w:lang w:val="en-US"/>
        </w:rPr>
      </w:pPr>
      <w:r w:rsidRPr="00380172">
        <w:rPr>
          <w:rFonts w:asciiTheme="minorHAnsi" w:hAnsiTheme="minorHAnsi"/>
          <w:lang w:val="en-US"/>
        </w:rPr>
        <w:t xml:space="preserve">Participants </w:t>
      </w:r>
      <w:r w:rsidR="002A5DC1">
        <w:rPr>
          <w:rFonts w:asciiTheme="minorHAnsi" w:hAnsiTheme="minorHAnsi"/>
          <w:lang w:val="en-US"/>
        </w:rPr>
        <w:t xml:space="preserve">can </w:t>
      </w:r>
      <w:r w:rsidRPr="00380172">
        <w:rPr>
          <w:rFonts w:asciiTheme="minorHAnsi" w:hAnsiTheme="minorHAnsi"/>
          <w:lang w:val="en-US"/>
        </w:rPr>
        <w:t xml:space="preserve">take action on new ideas and opportunities, which will add value to a new or existing value-creating venture. </w:t>
      </w:r>
    </w:p>
    <w:p w14:paraId="3F9520A1" w14:textId="77777777" w:rsidR="004F69E6" w:rsidRPr="00380172" w:rsidRDefault="004F69E6" w:rsidP="004F69E6">
      <w:pPr>
        <w:pStyle w:val="Normaalweb"/>
        <w:shd w:val="clear" w:color="auto" w:fill="FFFFFF"/>
        <w:spacing w:before="120" w:beforeAutospacing="0" w:after="120" w:afterAutospacing="0" w:line="312" w:lineRule="auto"/>
        <w:ind w:left="1486"/>
        <w:rPr>
          <w:rFonts w:asciiTheme="minorHAnsi" w:hAnsiTheme="minorHAnsi"/>
          <w:lang w:val="en-US"/>
        </w:rPr>
      </w:pPr>
    </w:p>
    <w:p w14:paraId="07CA40F8" w14:textId="6C28DA20" w:rsidR="003018CF" w:rsidRPr="005941E1" w:rsidRDefault="00435F18" w:rsidP="005941E1">
      <w:pPr>
        <w:pStyle w:val="Kop3"/>
        <w:spacing w:before="120" w:after="120" w:line="24" w:lineRule="atLeast"/>
        <w:rPr>
          <w:rFonts w:asciiTheme="minorHAnsi" w:hAnsiTheme="minorHAnsi" w:cstheme="minorHAnsi"/>
          <w:b/>
          <w:color w:val="000000" w:themeColor="text1"/>
        </w:rPr>
      </w:pPr>
      <w:bookmarkStart w:id="35" w:name="_Toc526158901"/>
      <w:r w:rsidRPr="005941E1">
        <w:rPr>
          <w:rFonts w:asciiTheme="minorHAnsi" w:hAnsiTheme="minorHAnsi" w:cstheme="minorHAnsi"/>
          <w:b/>
          <w:color w:val="000000" w:themeColor="text1"/>
        </w:rPr>
        <w:t>Assessment Method:</w:t>
      </w:r>
      <w:bookmarkEnd w:id="35"/>
      <w:r w:rsidR="003018CF" w:rsidRPr="005941E1">
        <w:rPr>
          <w:rFonts w:asciiTheme="minorHAnsi" w:hAnsiTheme="minorHAnsi" w:cstheme="minorHAnsi"/>
          <w:b/>
          <w:color w:val="000000" w:themeColor="text1"/>
        </w:rPr>
        <w:t xml:space="preserve"> </w:t>
      </w:r>
    </w:p>
    <w:p w14:paraId="752B25F5" w14:textId="076DC2B1" w:rsidR="003018CF" w:rsidRDefault="00393E77" w:rsidP="005941E1">
      <w:pPr>
        <w:spacing w:before="120" w:after="120" w:line="24" w:lineRule="atLeast"/>
        <w:rPr>
          <w:i/>
          <w:sz w:val="24"/>
          <w:szCs w:val="24"/>
        </w:rPr>
      </w:pPr>
      <w:r w:rsidRPr="004F69E6">
        <w:rPr>
          <w:i/>
          <w:sz w:val="24"/>
          <w:szCs w:val="24"/>
        </w:rPr>
        <w:t>Create a marketing plan and seek feedback</w:t>
      </w:r>
      <w:r w:rsidR="00FC0984" w:rsidRPr="004F69E6">
        <w:rPr>
          <w:i/>
          <w:sz w:val="24"/>
          <w:szCs w:val="24"/>
        </w:rPr>
        <w:t xml:space="preserve">: </w:t>
      </w:r>
      <w:hyperlink r:id="rId65" w:history="1">
        <w:r w:rsidR="004F69E6" w:rsidRPr="00F22279">
          <w:rPr>
            <w:rStyle w:val="Hyperlink"/>
            <w:i/>
            <w:sz w:val="24"/>
            <w:szCs w:val="24"/>
          </w:rPr>
          <w:t>https://www.smartinsights.com/digital-marketing-strategy/online-business-revenue-models/summarising-business-models-use-the-business-model-canvas-diagram/</w:t>
        </w:r>
      </w:hyperlink>
      <w:r w:rsidRPr="004F69E6">
        <w:rPr>
          <w:i/>
          <w:sz w:val="24"/>
          <w:szCs w:val="24"/>
        </w:rPr>
        <w:t>.</w:t>
      </w:r>
      <w:r w:rsidR="004F69E6">
        <w:rPr>
          <w:i/>
          <w:sz w:val="24"/>
          <w:szCs w:val="24"/>
        </w:rPr>
        <w:t xml:space="preserve"> </w:t>
      </w:r>
    </w:p>
    <w:p w14:paraId="18D2ACE3" w14:textId="653F36DC" w:rsidR="004F69E6" w:rsidRDefault="004F69E6" w:rsidP="005941E1">
      <w:pPr>
        <w:spacing w:before="120" w:after="120" w:line="24" w:lineRule="atLeast"/>
        <w:rPr>
          <w:i/>
          <w:sz w:val="24"/>
          <w:szCs w:val="24"/>
        </w:rPr>
      </w:pPr>
    </w:p>
    <w:p w14:paraId="4528912E" w14:textId="405663D5" w:rsidR="004F69E6" w:rsidRDefault="004F69E6" w:rsidP="005941E1">
      <w:pPr>
        <w:spacing w:before="120" w:after="120" w:line="24" w:lineRule="atLeast"/>
        <w:rPr>
          <w:i/>
          <w:sz w:val="24"/>
          <w:szCs w:val="24"/>
        </w:rPr>
      </w:pPr>
    </w:p>
    <w:p w14:paraId="4D40BF37" w14:textId="47F47CD8" w:rsidR="004F69E6" w:rsidRDefault="004F69E6" w:rsidP="005941E1">
      <w:pPr>
        <w:spacing w:before="120" w:after="120" w:line="24" w:lineRule="atLeast"/>
        <w:rPr>
          <w:i/>
          <w:sz w:val="24"/>
          <w:szCs w:val="24"/>
        </w:rPr>
      </w:pPr>
    </w:p>
    <w:p w14:paraId="09663879" w14:textId="319130CE" w:rsidR="004F69E6" w:rsidRDefault="004F69E6" w:rsidP="005941E1">
      <w:pPr>
        <w:spacing w:before="120" w:after="120" w:line="24" w:lineRule="atLeast"/>
        <w:rPr>
          <w:i/>
          <w:sz w:val="24"/>
          <w:szCs w:val="24"/>
        </w:rPr>
      </w:pPr>
    </w:p>
    <w:p w14:paraId="2A0A272E" w14:textId="628DC91B" w:rsidR="004F69E6" w:rsidRDefault="004F69E6" w:rsidP="005941E1">
      <w:pPr>
        <w:spacing w:before="120" w:after="120" w:line="24" w:lineRule="atLeast"/>
        <w:rPr>
          <w:i/>
          <w:sz w:val="24"/>
          <w:szCs w:val="24"/>
        </w:rPr>
      </w:pPr>
    </w:p>
    <w:p w14:paraId="7468EFE4" w14:textId="78C7EAEC" w:rsidR="004F69E6" w:rsidRDefault="004F69E6" w:rsidP="005941E1">
      <w:pPr>
        <w:spacing w:before="120" w:after="120" w:line="24" w:lineRule="atLeast"/>
        <w:rPr>
          <w:i/>
          <w:sz w:val="24"/>
          <w:szCs w:val="24"/>
        </w:rPr>
      </w:pPr>
    </w:p>
    <w:p w14:paraId="288C4B8F" w14:textId="293B6F1D" w:rsidR="004F69E6" w:rsidRDefault="004F69E6" w:rsidP="005941E1">
      <w:pPr>
        <w:spacing w:before="120" w:after="120" w:line="24" w:lineRule="atLeast"/>
        <w:rPr>
          <w:i/>
          <w:sz w:val="24"/>
          <w:szCs w:val="24"/>
        </w:rPr>
      </w:pPr>
    </w:p>
    <w:p w14:paraId="68226DEB" w14:textId="0BDFCE08" w:rsidR="004F69E6" w:rsidRDefault="004F69E6" w:rsidP="005941E1">
      <w:pPr>
        <w:spacing w:before="120" w:after="120" w:line="24" w:lineRule="atLeast"/>
        <w:rPr>
          <w:i/>
          <w:sz w:val="24"/>
          <w:szCs w:val="24"/>
        </w:rPr>
      </w:pPr>
    </w:p>
    <w:p w14:paraId="49857F94" w14:textId="217C212A" w:rsidR="004F69E6" w:rsidRPr="004F69E6" w:rsidRDefault="004F69E6" w:rsidP="005941E1">
      <w:pPr>
        <w:spacing w:before="120" w:after="120" w:line="24" w:lineRule="atLeast"/>
        <w:rPr>
          <w:i/>
          <w:sz w:val="24"/>
          <w:szCs w:val="24"/>
        </w:rPr>
      </w:pPr>
    </w:p>
    <w:p w14:paraId="135C2D3B" w14:textId="57119FB9" w:rsidR="00435F18" w:rsidRPr="00AF0FB3" w:rsidRDefault="004F69E6" w:rsidP="003018CF">
      <w:pPr>
        <w:spacing w:after="160" w:line="259" w:lineRule="auto"/>
        <w:ind w:firstLine="708"/>
        <w:rPr>
          <w:b/>
          <w:bCs/>
        </w:rPr>
      </w:pPr>
      <w:r>
        <w:rPr>
          <w:b/>
          <w:bCs/>
        </w:rPr>
        <w:t xml:space="preserve"> </w:t>
      </w:r>
    </w:p>
    <w:tbl>
      <w:tblPr>
        <w:tblStyle w:val="Lichtraster-accent312"/>
        <w:tblW w:w="15515" w:type="dxa"/>
        <w:jc w:val="center"/>
        <w:tblLayout w:type="fixed"/>
        <w:tblLook w:val="04A0" w:firstRow="1" w:lastRow="0" w:firstColumn="1" w:lastColumn="0" w:noHBand="0" w:noVBand="1"/>
      </w:tblPr>
      <w:tblGrid>
        <w:gridCol w:w="983"/>
        <w:gridCol w:w="2268"/>
        <w:gridCol w:w="1417"/>
        <w:gridCol w:w="2715"/>
        <w:gridCol w:w="2530"/>
        <w:gridCol w:w="1984"/>
        <w:gridCol w:w="993"/>
        <w:gridCol w:w="2625"/>
      </w:tblGrid>
      <w:tr w:rsidR="00435F18" w:rsidRPr="00AF0FB3" w14:paraId="5A92A934" w14:textId="77777777" w:rsidTr="004F69E6">
        <w:trPr>
          <w:cnfStyle w:val="100000000000" w:firstRow="1" w:lastRow="0" w:firstColumn="0" w:lastColumn="0" w:oddVBand="0" w:evenVBand="0" w:oddHBand="0" w:evenHBand="0" w:firstRowFirstColumn="0" w:firstRowLastColumn="0" w:lastRowFirstColumn="0" w:lastRowLastColumn="0"/>
          <w:trHeight w:val="508"/>
          <w:jc w:val="center"/>
        </w:trPr>
        <w:tc>
          <w:tcPr>
            <w:cnfStyle w:val="001000000000" w:firstRow="0" w:lastRow="0" w:firstColumn="1" w:lastColumn="0" w:oddVBand="0" w:evenVBand="0" w:oddHBand="0" w:evenHBand="0" w:firstRowFirstColumn="0" w:firstRowLastColumn="0" w:lastRowFirstColumn="0" w:lastRowLastColumn="0"/>
            <w:tcW w:w="983" w:type="dxa"/>
            <w:vAlign w:val="center"/>
          </w:tcPr>
          <w:p w14:paraId="616FC7EB" w14:textId="77777777" w:rsidR="00B2340D" w:rsidRPr="00B2340D" w:rsidRDefault="00B2340D" w:rsidP="00B2340D">
            <w:pPr>
              <w:jc w:val="center"/>
              <w:rPr>
                <w:rFonts w:asciiTheme="minorHAnsi" w:eastAsiaTheme="minorHAnsi" w:hAnsiTheme="minorHAnsi" w:cstheme="minorHAnsi"/>
                <w:bCs w:val="0"/>
                <w:sz w:val="24"/>
                <w:szCs w:val="24"/>
              </w:rPr>
            </w:pPr>
            <w:r w:rsidRPr="00B2340D">
              <w:rPr>
                <w:rFonts w:asciiTheme="minorHAnsi" w:eastAsiaTheme="minorHAnsi" w:hAnsiTheme="minorHAnsi" w:cstheme="minorHAnsi"/>
                <w:bCs w:val="0"/>
                <w:sz w:val="24"/>
                <w:szCs w:val="24"/>
              </w:rPr>
              <w:lastRenderedPageBreak/>
              <w:t># of</w:t>
            </w:r>
          </w:p>
          <w:p w14:paraId="77DDB5E6" w14:textId="185572B1" w:rsidR="00435F18" w:rsidRPr="00B2340D" w:rsidRDefault="00B2340D" w:rsidP="00B2340D">
            <w:pPr>
              <w:jc w:val="center"/>
              <w:rPr>
                <w:rFonts w:asciiTheme="minorHAnsi" w:eastAsiaTheme="minorHAnsi" w:hAnsiTheme="minorHAnsi" w:cstheme="minorHAnsi"/>
                <w:sz w:val="24"/>
                <w:szCs w:val="24"/>
              </w:rPr>
            </w:pPr>
            <w:r w:rsidRPr="00B2340D">
              <w:rPr>
                <w:rFonts w:asciiTheme="minorHAnsi" w:eastAsiaTheme="minorHAnsi" w:hAnsiTheme="minorHAnsi" w:cstheme="minorHAnsi"/>
                <w:bCs w:val="0"/>
                <w:sz w:val="24"/>
                <w:szCs w:val="24"/>
              </w:rPr>
              <w:t>Session</w:t>
            </w:r>
          </w:p>
        </w:tc>
        <w:tc>
          <w:tcPr>
            <w:tcW w:w="2268" w:type="dxa"/>
            <w:vAlign w:val="center"/>
          </w:tcPr>
          <w:p w14:paraId="0F983E01" w14:textId="1E864A3F" w:rsidR="00435F18" w:rsidRPr="00B2340D" w:rsidRDefault="00FD06B2" w:rsidP="00435F18">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rPr>
            </w:pPr>
            <w:r w:rsidRPr="00B2340D">
              <w:rPr>
                <w:rFonts w:asciiTheme="minorHAnsi" w:eastAsiaTheme="minorHAnsi" w:hAnsiTheme="minorHAnsi" w:cstheme="minorHAnsi"/>
                <w:bCs w:val="0"/>
                <w:sz w:val="24"/>
                <w:szCs w:val="24"/>
              </w:rPr>
              <w:t>Sell your idea/service/ product (Marketing)</w:t>
            </w:r>
          </w:p>
        </w:tc>
        <w:tc>
          <w:tcPr>
            <w:tcW w:w="1417" w:type="dxa"/>
            <w:vAlign w:val="center"/>
          </w:tcPr>
          <w:p w14:paraId="5E8F732B" w14:textId="77777777" w:rsidR="00435F18" w:rsidRPr="00B2340D" w:rsidRDefault="00435F18" w:rsidP="00435F18">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rPr>
            </w:pPr>
            <w:r w:rsidRPr="00B2340D">
              <w:rPr>
                <w:rFonts w:asciiTheme="minorHAnsi" w:eastAsiaTheme="minorHAnsi" w:hAnsiTheme="minorHAnsi" w:cstheme="minorHAnsi"/>
                <w:bCs w:val="0"/>
                <w:sz w:val="24"/>
                <w:szCs w:val="24"/>
              </w:rPr>
              <w:t>Method(s)</w:t>
            </w:r>
          </w:p>
        </w:tc>
        <w:tc>
          <w:tcPr>
            <w:tcW w:w="2715" w:type="dxa"/>
          </w:tcPr>
          <w:p w14:paraId="40422B69" w14:textId="77777777" w:rsidR="00435F18" w:rsidRPr="00B2340D" w:rsidRDefault="00435F18" w:rsidP="00435F18">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rPr>
            </w:pPr>
            <w:r w:rsidRPr="00B2340D">
              <w:rPr>
                <w:rFonts w:asciiTheme="minorHAnsi" w:eastAsiaTheme="minorHAnsi" w:hAnsiTheme="minorHAnsi" w:cstheme="minorHAnsi"/>
                <w:bCs w:val="0"/>
                <w:sz w:val="24"/>
                <w:szCs w:val="24"/>
              </w:rPr>
              <w:t xml:space="preserve">   </w:t>
            </w:r>
          </w:p>
          <w:p w14:paraId="45883F79" w14:textId="77777777" w:rsidR="00435F18" w:rsidRPr="00B2340D" w:rsidRDefault="00435F18" w:rsidP="00435F18">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rPr>
            </w:pPr>
            <w:r w:rsidRPr="00B2340D">
              <w:rPr>
                <w:rFonts w:asciiTheme="minorHAnsi" w:eastAsiaTheme="minorHAnsi" w:hAnsiTheme="minorHAnsi" w:cstheme="minorHAnsi"/>
                <w:bCs w:val="0"/>
                <w:sz w:val="24"/>
                <w:szCs w:val="24"/>
              </w:rPr>
              <w:t>Explanation</w:t>
            </w:r>
          </w:p>
        </w:tc>
        <w:tc>
          <w:tcPr>
            <w:tcW w:w="2530" w:type="dxa"/>
            <w:vAlign w:val="center"/>
          </w:tcPr>
          <w:p w14:paraId="16F7E71E" w14:textId="77777777" w:rsidR="00435F18" w:rsidRPr="00B2340D" w:rsidRDefault="00435F18" w:rsidP="00435F18">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rPr>
            </w:pPr>
            <w:r w:rsidRPr="00B2340D">
              <w:rPr>
                <w:rFonts w:asciiTheme="minorHAnsi" w:eastAsiaTheme="minorHAnsi" w:hAnsiTheme="minorHAnsi" w:cstheme="minorHAnsi"/>
                <w:bCs w:val="0"/>
                <w:sz w:val="24"/>
                <w:szCs w:val="24"/>
              </w:rPr>
              <w:t>Learning Objectives of Session</w:t>
            </w:r>
          </w:p>
        </w:tc>
        <w:tc>
          <w:tcPr>
            <w:tcW w:w="1984" w:type="dxa"/>
            <w:vAlign w:val="center"/>
          </w:tcPr>
          <w:p w14:paraId="3F6A1B6D" w14:textId="77777777" w:rsidR="00435F18" w:rsidRPr="00B2340D" w:rsidRDefault="00435F18" w:rsidP="00435F18">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rPr>
            </w:pPr>
            <w:r w:rsidRPr="00B2340D">
              <w:rPr>
                <w:rFonts w:asciiTheme="minorHAnsi" w:eastAsiaTheme="minorHAnsi" w:hAnsiTheme="minorHAnsi" w:cstheme="minorHAnsi"/>
                <w:bCs w:val="0"/>
                <w:sz w:val="24"/>
                <w:szCs w:val="24"/>
              </w:rPr>
              <w:t>Material</w:t>
            </w:r>
          </w:p>
        </w:tc>
        <w:tc>
          <w:tcPr>
            <w:tcW w:w="993" w:type="dxa"/>
            <w:vAlign w:val="center"/>
          </w:tcPr>
          <w:p w14:paraId="64AB00E8" w14:textId="77777777" w:rsidR="00435F18" w:rsidRPr="00B2340D" w:rsidRDefault="00435F18" w:rsidP="00435F18">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rPr>
            </w:pPr>
            <w:r w:rsidRPr="00B2340D">
              <w:rPr>
                <w:rFonts w:asciiTheme="minorHAnsi" w:eastAsiaTheme="minorHAnsi" w:hAnsiTheme="minorHAnsi" w:cstheme="minorHAnsi"/>
                <w:bCs w:val="0"/>
                <w:sz w:val="24"/>
                <w:szCs w:val="24"/>
              </w:rPr>
              <w:t>Time (mins.)</w:t>
            </w:r>
          </w:p>
        </w:tc>
        <w:tc>
          <w:tcPr>
            <w:tcW w:w="2625" w:type="dxa"/>
            <w:vAlign w:val="center"/>
          </w:tcPr>
          <w:p w14:paraId="0F4EBC18" w14:textId="77777777" w:rsidR="00435F18" w:rsidRPr="00B2340D" w:rsidRDefault="00435F18" w:rsidP="00435F18">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rPr>
            </w:pPr>
            <w:r w:rsidRPr="00B2340D">
              <w:rPr>
                <w:rFonts w:asciiTheme="minorHAnsi" w:eastAsiaTheme="minorHAnsi" w:hAnsiTheme="minorHAnsi" w:cstheme="minorHAnsi"/>
                <w:bCs w:val="0"/>
                <w:sz w:val="24"/>
                <w:szCs w:val="24"/>
              </w:rPr>
              <w:t>Comments</w:t>
            </w:r>
          </w:p>
        </w:tc>
      </w:tr>
      <w:tr w:rsidR="004F69E6" w:rsidRPr="00AF0FB3" w14:paraId="4E97618A" w14:textId="77777777" w:rsidTr="004F69E6">
        <w:trPr>
          <w:cnfStyle w:val="000000100000" w:firstRow="0" w:lastRow="0" w:firstColumn="0" w:lastColumn="0" w:oddVBand="0" w:evenVBand="0" w:oddHBand="1" w:evenHBand="0" w:firstRowFirstColumn="0" w:firstRowLastColumn="0" w:lastRowFirstColumn="0" w:lastRowLastColumn="0"/>
          <w:trHeight w:val="508"/>
          <w:jc w:val="center"/>
        </w:trPr>
        <w:tc>
          <w:tcPr>
            <w:cnfStyle w:val="001000000000" w:firstRow="0" w:lastRow="0" w:firstColumn="1" w:lastColumn="0" w:oddVBand="0" w:evenVBand="0" w:oddHBand="0" w:evenHBand="0" w:firstRowFirstColumn="0" w:firstRowLastColumn="0" w:lastRowFirstColumn="0" w:lastRowLastColumn="0"/>
            <w:tcW w:w="983" w:type="dxa"/>
            <w:vAlign w:val="center"/>
          </w:tcPr>
          <w:p w14:paraId="03F97120" w14:textId="2085D502" w:rsidR="00B2340D" w:rsidRDefault="00B2340D" w:rsidP="00435F18">
            <w:pPr>
              <w:jc w:val="center"/>
              <w:rPr>
                <w:rFonts w:cstheme="minorHAnsi"/>
                <w:b w:val="0"/>
                <w:bCs w:val="0"/>
              </w:rPr>
            </w:pPr>
            <w:r>
              <w:rPr>
                <w:rFonts w:cstheme="minorHAnsi"/>
                <w:b w:val="0"/>
                <w:bCs w:val="0"/>
              </w:rPr>
              <w:t>5</w:t>
            </w:r>
          </w:p>
        </w:tc>
        <w:tc>
          <w:tcPr>
            <w:tcW w:w="2268" w:type="dxa"/>
            <w:vAlign w:val="center"/>
          </w:tcPr>
          <w:p w14:paraId="137591F3" w14:textId="08B649A2" w:rsidR="00B2340D" w:rsidRPr="00B2340D" w:rsidRDefault="00B2340D" w:rsidP="00B2340D">
            <w:pPr>
              <w:jc w:val="center"/>
              <w:cnfStyle w:val="000000100000" w:firstRow="0" w:lastRow="0" w:firstColumn="0" w:lastColumn="0" w:oddVBand="0" w:evenVBand="0" w:oddHBand="1" w:evenHBand="0" w:firstRowFirstColumn="0" w:firstRowLastColumn="0" w:lastRowFirstColumn="0" w:lastRowLastColumn="0"/>
              <w:rPr>
                <w:rFonts w:cstheme="minorHAnsi"/>
                <w:bCs/>
              </w:rPr>
            </w:pPr>
            <w:r w:rsidRPr="00B2340D">
              <w:rPr>
                <w:rFonts w:cstheme="minorHAnsi"/>
                <w:bCs/>
              </w:rPr>
              <w:t>Start-Up 1</w:t>
            </w:r>
          </w:p>
        </w:tc>
        <w:tc>
          <w:tcPr>
            <w:tcW w:w="1417" w:type="dxa"/>
            <w:vAlign w:val="center"/>
          </w:tcPr>
          <w:p w14:paraId="206CC908" w14:textId="77777777" w:rsidR="00B2340D" w:rsidRPr="00AF0FB3" w:rsidRDefault="00B2340D" w:rsidP="00435F18">
            <w:pPr>
              <w:jc w:val="center"/>
              <w:cnfStyle w:val="000000100000" w:firstRow="0" w:lastRow="0" w:firstColumn="0" w:lastColumn="0" w:oddVBand="0" w:evenVBand="0" w:oddHBand="1" w:evenHBand="0" w:firstRowFirstColumn="0" w:firstRowLastColumn="0" w:lastRowFirstColumn="0" w:lastRowLastColumn="0"/>
              <w:rPr>
                <w:rFonts w:cstheme="minorHAnsi"/>
                <w:b/>
                <w:bCs/>
              </w:rPr>
            </w:pPr>
          </w:p>
        </w:tc>
        <w:tc>
          <w:tcPr>
            <w:tcW w:w="2715" w:type="dxa"/>
          </w:tcPr>
          <w:p w14:paraId="086902C3" w14:textId="77777777" w:rsidR="00B2340D" w:rsidRPr="00AF0FB3" w:rsidRDefault="00B2340D" w:rsidP="00435F18">
            <w:pPr>
              <w:cnfStyle w:val="000000100000" w:firstRow="0" w:lastRow="0" w:firstColumn="0" w:lastColumn="0" w:oddVBand="0" w:evenVBand="0" w:oddHBand="1" w:evenHBand="0" w:firstRowFirstColumn="0" w:firstRowLastColumn="0" w:lastRowFirstColumn="0" w:lastRowLastColumn="0"/>
              <w:rPr>
                <w:rFonts w:cstheme="minorHAnsi"/>
                <w:b/>
                <w:bCs/>
              </w:rPr>
            </w:pPr>
          </w:p>
        </w:tc>
        <w:tc>
          <w:tcPr>
            <w:tcW w:w="2530" w:type="dxa"/>
            <w:vAlign w:val="center"/>
          </w:tcPr>
          <w:p w14:paraId="3F9BB7ED" w14:textId="77777777" w:rsidR="00B2340D" w:rsidRPr="00AF0FB3" w:rsidRDefault="00B2340D" w:rsidP="00435F18">
            <w:pPr>
              <w:jc w:val="center"/>
              <w:cnfStyle w:val="000000100000" w:firstRow="0" w:lastRow="0" w:firstColumn="0" w:lastColumn="0" w:oddVBand="0" w:evenVBand="0" w:oddHBand="1" w:evenHBand="0" w:firstRowFirstColumn="0" w:firstRowLastColumn="0" w:lastRowFirstColumn="0" w:lastRowLastColumn="0"/>
              <w:rPr>
                <w:rFonts w:cstheme="minorHAnsi"/>
                <w:b/>
                <w:bCs/>
              </w:rPr>
            </w:pPr>
          </w:p>
        </w:tc>
        <w:tc>
          <w:tcPr>
            <w:tcW w:w="1984" w:type="dxa"/>
            <w:vAlign w:val="center"/>
          </w:tcPr>
          <w:p w14:paraId="53EBC4B5" w14:textId="77777777" w:rsidR="00B2340D" w:rsidRPr="00AF0FB3" w:rsidRDefault="00B2340D" w:rsidP="00435F18">
            <w:pPr>
              <w:jc w:val="center"/>
              <w:cnfStyle w:val="000000100000" w:firstRow="0" w:lastRow="0" w:firstColumn="0" w:lastColumn="0" w:oddVBand="0" w:evenVBand="0" w:oddHBand="1" w:evenHBand="0" w:firstRowFirstColumn="0" w:firstRowLastColumn="0" w:lastRowFirstColumn="0" w:lastRowLastColumn="0"/>
              <w:rPr>
                <w:rFonts w:cstheme="minorHAnsi"/>
                <w:b/>
                <w:bCs/>
              </w:rPr>
            </w:pPr>
          </w:p>
        </w:tc>
        <w:tc>
          <w:tcPr>
            <w:tcW w:w="993" w:type="dxa"/>
            <w:vAlign w:val="center"/>
          </w:tcPr>
          <w:p w14:paraId="16E623C8" w14:textId="77777777" w:rsidR="00B2340D" w:rsidRPr="00AF0FB3" w:rsidRDefault="00B2340D" w:rsidP="00435F18">
            <w:pPr>
              <w:jc w:val="center"/>
              <w:cnfStyle w:val="000000100000" w:firstRow="0" w:lastRow="0" w:firstColumn="0" w:lastColumn="0" w:oddVBand="0" w:evenVBand="0" w:oddHBand="1" w:evenHBand="0" w:firstRowFirstColumn="0" w:firstRowLastColumn="0" w:lastRowFirstColumn="0" w:lastRowLastColumn="0"/>
              <w:rPr>
                <w:rFonts w:cstheme="minorHAnsi"/>
                <w:b/>
                <w:bCs/>
              </w:rPr>
            </w:pPr>
          </w:p>
        </w:tc>
        <w:tc>
          <w:tcPr>
            <w:tcW w:w="2625" w:type="dxa"/>
            <w:vAlign w:val="center"/>
          </w:tcPr>
          <w:p w14:paraId="15F762D6" w14:textId="77777777" w:rsidR="00B2340D" w:rsidRPr="00AF0FB3" w:rsidRDefault="00B2340D" w:rsidP="00435F18">
            <w:pPr>
              <w:jc w:val="center"/>
              <w:cnfStyle w:val="000000100000" w:firstRow="0" w:lastRow="0" w:firstColumn="0" w:lastColumn="0" w:oddVBand="0" w:evenVBand="0" w:oddHBand="1" w:evenHBand="0" w:firstRowFirstColumn="0" w:firstRowLastColumn="0" w:lastRowFirstColumn="0" w:lastRowLastColumn="0"/>
              <w:rPr>
                <w:rFonts w:cstheme="minorHAnsi"/>
                <w:b/>
                <w:bCs/>
              </w:rPr>
            </w:pPr>
          </w:p>
        </w:tc>
      </w:tr>
      <w:tr w:rsidR="00FD06B2" w:rsidRPr="00AF0FB3" w14:paraId="5802E7EA" w14:textId="77777777" w:rsidTr="004F69E6">
        <w:trPr>
          <w:cnfStyle w:val="000000010000" w:firstRow="0" w:lastRow="0" w:firstColumn="0" w:lastColumn="0" w:oddVBand="0" w:evenVBand="0" w:oddHBand="0" w:evenHBand="1" w:firstRowFirstColumn="0" w:firstRowLastColumn="0" w:lastRowFirstColumn="0" w:lastRowLastColumn="0"/>
          <w:trHeight w:val="449"/>
          <w:jc w:val="center"/>
        </w:trPr>
        <w:tc>
          <w:tcPr>
            <w:cnfStyle w:val="001000000000" w:firstRow="0" w:lastRow="0" w:firstColumn="1" w:lastColumn="0" w:oddVBand="0" w:evenVBand="0" w:oddHBand="0" w:evenHBand="0" w:firstRowFirstColumn="0" w:firstRowLastColumn="0" w:lastRowFirstColumn="0" w:lastRowLastColumn="0"/>
            <w:tcW w:w="983" w:type="dxa"/>
          </w:tcPr>
          <w:p w14:paraId="47720A7B" w14:textId="53581E6B" w:rsidR="00FD06B2" w:rsidRPr="00AF0FB3" w:rsidRDefault="00FD06B2" w:rsidP="00435F18">
            <w:pPr>
              <w:jc w:val="center"/>
              <w:rPr>
                <w:rFonts w:asciiTheme="minorHAnsi" w:eastAsiaTheme="minorHAnsi" w:hAnsiTheme="minorHAnsi" w:cstheme="minorHAnsi"/>
              </w:rPr>
            </w:pPr>
          </w:p>
        </w:tc>
        <w:tc>
          <w:tcPr>
            <w:tcW w:w="2268" w:type="dxa"/>
          </w:tcPr>
          <w:p w14:paraId="7D08DB4F" w14:textId="63E50369" w:rsidR="00FD06B2" w:rsidRPr="00AF0FB3" w:rsidRDefault="007672B6" w:rsidP="00435F18">
            <w:pP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Become your own expert!</w:t>
            </w:r>
          </w:p>
        </w:tc>
        <w:tc>
          <w:tcPr>
            <w:tcW w:w="1417" w:type="dxa"/>
          </w:tcPr>
          <w:p w14:paraId="57D2629B" w14:textId="71D3AAF6" w:rsidR="00FD06B2" w:rsidRPr="00AF0FB3" w:rsidRDefault="00FD06B2" w:rsidP="00435F18">
            <w:pPr>
              <w:cnfStyle w:val="000000010000" w:firstRow="0" w:lastRow="0" w:firstColumn="0" w:lastColumn="0" w:oddVBand="0" w:evenVBand="0" w:oddHBand="0" w:evenHBand="1" w:firstRowFirstColumn="0" w:firstRowLastColumn="0" w:lastRowFirstColumn="0" w:lastRowLastColumn="0"/>
              <w:rPr>
                <w:rFonts w:cstheme="minorHAnsi"/>
              </w:rPr>
            </w:pPr>
            <w:r w:rsidRPr="00AF0FB3">
              <w:rPr>
                <w:rFonts w:cstheme="minorHAnsi"/>
              </w:rPr>
              <w:t>Flipped class</w:t>
            </w:r>
          </w:p>
        </w:tc>
        <w:tc>
          <w:tcPr>
            <w:tcW w:w="2715" w:type="dxa"/>
          </w:tcPr>
          <w:p w14:paraId="50822E98" w14:textId="2D425DA7" w:rsidR="00A67031" w:rsidRDefault="00FD06B2" w:rsidP="00435F18">
            <w:pP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Prepare a presentation about one top entrepreneur. Link it to who you are, your start-up idea and your learning trajectory: what are your next challenges?</w:t>
            </w:r>
          </w:p>
          <w:p w14:paraId="485D547C" w14:textId="77777777" w:rsidR="00FD06B2" w:rsidRDefault="00FD06B2" w:rsidP="00435F18">
            <w:pP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Bring a picture of your favourite place.</w:t>
            </w:r>
          </w:p>
          <w:p w14:paraId="5D7E8B54" w14:textId="77777777" w:rsidR="003274C8" w:rsidRDefault="003274C8" w:rsidP="00435F18">
            <w:pP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Research your idea though the 7 P’s.</w:t>
            </w:r>
          </w:p>
          <w:p w14:paraId="3D1DA65B" w14:textId="5AB3F7D2" w:rsidR="00EB4143" w:rsidRPr="00AF0FB3" w:rsidRDefault="00EB4143" w:rsidP="00435F18">
            <w:pP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Prepare a decision strategy for one P</w:t>
            </w:r>
          </w:p>
        </w:tc>
        <w:tc>
          <w:tcPr>
            <w:tcW w:w="2530" w:type="dxa"/>
          </w:tcPr>
          <w:p w14:paraId="3583C6ED" w14:textId="679C5105" w:rsidR="00FD06B2" w:rsidRPr="00AF0FB3" w:rsidRDefault="004F69E6" w:rsidP="00435F18">
            <w:pP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All</w:t>
            </w:r>
          </w:p>
        </w:tc>
        <w:tc>
          <w:tcPr>
            <w:tcW w:w="1984" w:type="dxa"/>
          </w:tcPr>
          <w:p w14:paraId="616DB0C2" w14:textId="77777777" w:rsidR="00FD06B2" w:rsidRDefault="00FD06B2" w:rsidP="00FD06B2">
            <w:pPr>
              <w:cnfStyle w:val="000000010000" w:firstRow="0" w:lastRow="0" w:firstColumn="0" w:lastColumn="0" w:oddVBand="0" w:evenVBand="0" w:oddHBand="0" w:evenHBand="1" w:firstRowFirstColumn="0" w:firstRowLastColumn="0" w:lastRowFirstColumn="0" w:lastRowLastColumn="0"/>
              <w:rPr>
                <w:rFonts w:cstheme="minorHAnsi"/>
              </w:rPr>
            </w:pPr>
            <w:r w:rsidRPr="00317E9D">
              <w:rPr>
                <w:rFonts w:cstheme="minorHAnsi"/>
              </w:rPr>
              <w:t>60 Top Entrepreneurs Share Best Business Advice and Tips for Success</w:t>
            </w:r>
          </w:p>
          <w:p w14:paraId="1B735215" w14:textId="4822EB4D" w:rsidR="00FD06B2" w:rsidRPr="00AF0FB3" w:rsidRDefault="00163DEE" w:rsidP="00FD06B2">
            <w:pPr>
              <w:cnfStyle w:val="000000010000" w:firstRow="0" w:lastRow="0" w:firstColumn="0" w:lastColumn="0" w:oddVBand="0" w:evenVBand="0" w:oddHBand="0" w:evenHBand="1" w:firstRowFirstColumn="0" w:firstRowLastColumn="0" w:lastRowFirstColumn="0" w:lastRowLastColumn="0"/>
              <w:rPr>
                <w:rFonts w:cstheme="minorHAnsi"/>
              </w:rPr>
            </w:pPr>
            <w:hyperlink r:id="rId66" w:history="1">
              <w:r w:rsidR="00FD06B2" w:rsidRPr="00317E9D">
                <w:rPr>
                  <w:rStyle w:val="Hyperlink"/>
                  <w:rFonts w:cstheme="minorHAnsi"/>
                  <w:i/>
                </w:rPr>
                <w:t>https://www.ryrob.com/start-business-advice/</w:t>
              </w:r>
            </w:hyperlink>
          </w:p>
        </w:tc>
        <w:tc>
          <w:tcPr>
            <w:tcW w:w="993" w:type="dxa"/>
          </w:tcPr>
          <w:p w14:paraId="3220BD41" w14:textId="77777777" w:rsidR="00FD06B2" w:rsidRPr="00AF0FB3" w:rsidRDefault="00FD06B2" w:rsidP="00435F18">
            <w:pPr>
              <w:cnfStyle w:val="000000010000" w:firstRow="0" w:lastRow="0" w:firstColumn="0" w:lastColumn="0" w:oddVBand="0" w:evenVBand="0" w:oddHBand="0" w:evenHBand="1" w:firstRowFirstColumn="0" w:firstRowLastColumn="0" w:lastRowFirstColumn="0" w:lastRowLastColumn="0"/>
              <w:rPr>
                <w:rFonts w:cstheme="minorHAnsi"/>
              </w:rPr>
            </w:pPr>
          </w:p>
        </w:tc>
        <w:tc>
          <w:tcPr>
            <w:tcW w:w="2625" w:type="dxa"/>
          </w:tcPr>
          <w:p w14:paraId="2D094759" w14:textId="77777777" w:rsidR="00FD06B2" w:rsidRPr="00AF0FB3" w:rsidRDefault="00FD06B2" w:rsidP="00435F18">
            <w:pPr>
              <w:cnfStyle w:val="000000010000" w:firstRow="0" w:lastRow="0" w:firstColumn="0" w:lastColumn="0" w:oddVBand="0" w:evenVBand="0" w:oddHBand="0" w:evenHBand="1" w:firstRowFirstColumn="0" w:firstRowLastColumn="0" w:lastRowFirstColumn="0" w:lastRowLastColumn="0"/>
              <w:rPr>
                <w:rFonts w:cstheme="minorHAnsi"/>
              </w:rPr>
            </w:pPr>
          </w:p>
        </w:tc>
      </w:tr>
      <w:tr w:rsidR="004F69E6" w:rsidRPr="00AF0FB3" w14:paraId="3798CF00" w14:textId="77777777" w:rsidTr="004F69E6">
        <w:trPr>
          <w:cnfStyle w:val="000000100000" w:firstRow="0" w:lastRow="0" w:firstColumn="0" w:lastColumn="0" w:oddVBand="0" w:evenVBand="0" w:oddHBand="1" w:evenHBand="0" w:firstRowFirstColumn="0" w:firstRowLastColumn="0" w:lastRowFirstColumn="0" w:lastRowLastColumn="0"/>
          <w:trHeight w:val="1606"/>
          <w:jc w:val="center"/>
        </w:trPr>
        <w:tc>
          <w:tcPr>
            <w:cnfStyle w:val="001000000000" w:firstRow="0" w:lastRow="0" w:firstColumn="1" w:lastColumn="0" w:oddVBand="0" w:evenVBand="0" w:oddHBand="0" w:evenHBand="0" w:firstRowFirstColumn="0" w:firstRowLastColumn="0" w:lastRowFirstColumn="0" w:lastRowLastColumn="0"/>
            <w:tcW w:w="983" w:type="dxa"/>
          </w:tcPr>
          <w:p w14:paraId="0287D9E6" w14:textId="524D0F9A" w:rsidR="00FD06B2" w:rsidRPr="00AF0FB3" w:rsidRDefault="00FD06B2" w:rsidP="00435F18">
            <w:pPr>
              <w:rPr>
                <w:rFonts w:asciiTheme="minorHAnsi" w:eastAsiaTheme="minorHAnsi" w:hAnsiTheme="minorHAnsi" w:cstheme="minorHAnsi"/>
              </w:rPr>
            </w:pPr>
          </w:p>
        </w:tc>
        <w:tc>
          <w:tcPr>
            <w:tcW w:w="2268" w:type="dxa"/>
          </w:tcPr>
          <w:p w14:paraId="30BEF086" w14:textId="7D4ADEC6" w:rsidR="00FD06B2" w:rsidRPr="00AF0FB3" w:rsidRDefault="00C04F2F" w:rsidP="00435F18">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How does your</w:t>
            </w:r>
            <w:r w:rsidR="00FD06B2" w:rsidRPr="00AF0FB3">
              <w:rPr>
                <w:rFonts w:cstheme="minorHAnsi"/>
              </w:rPr>
              <w:t xml:space="preserve"> favourite place</w:t>
            </w:r>
            <w:r>
              <w:rPr>
                <w:rFonts w:cstheme="minorHAnsi"/>
              </w:rPr>
              <w:t xml:space="preserve"> feel</w:t>
            </w:r>
            <w:r w:rsidR="00FD06B2" w:rsidRPr="00AF0FB3">
              <w:rPr>
                <w:rFonts w:cstheme="minorHAnsi"/>
              </w:rPr>
              <w:t>?</w:t>
            </w:r>
          </w:p>
        </w:tc>
        <w:tc>
          <w:tcPr>
            <w:tcW w:w="1417" w:type="dxa"/>
          </w:tcPr>
          <w:p w14:paraId="281DFF5A" w14:textId="79C86D20" w:rsidR="00FD06B2" w:rsidRPr="00AF0FB3" w:rsidRDefault="00FD06B2" w:rsidP="00435F18">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Art of hosting</w:t>
            </w:r>
          </w:p>
        </w:tc>
        <w:tc>
          <w:tcPr>
            <w:tcW w:w="2715" w:type="dxa"/>
          </w:tcPr>
          <w:p w14:paraId="21D9F2CB" w14:textId="7087B27A" w:rsidR="00FD06B2" w:rsidRPr="00AF0FB3" w:rsidRDefault="009E6F96" w:rsidP="00435F18">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Experience</w:t>
            </w:r>
            <w:r w:rsidR="00C04F2F">
              <w:rPr>
                <w:rFonts w:cstheme="minorHAnsi"/>
              </w:rPr>
              <w:t xml:space="preserve"> the importance of location</w:t>
            </w:r>
          </w:p>
        </w:tc>
        <w:tc>
          <w:tcPr>
            <w:tcW w:w="2530" w:type="dxa"/>
          </w:tcPr>
          <w:p w14:paraId="41441A15" w14:textId="14165A8B" w:rsidR="00FD4BB3" w:rsidRPr="00AF0FB3" w:rsidRDefault="004F69E6" w:rsidP="003018CF">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Pr>
                <w:rFonts w:cstheme="minorHAnsi"/>
                <w:color w:val="000000" w:themeColor="text1"/>
              </w:rPr>
              <w:t>LO</w:t>
            </w:r>
            <w:r w:rsidR="00FD4BB3">
              <w:rPr>
                <w:rFonts w:cstheme="minorHAnsi"/>
                <w:color w:val="000000" w:themeColor="text1"/>
              </w:rPr>
              <w:t xml:space="preserve"> 2.3</w:t>
            </w:r>
            <w:r>
              <w:rPr>
                <w:rFonts w:cstheme="minorHAnsi"/>
                <w:color w:val="000000" w:themeColor="text1"/>
              </w:rPr>
              <w:t xml:space="preserve">: </w:t>
            </w:r>
            <w:r w:rsidR="00FD4BB3" w:rsidRPr="003018CF">
              <w:rPr>
                <w:rFonts w:cstheme="minorHAnsi"/>
                <w:sz w:val="24"/>
                <w:szCs w:val="24"/>
              </w:rPr>
              <w:t>Participants can apply different design approaches to create value through new products, processes or services.</w:t>
            </w:r>
          </w:p>
        </w:tc>
        <w:tc>
          <w:tcPr>
            <w:tcW w:w="1984" w:type="dxa"/>
          </w:tcPr>
          <w:p w14:paraId="6CA96447" w14:textId="7C5A24D4" w:rsidR="00FD06B2" w:rsidRPr="00AF0FB3" w:rsidRDefault="00FD06B2" w:rsidP="00435F18">
            <w:pPr>
              <w:cnfStyle w:val="000000100000" w:firstRow="0" w:lastRow="0" w:firstColumn="0" w:lastColumn="0" w:oddVBand="0" w:evenVBand="0" w:oddHBand="1" w:evenHBand="0" w:firstRowFirstColumn="0" w:firstRowLastColumn="0" w:lastRowFirstColumn="0" w:lastRowLastColumn="0"/>
              <w:rPr>
                <w:rFonts w:cstheme="minorHAnsi"/>
              </w:rPr>
            </w:pPr>
          </w:p>
        </w:tc>
        <w:tc>
          <w:tcPr>
            <w:tcW w:w="993" w:type="dxa"/>
          </w:tcPr>
          <w:p w14:paraId="3978F107" w14:textId="1AB90D58" w:rsidR="00FD06B2" w:rsidRPr="00AF0FB3" w:rsidRDefault="00C04F2F" w:rsidP="00435F18">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w:t>
            </w:r>
            <w:r w:rsidR="003274C8">
              <w:rPr>
                <w:rFonts w:cstheme="minorHAnsi"/>
              </w:rPr>
              <w:t>0’</w:t>
            </w:r>
          </w:p>
        </w:tc>
        <w:tc>
          <w:tcPr>
            <w:tcW w:w="2625" w:type="dxa"/>
          </w:tcPr>
          <w:p w14:paraId="6FC36F7C" w14:textId="77777777" w:rsidR="00FD06B2" w:rsidRPr="00AF0FB3" w:rsidRDefault="00FD06B2" w:rsidP="00435F18">
            <w:pPr>
              <w:cnfStyle w:val="000000100000" w:firstRow="0" w:lastRow="0" w:firstColumn="0" w:lastColumn="0" w:oddVBand="0" w:evenVBand="0" w:oddHBand="1" w:evenHBand="0" w:firstRowFirstColumn="0" w:firstRowLastColumn="0" w:lastRowFirstColumn="0" w:lastRowLastColumn="0"/>
              <w:rPr>
                <w:rFonts w:cstheme="minorHAnsi"/>
              </w:rPr>
            </w:pPr>
          </w:p>
        </w:tc>
      </w:tr>
      <w:tr w:rsidR="00FD06B2" w:rsidRPr="00AF0FB3" w14:paraId="3EAEEC2F" w14:textId="77777777" w:rsidTr="004F69E6">
        <w:trPr>
          <w:cnfStyle w:val="000000010000" w:firstRow="0" w:lastRow="0" w:firstColumn="0" w:lastColumn="0" w:oddVBand="0" w:evenVBand="0" w:oddHBand="0" w:evenHBand="1"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983" w:type="dxa"/>
          </w:tcPr>
          <w:p w14:paraId="7C49FCA7" w14:textId="77777777" w:rsidR="00FD06B2" w:rsidRPr="00AF0FB3" w:rsidRDefault="00FD06B2" w:rsidP="00435F18">
            <w:pPr>
              <w:rPr>
                <w:rFonts w:asciiTheme="minorHAnsi" w:eastAsiaTheme="minorHAnsi" w:hAnsiTheme="minorHAnsi" w:cstheme="minorHAnsi"/>
              </w:rPr>
            </w:pPr>
          </w:p>
        </w:tc>
        <w:tc>
          <w:tcPr>
            <w:tcW w:w="2268" w:type="dxa"/>
          </w:tcPr>
          <w:p w14:paraId="3D6E81B6" w14:textId="2F60674B" w:rsidR="00FD06B2" w:rsidRPr="00AF0FB3" w:rsidRDefault="00FD06B2" w:rsidP="00EB4143">
            <w:pP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Introduce the entrepreneur that’s most inspiring to you</w:t>
            </w:r>
            <w:r w:rsidR="00EB4143">
              <w:rPr>
                <w:rFonts w:cstheme="minorHAnsi"/>
              </w:rPr>
              <w:t>.</w:t>
            </w:r>
          </w:p>
        </w:tc>
        <w:tc>
          <w:tcPr>
            <w:tcW w:w="1417" w:type="dxa"/>
          </w:tcPr>
          <w:p w14:paraId="53730473" w14:textId="7E4C32C0" w:rsidR="00FD06B2" w:rsidRPr="00AF0FB3" w:rsidRDefault="00FD06B2" w:rsidP="00435F18">
            <w:pP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Connectivist learning</w:t>
            </w:r>
          </w:p>
        </w:tc>
        <w:tc>
          <w:tcPr>
            <w:tcW w:w="2715" w:type="dxa"/>
          </w:tcPr>
          <w:p w14:paraId="7E7E87BD" w14:textId="360D8FFE" w:rsidR="00FD06B2" w:rsidRPr="00AF0FB3" w:rsidRDefault="00FD06B2" w:rsidP="00FD06B2">
            <w:pPr>
              <w:cnfStyle w:val="000000010000" w:firstRow="0" w:lastRow="0" w:firstColumn="0" w:lastColumn="0" w:oddVBand="0" w:evenVBand="0" w:oddHBand="0" w:evenHBand="1" w:firstRowFirstColumn="0" w:firstRowLastColumn="0" w:lastRowFirstColumn="0" w:lastRowLastColumn="0"/>
              <w:rPr>
                <w:rFonts w:cstheme="minorHAnsi"/>
              </w:rPr>
            </w:pPr>
            <w:r w:rsidRPr="00AF0FB3">
              <w:rPr>
                <w:rFonts w:cstheme="minorHAnsi"/>
              </w:rPr>
              <w:t>It is important to find different approaches and innovations in business modelling and marketing both for start-ups</w:t>
            </w:r>
            <w:r>
              <w:rPr>
                <w:rFonts w:cstheme="minorHAnsi"/>
              </w:rPr>
              <w:t xml:space="preserve"> and </w:t>
            </w:r>
            <w:r w:rsidR="00BC49EF">
              <w:rPr>
                <w:rFonts w:cstheme="minorHAnsi"/>
              </w:rPr>
              <w:t xml:space="preserve">for </w:t>
            </w:r>
            <w:r w:rsidR="009E6F96">
              <w:rPr>
                <w:rFonts w:cstheme="minorHAnsi"/>
              </w:rPr>
              <w:t xml:space="preserve">a </w:t>
            </w:r>
            <w:r>
              <w:rPr>
                <w:rFonts w:cstheme="minorHAnsi"/>
              </w:rPr>
              <w:t>grow</w:t>
            </w:r>
            <w:r w:rsidR="00953EA4">
              <w:rPr>
                <w:rFonts w:cstheme="minorHAnsi"/>
              </w:rPr>
              <w:t>ing</w:t>
            </w:r>
            <w:r w:rsidR="009E6F96">
              <w:rPr>
                <w:rFonts w:cstheme="minorHAnsi"/>
              </w:rPr>
              <w:t xml:space="preserve"> </w:t>
            </w:r>
            <w:r w:rsidRPr="00AF0FB3">
              <w:rPr>
                <w:rFonts w:cstheme="minorHAnsi"/>
              </w:rPr>
              <w:t xml:space="preserve">business. The session is </w:t>
            </w:r>
            <w:r w:rsidR="00965DDD">
              <w:rPr>
                <w:rFonts w:cstheme="minorHAnsi"/>
              </w:rPr>
              <w:t xml:space="preserve">about </w:t>
            </w:r>
            <w:r w:rsidRPr="00AF0FB3">
              <w:rPr>
                <w:rFonts w:cstheme="minorHAnsi"/>
              </w:rPr>
              <w:t xml:space="preserve">exploring innovative </w:t>
            </w:r>
            <w:r>
              <w:rPr>
                <w:rFonts w:cstheme="minorHAnsi"/>
              </w:rPr>
              <w:t xml:space="preserve">ideas in </w:t>
            </w:r>
            <w:r w:rsidRPr="00AF0FB3">
              <w:rPr>
                <w:rFonts w:cstheme="minorHAnsi"/>
              </w:rPr>
              <w:t>business.</w:t>
            </w:r>
          </w:p>
        </w:tc>
        <w:tc>
          <w:tcPr>
            <w:tcW w:w="2530" w:type="dxa"/>
          </w:tcPr>
          <w:p w14:paraId="1ACB193D" w14:textId="484E60B2" w:rsidR="009B0E1C" w:rsidRDefault="009B0E1C" w:rsidP="009B0E1C">
            <w:pPr>
              <w:spacing w:before="100" w:beforeAutospacing="1" w:after="100" w:afterAutospacing="1" w:line="240" w:lineRule="auto"/>
              <w:cnfStyle w:val="000000010000" w:firstRow="0" w:lastRow="0" w:firstColumn="0" w:lastColumn="0" w:oddVBand="0" w:evenVBand="0" w:oddHBand="0" w:evenHBand="1" w:firstRowFirstColumn="0" w:firstRowLastColumn="0" w:lastRowFirstColumn="0" w:lastRowLastColumn="0"/>
              <w:rPr>
                <w:rFonts w:cstheme="minorHAnsi"/>
                <w:color w:val="000000" w:themeColor="text1"/>
                <w:lang w:eastAsia="nl-NL"/>
              </w:rPr>
            </w:pPr>
            <w:r>
              <w:rPr>
                <w:rFonts w:cstheme="minorHAnsi"/>
                <w:color w:val="000000" w:themeColor="text1"/>
                <w:lang w:eastAsia="nl-NL"/>
              </w:rPr>
              <w:t>LO 3</w:t>
            </w:r>
            <w:r w:rsidR="00C65711">
              <w:rPr>
                <w:rFonts w:cstheme="minorHAnsi"/>
                <w:color w:val="000000" w:themeColor="text1"/>
                <w:lang w:eastAsia="nl-NL"/>
              </w:rPr>
              <w:t>.2</w:t>
            </w:r>
            <w:r>
              <w:rPr>
                <w:rFonts w:cstheme="minorHAnsi"/>
                <w:color w:val="000000" w:themeColor="text1"/>
                <w:lang w:eastAsia="nl-NL"/>
              </w:rPr>
              <w:t xml:space="preserve">: </w:t>
            </w:r>
            <w:r w:rsidRPr="003018CF">
              <w:rPr>
                <w:rFonts w:cstheme="minorHAnsi"/>
                <w:color w:val="000000" w:themeColor="text1"/>
                <w:lang w:eastAsia="nl-NL"/>
              </w:rPr>
              <w:t>Participants can find examples of innovative products, services and solutions</w:t>
            </w:r>
            <w:r w:rsidR="002A5DC1">
              <w:rPr>
                <w:rFonts w:cstheme="minorHAnsi"/>
                <w:color w:val="000000" w:themeColor="text1"/>
                <w:lang w:eastAsia="nl-NL"/>
              </w:rPr>
              <w:t>.</w:t>
            </w:r>
          </w:p>
          <w:p w14:paraId="10C9E8BD" w14:textId="5DB927FF" w:rsidR="00FD06B2" w:rsidRPr="00AF0FB3" w:rsidRDefault="002A5DC1" w:rsidP="004F69E6">
            <w:pPr>
              <w:spacing w:before="100" w:beforeAutospacing="1" w:after="100" w:afterAutospacing="1" w:line="240" w:lineRule="auto"/>
              <w:cnfStyle w:val="000000010000" w:firstRow="0" w:lastRow="0" w:firstColumn="0" w:lastColumn="0" w:oddVBand="0" w:evenVBand="0" w:oddHBand="0" w:evenHBand="1" w:firstRowFirstColumn="0" w:firstRowLastColumn="0" w:lastRowFirstColumn="0" w:lastRowLastColumn="0"/>
              <w:rPr>
                <w:rFonts w:cstheme="minorHAnsi"/>
                <w:color w:val="000000" w:themeColor="text1"/>
                <w:lang w:eastAsia="nl-NL"/>
              </w:rPr>
            </w:pPr>
            <w:r>
              <w:rPr>
                <w:rFonts w:cstheme="minorHAnsi"/>
                <w:color w:val="000000" w:themeColor="text1"/>
                <w:lang w:eastAsia="nl-NL"/>
              </w:rPr>
              <w:t xml:space="preserve">LO 3.3: </w:t>
            </w:r>
            <w:r w:rsidR="004F69E6">
              <w:rPr>
                <w:rFonts w:cstheme="minorHAnsi"/>
                <w:color w:val="000000" w:themeColor="text1"/>
                <w:lang w:eastAsia="nl-NL"/>
              </w:rPr>
              <w:t xml:space="preserve"> </w:t>
            </w:r>
            <w:r w:rsidRPr="00D74AD5">
              <w:rPr>
                <w:rFonts w:cstheme="minorHAnsi"/>
                <w:color w:val="000000" w:themeColor="text1"/>
              </w:rPr>
              <w:t>Participants can identify new market and social opportunities for new and existing businesses.</w:t>
            </w:r>
          </w:p>
        </w:tc>
        <w:tc>
          <w:tcPr>
            <w:tcW w:w="1984" w:type="dxa"/>
          </w:tcPr>
          <w:p w14:paraId="481B7438" w14:textId="77777777" w:rsidR="00FD06B2" w:rsidRDefault="00FD06B2" w:rsidP="008F0220">
            <w:pPr>
              <w:cnfStyle w:val="000000010000" w:firstRow="0" w:lastRow="0" w:firstColumn="0" w:lastColumn="0" w:oddVBand="0" w:evenVBand="0" w:oddHBand="0" w:evenHBand="1" w:firstRowFirstColumn="0" w:firstRowLastColumn="0" w:lastRowFirstColumn="0" w:lastRowLastColumn="0"/>
              <w:rPr>
                <w:rFonts w:cstheme="minorHAnsi"/>
              </w:rPr>
            </w:pPr>
            <w:r w:rsidRPr="00317E9D">
              <w:rPr>
                <w:rFonts w:cstheme="minorHAnsi"/>
              </w:rPr>
              <w:t>60 Top Entrepreneurs Share Best Business Advice and Tips for Success</w:t>
            </w:r>
          </w:p>
          <w:p w14:paraId="6046760A" w14:textId="77777777" w:rsidR="00FD06B2" w:rsidRPr="00317E9D" w:rsidRDefault="00163DEE" w:rsidP="008F0220">
            <w:pPr>
              <w:cnfStyle w:val="000000010000" w:firstRow="0" w:lastRow="0" w:firstColumn="0" w:lastColumn="0" w:oddVBand="0" w:evenVBand="0" w:oddHBand="0" w:evenHBand="1" w:firstRowFirstColumn="0" w:firstRowLastColumn="0" w:lastRowFirstColumn="0" w:lastRowLastColumn="0"/>
              <w:rPr>
                <w:rFonts w:cstheme="minorHAnsi"/>
                <w:i/>
              </w:rPr>
            </w:pPr>
            <w:hyperlink r:id="rId67" w:history="1">
              <w:r w:rsidR="00FD06B2" w:rsidRPr="00317E9D">
                <w:rPr>
                  <w:rStyle w:val="Hyperlink"/>
                  <w:rFonts w:cstheme="minorHAnsi"/>
                  <w:i/>
                </w:rPr>
                <w:t>https://www.ryrob.com/start-business-advice/</w:t>
              </w:r>
            </w:hyperlink>
            <w:r w:rsidR="00FD06B2" w:rsidRPr="00317E9D">
              <w:rPr>
                <w:rFonts w:cstheme="minorHAnsi"/>
                <w:i/>
              </w:rPr>
              <w:t xml:space="preserve"> </w:t>
            </w:r>
          </w:p>
          <w:p w14:paraId="2CF2667D" w14:textId="4F702DD1" w:rsidR="00FD06B2" w:rsidRPr="00AF0FB3" w:rsidRDefault="00FD06B2" w:rsidP="00435F18">
            <w:pPr>
              <w:cnfStyle w:val="000000010000" w:firstRow="0" w:lastRow="0" w:firstColumn="0" w:lastColumn="0" w:oddVBand="0" w:evenVBand="0" w:oddHBand="0" w:evenHBand="1" w:firstRowFirstColumn="0" w:firstRowLastColumn="0" w:lastRowFirstColumn="0" w:lastRowLastColumn="0"/>
              <w:rPr>
                <w:rFonts w:cstheme="minorHAnsi"/>
              </w:rPr>
            </w:pPr>
          </w:p>
        </w:tc>
        <w:tc>
          <w:tcPr>
            <w:tcW w:w="993" w:type="dxa"/>
          </w:tcPr>
          <w:p w14:paraId="6A529C5B" w14:textId="7CFBB991" w:rsidR="00FD06B2" w:rsidRPr="00AF0FB3" w:rsidRDefault="00507267" w:rsidP="00435F18">
            <w:pP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4</w:t>
            </w:r>
            <w:r w:rsidR="00FD06B2" w:rsidRPr="00AF0FB3">
              <w:rPr>
                <w:rFonts w:cstheme="minorHAnsi"/>
              </w:rPr>
              <w:t>0’</w:t>
            </w:r>
          </w:p>
        </w:tc>
        <w:tc>
          <w:tcPr>
            <w:tcW w:w="2625" w:type="dxa"/>
          </w:tcPr>
          <w:p w14:paraId="7E452BD1" w14:textId="77777777" w:rsidR="00FD06B2" w:rsidRPr="00AF0FB3" w:rsidRDefault="00FD06B2" w:rsidP="00435F18">
            <w:pPr>
              <w:cnfStyle w:val="000000010000" w:firstRow="0" w:lastRow="0" w:firstColumn="0" w:lastColumn="0" w:oddVBand="0" w:evenVBand="0" w:oddHBand="0" w:evenHBand="1" w:firstRowFirstColumn="0" w:firstRowLastColumn="0" w:lastRowFirstColumn="0" w:lastRowLastColumn="0"/>
              <w:rPr>
                <w:rFonts w:cstheme="minorHAnsi"/>
              </w:rPr>
            </w:pPr>
          </w:p>
        </w:tc>
      </w:tr>
      <w:tr w:rsidR="004F69E6" w:rsidRPr="00AF0FB3" w14:paraId="1A7E7C0A" w14:textId="77777777" w:rsidTr="004F69E6">
        <w:trPr>
          <w:cnfStyle w:val="000000100000" w:firstRow="0" w:lastRow="0" w:firstColumn="0" w:lastColumn="0" w:oddVBand="0" w:evenVBand="0" w:oddHBand="1" w:evenHBand="0" w:firstRowFirstColumn="0" w:firstRowLastColumn="0" w:lastRowFirstColumn="0" w:lastRowLastColumn="0"/>
          <w:trHeight w:val="1147"/>
          <w:jc w:val="center"/>
        </w:trPr>
        <w:tc>
          <w:tcPr>
            <w:cnfStyle w:val="001000000000" w:firstRow="0" w:lastRow="0" w:firstColumn="1" w:lastColumn="0" w:oddVBand="0" w:evenVBand="0" w:oddHBand="0" w:evenHBand="0" w:firstRowFirstColumn="0" w:firstRowLastColumn="0" w:lastRowFirstColumn="0" w:lastRowLastColumn="0"/>
            <w:tcW w:w="983" w:type="dxa"/>
          </w:tcPr>
          <w:p w14:paraId="57A79945" w14:textId="4086F7BA" w:rsidR="00FD06B2" w:rsidRPr="00AF0FB3" w:rsidRDefault="00FD06B2" w:rsidP="00435F18">
            <w:pPr>
              <w:rPr>
                <w:rFonts w:asciiTheme="minorHAnsi" w:eastAsiaTheme="minorHAnsi" w:hAnsiTheme="minorHAnsi" w:cstheme="minorHAnsi"/>
              </w:rPr>
            </w:pPr>
          </w:p>
        </w:tc>
        <w:tc>
          <w:tcPr>
            <w:tcW w:w="2268" w:type="dxa"/>
          </w:tcPr>
          <w:p w14:paraId="53AFCFDF" w14:textId="596B85F9" w:rsidR="00FD06B2" w:rsidRPr="00AF0FB3" w:rsidRDefault="003274C8" w:rsidP="00492B78">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Present your 7P’s and </w:t>
            </w:r>
            <w:r w:rsidR="00492B78">
              <w:rPr>
                <w:rFonts w:cstheme="minorHAnsi"/>
              </w:rPr>
              <w:t>create one decision strategy for the P you know the least about.</w:t>
            </w:r>
          </w:p>
        </w:tc>
        <w:tc>
          <w:tcPr>
            <w:tcW w:w="1417" w:type="dxa"/>
          </w:tcPr>
          <w:p w14:paraId="1AC675C1" w14:textId="77777777" w:rsidR="00FD06B2" w:rsidRPr="00AF0FB3" w:rsidRDefault="00FD06B2" w:rsidP="00435F18">
            <w:pPr>
              <w:cnfStyle w:val="000000100000" w:firstRow="0" w:lastRow="0" w:firstColumn="0" w:lastColumn="0" w:oddVBand="0" w:evenVBand="0" w:oddHBand="1" w:evenHBand="0" w:firstRowFirstColumn="0" w:firstRowLastColumn="0" w:lastRowFirstColumn="0" w:lastRowLastColumn="0"/>
              <w:rPr>
                <w:rFonts w:cstheme="minorHAnsi"/>
              </w:rPr>
            </w:pPr>
            <w:r w:rsidRPr="00AF0FB3">
              <w:rPr>
                <w:rFonts w:cstheme="minorHAnsi"/>
              </w:rPr>
              <w:t>Teaching for the unknown</w:t>
            </w:r>
          </w:p>
        </w:tc>
        <w:tc>
          <w:tcPr>
            <w:tcW w:w="2715" w:type="dxa"/>
          </w:tcPr>
          <w:p w14:paraId="4AA03B7D" w14:textId="5C505986" w:rsidR="00FD06B2" w:rsidRPr="00AF0FB3" w:rsidRDefault="00FD06B2" w:rsidP="00435F18">
            <w:pPr>
              <w:cnfStyle w:val="000000100000" w:firstRow="0" w:lastRow="0" w:firstColumn="0" w:lastColumn="0" w:oddVBand="0" w:evenVBand="0" w:oddHBand="1" w:evenHBand="0" w:firstRowFirstColumn="0" w:firstRowLastColumn="0" w:lastRowFirstColumn="0" w:lastRowLastColumn="0"/>
              <w:rPr>
                <w:rFonts w:cstheme="minorHAnsi"/>
              </w:rPr>
            </w:pPr>
            <w:r w:rsidRPr="00AF0FB3">
              <w:rPr>
                <w:rFonts w:cstheme="minorHAnsi"/>
              </w:rPr>
              <w:t>It is important for participants to learn beyond what they already know about business modelling, new technologies</w:t>
            </w:r>
            <w:r>
              <w:rPr>
                <w:rFonts w:cstheme="minorHAnsi"/>
              </w:rPr>
              <w:t xml:space="preserve"> </w:t>
            </w:r>
            <w:r w:rsidRPr="00AF0FB3">
              <w:rPr>
                <w:rFonts w:cstheme="minorHAnsi"/>
              </w:rPr>
              <w:t xml:space="preserve">(i.e. web marketing) </w:t>
            </w:r>
          </w:p>
        </w:tc>
        <w:tc>
          <w:tcPr>
            <w:tcW w:w="2530" w:type="dxa"/>
          </w:tcPr>
          <w:p w14:paraId="768B20CA" w14:textId="61BCCEC0" w:rsidR="003D6E6B" w:rsidRPr="004F69E6" w:rsidRDefault="003D6E6B" w:rsidP="00435F18">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4F69E6">
              <w:rPr>
                <w:rFonts w:cstheme="minorHAnsi"/>
                <w:color w:val="000000" w:themeColor="text1"/>
              </w:rPr>
              <w:t>LO 1.1</w:t>
            </w:r>
            <w:r w:rsidR="004F69E6">
              <w:rPr>
                <w:rFonts w:cstheme="minorHAnsi"/>
                <w:color w:val="000000" w:themeColor="text1"/>
              </w:rPr>
              <w:t xml:space="preserve">: </w:t>
            </w:r>
            <w:r w:rsidRPr="004F69E6">
              <w:rPr>
                <w:rFonts w:cstheme="minorHAnsi"/>
                <w:color w:val="000000" w:themeColor="text1"/>
              </w:rPr>
              <w:t>Participants can design new processes to involve stakeholders in generating,</w:t>
            </w:r>
            <w:r w:rsidRPr="003018CF">
              <w:rPr>
                <w:rFonts w:cstheme="minorHAnsi"/>
                <w:color w:val="000000" w:themeColor="text1"/>
                <w:sz w:val="24"/>
                <w:szCs w:val="24"/>
              </w:rPr>
              <w:t xml:space="preserve"> </w:t>
            </w:r>
            <w:r w:rsidRPr="004F69E6">
              <w:rPr>
                <w:rFonts w:cstheme="minorHAnsi"/>
                <w:color w:val="000000" w:themeColor="text1"/>
              </w:rPr>
              <w:t>developing and testing ideas that create value</w:t>
            </w:r>
          </w:p>
          <w:p w14:paraId="7C475D1F" w14:textId="4C0D693F" w:rsidR="009B0E1C" w:rsidRPr="004F69E6" w:rsidRDefault="009B0E1C" w:rsidP="009B0E1C">
            <w:pPr>
              <w:pStyle w:val="Normaalweb"/>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en-GB"/>
              </w:rPr>
            </w:pPr>
            <w:r w:rsidRPr="004F69E6">
              <w:rPr>
                <w:rFonts w:asciiTheme="minorHAnsi" w:hAnsiTheme="minorHAnsi"/>
                <w:sz w:val="22"/>
                <w:szCs w:val="22"/>
                <w:lang w:val="en-GB"/>
              </w:rPr>
              <w:t>LO</w:t>
            </w:r>
            <w:r w:rsidR="004F69E6">
              <w:rPr>
                <w:rFonts w:asciiTheme="minorHAnsi" w:hAnsiTheme="minorHAnsi"/>
                <w:sz w:val="22"/>
                <w:szCs w:val="22"/>
                <w:lang w:val="en-GB"/>
              </w:rPr>
              <w:t xml:space="preserve"> </w:t>
            </w:r>
            <w:r w:rsidRPr="004F69E6">
              <w:rPr>
                <w:rFonts w:asciiTheme="minorHAnsi" w:hAnsiTheme="minorHAnsi"/>
                <w:sz w:val="22"/>
                <w:szCs w:val="22"/>
                <w:lang w:val="en-GB"/>
              </w:rPr>
              <w:t>1.2:</w:t>
            </w:r>
            <w:r w:rsidR="004F69E6" w:rsidRPr="004F69E6">
              <w:rPr>
                <w:rFonts w:asciiTheme="minorHAnsi" w:hAnsiTheme="minorHAnsi"/>
                <w:sz w:val="22"/>
                <w:szCs w:val="22"/>
                <w:lang w:val="en-GB"/>
              </w:rPr>
              <w:t xml:space="preserve"> </w:t>
            </w:r>
            <w:r w:rsidRPr="004F69E6">
              <w:rPr>
                <w:rFonts w:asciiTheme="minorHAnsi" w:hAnsiTheme="minorHAnsi"/>
                <w:sz w:val="22"/>
                <w:szCs w:val="22"/>
                <w:lang w:val="en-GB"/>
              </w:rPr>
              <w:t xml:space="preserve">Participants </w:t>
            </w:r>
            <w:r w:rsidRPr="004F69E6">
              <w:rPr>
                <w:rFonts w:asciiTheme="minorHAnsi" w:hAnsiTheme="minorHAnsi"/>
                <w:sz w:val="22"/>
                <w:szCs w:val="22"/>
                <w:lang w:val="en-US"/>
              </w:rPr>
              <w:t xml:space="preserve">can establish which user </w:t>
            </w:r>
            <w:r w:rsidRPr="004F69E6">
              <w:rPr>
                <w:rFonts w:asciiTheme="minorHAnsi" w:hAnsiTheme="minorHAnsi"/>
                <w:sz w:val="22"/>
                <w:szCs w:val="22"/>
                <w:lang w:val="en-US"/>
              </w:rPr>
              <w:lastRenderedPageBreak/>
              <w:t xml:space="preserve">group, and which needs, they want to tackle through creating value. </w:t>
            </w:r>
          </w:p>
          <w:p w14:paraId="0D7F3A49" w14:textId="398B7AAA" w:rsidR="00916970" w:rsidRPr="004F69E6" w:rsidRDefault="00916970" w:rsidP="004F69E6">
            <w:pPr>
              <w:pStyle w:val="Normaalweb"/>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en-US"/>
              </w:rPr>
            </w:pPr>
            <w:r w:rsidRPr="004F69E6">
              <w:rPr>
                <w:rFonts w:asciiTheme="minorHAnsi" w:hAnsiTheme="minorHAnsi"/>
                <w:sz w:val="22"/>
                <w:szCs w:val="22"/>
                <w:lang w:val="en-US"/>
              </w:rPr>
              <w:t>LO</w:t>
            </w:r>
            <w:r w:rsidR="004F69E6">
              <w:rPr>
                <w:rFonts w:asciiTheme="minorHAnsi" w:hAnsiTheme="minorHAnsi"/>
                <w:sz w:val="22"/>
                <w:szCs w:val="22"/>
                <w:lang w:val="en-US"/>
              </w:rPr>
              <w:t xml:space="preserve"> </w:t>
            </w:r>
            <w:r w:rsidRPr="004F69E6">
              <w:rPr>
                <w:rFonts w:asciiTheme="minorHAnsi" w:hAnsiTheme="minorHAnsi"/>
                <w:sz w:val="22"/>
                <w:szCs w:val="22"/>
                <w:lang w:val="en-US"/>
              </w:rPr>
              <w:t>2.1:</w:t>
            </w:r>
            <w:r w:rsidR="004F69E6" w:rsidRPr="004F69E6">
              <w:rPr>
                <w:rFonts w:asciiTheme="minorHAnsi" w:hAnsiTheme="minorHAnsi"/>
                <w:sz w:val="22"/>
                <w:szCs w:val="22"/>
                <w:lang w:val="en-US"/>
              </w:rPr>
              <w:t xml:space="preserve"> </w:t>
            </w:r>
            <w:r w:rsidRPr="004F69E6">
              <w:rPr>
                <w:rFonts w:asciiTheme="minorHAnsi" w:hAnsiTheme="minorHAnsi"/>
                <w:sz w:val="22"/>
                <w:szCs w:val="22"/>
                <w:lang w:val="en-US"/>
              </w:rPr>
              <w:t>Participants can help others to reflect on their needs, wants, interests and aspirations and how t</w:t>
            </w:r>
            <w:r w:rsidR="002B53D8" w:rsidRPr="004F69E6">
              <w:rPr>
                <w:rFonts w:asciiTheme="minorHAnsi" w:hAnsiTheme="minorHAnsi"/>
                <w:sz w:val="22"/>
                <w:szCs w:val="22"/>
                <w:lang w:val="en-US"/>
              </w:rPr>
              <w:t xml:space="preserve">hey can turn these into goals. </w:t>
            </w:r>
          </w:p>
          <w:p w14:paraId="45A23E93" w14:textId="4AA52BF1" w:rsidR="009B0E1C" w:rsidRDefault="009B0E1C" w:rsidP="004F69E6">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Pr>
                <w:rFonts w:cstheme="minorHAnsi"/>
                <w:color w:val="000000" w:themeColor="text1"/>
              </w:rPr>
              <w:t>LO 1.3</w:t>
            </w:r>
            <w:r w:rsidRPr="00AF0FB3">
              <w:rPr>
                <w:rFonts w:cstheme="minorHAnsi"/>
                <w:color w:val="000000" w:themeColor="text1"/>
              </w:rPr>
              <w:t xml:space="preserve">: </w:t>
            </w:r>
            <w:r w:rsidRPr="003018CF">
              <w:rPr>
                <w:rFonts w:cstheme="minorHAnsi"/>
                <w:color w:val="000000" w:themeColor="text1"/>
              </w:rPr>
              <w:t>Participants can learn innovative approaches in marketing</w:t>
            </w:r>
            <w:r>
              <w:rPr>
                <w:rFonts w:cstheme="minorHAnsi"/>
                <w:color w:val="000000" w:themeColor="text1"/>
              </w:rPr>
              <w:t xml:space="preserve"> (</w:t>
            </w:r>
            <w:r w:rsidRPr="003018CF">
              <w:rPr>
                <w:rFonts w:cstheme="minorHAnsi"/>
                <w:color w:val="000000" w:themeColor="text1"/>
              </w:rPr>
              <w:t>7’P’s) and branding s</w:t>
            </w:r>
            <w:r w:rsidR="002B53D8">
              <w:rPr>
                <w:rFonts w:cstheme="minorHAnsi"/>
                <w:color w:val="000000" w:themeColor="text1"/>
              </w:rPr>
              <w:t xml:space="preserve">trategies (i.e. on line tools) </w:t>
            </w:r>
          </w:p>
          <w:p w14:paraId="753D4F57" w14:textId="585551AE" w:rsidR="00FD06B2" w:rsidRPr="00AF0FB3" w:rsidRDefault="004F69E6" w:rsidP="00435F18">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lang w:eastAsia="nl-NL"/>
              </w:rPr>
            </w:pPr>
            <w:r>
              <w:rPr>
                <w:rFonts w:cstheme="minorHAnsi"/>
                <w:color w:val="000000" w:themeColor="text1"/>
                <w:lang w:eastAsia="nl-NL"/>
              </w:rPr>
              <w:t>LO 3.1</w:t>
            </w:r>
            <w:r w:rsidR="00FD06B2" w:rsidRPr="00AF0FB3">
              <w:rPr>
                <w:rFonts w:cstheme="minorHAnsi"/>
                <w:color w:val="000000" w:themeColor="text1"/>
                <w:lang w:eastAsia="nl-NL"/>
              </w:rPr>
              <w:t>: Participants can identify new market and social opportunities for new and existing businesses</w:t>
            </w:r>
          </w:p>
        </w:tc>
        <w:tc>
          <w:tcPr>
            <w:tcW w:w="1984" w:type="dxa"/>
          </w:tcPr>
          <w:p w14:paraId="4C19BE1A" w14:textId="77777777" w:rsidR="00FD06B2" w:rsidRPr="00AF0FB3" w:rsidRDefault="00FD06B2" w:rsidP="00435F18">
            <w:pPr>
              <w:cnfStyle w:val="000000100000" w:firstRow="0" w:lastRow="0" w:firstColumn="0" w:lastColumn="0" w:oddVBand="0" w:evenVBand="0" w:oddHBand="1" w:evenHBand="0" w:firstRowFirstColumn="0" w:firstRowLastColumn="0" w:lastRowFirstColumn="0" w:lastRowLastColumn="0"/>
              <w:rPr>
                <w:rFonts w:cstheme="minorHAnsi"/>
              </w:rPr>
            </w:pPr>
            <w:r w:rsidRPr="00AF0FB3">
              <w:rPr>
                <w:rFonts w:cstheme="minorHAnsi"/>
              </w:rPr>
              <w:lastRenderedPageBreak/>
              <w:t>Beamer, computer, PowerPoint</w:t>
            </w:r>
          </w:p>
          <w:p w14:paraId="129EB8B3" w14:textId="77777777" w:rsidR="00FD06B2" w:rsidRPr="00AF0FB3" w:rsidRDefault="00FD06B2" w:rsidP="00435F18">
            <w:pPr>
              <w:cnfStyle w:val="000000100000" w:firstRow="0" w:lastRow="0" w:firstColumn="0" w:lastColumn="0" w:oddVBand="0" w:evenVBand="0" w:oddHBand="1" w:evenHBand="0" w:firstRowFirstColumn="0" w:firstRowLastColumn="0" w:lastRowFirstColumn="0" w:lastRowLastColumn="0"/>
              <w:rPr>
                <w:rFonts w:cstheme="minorHAnsi"/>
              </w:rPr>
            </w:pPr>
          </w:p>
        </w:tc>
        <w:tc>
          <w:tcPr>
            <w:tcW w:w="993" w:type="dxa"/>
          </w:tcPr>
          <w:p w14:paraId="6E2068EA" w14:textId="289152C6" w:rsidR="00FD06B2" w:rsidRPr="00AF0FB3" w:rsidRDefault="00C04F2F" w:rsidP="00435F18">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9</w:t>
            </w:r>
            <w:r w:rsidR="00FD06B2" w:rsidRPr="00AF0FB3">
              <w:rPr>
                <w:rFonts w:cstheme="minorHAnsi"/>
              </w:rPr>
              <w:t>0’</w:t>
            </w:r>
          </w:p>
        </w:tc>
        <w:tc>
          <w:tcPr>
            <w:tcW w:w="2625" w:type="dxa"/>
          </w:tcPr>
          <w:p w14:paraId="6C65DA8E" w14:textId="77777777" w:rsidR="00FD06B2" w:rsidRPr="00AF0FB3" w:rsidRDefault="00FD06B2" w:rsidP="00435F18">
            <w:pPr>
              <w:cnfStyle w:val="000000100000" w:firstRow="0" w:lastRow="0" w:firstColumn="0" w:lastColumn="0" w:oddVBand="0" w:evenVBand="0" w:oddHBand="1" w:evenHBand="0" w:firstRowFirstColumn="0" w:firstRowLastColumn="0" w:lastRowFirstColumn="0" w:lastRowLastColumn="0"/>
              <w:rPr>
                <w:rFonts w:cstheme="minorHAnsi"/>
              </w:rPr>
            </w:pPr>
          </w:p>
        </w:tc>
      </w:tr>
      <w:tr w:rsidR="00FD06B2" w:rsidRPr="00AF0FB3" w14:paraId="790468E5" w14:textId="77777777" w:rsidTr="004F69E6">
        <w:trPr>
          <w:cnfStyle w:val="000000010000" w:firstRow="0" w:lastRow="0" w:firstColumn="0" w:lastColumn="0" w:oddVBand="0" w:evenVBand="0" w:oddHBand="0" w:evenHBand="1" w:firstRowFirstColumn="0" w:firstRowLastColumn="0" w:lastRowFirstColumn="0" w:lastRowLastColumn="0"/>
          <w:trHeight w:val="2360"/>
          <w:jc w:val="center"/>
        </w:trPr>
        <w:tc>
          <w:tcPr>
            <w:cnfStyle w:val="001000000000" w:firstRow="0" w:lastRow="0" w:firstColumn="1" w:lastColumn="0" w:oddVBand="0" w:evenVBand="0" w:oddHBand="0" w:evenHBand="0" w:firstRowFirstColumn="0" w:firstRowLastColumn="0" w:lastRowFirstColumn="0" w:lastRowLastColumn="0"/>
            <w:tcW w:w="983" w:type="dxa"/>
          </w:tcPr>
          <w:p w14:paraId="41CD0DE0" w14:textId="77777777" w:rsidR="00FD06B2" w:rsidRPr="00AF0FB3" w:rsidRDefault="00FD06B2" w:rsidP="00435F18">
            <w:pPr>
              <w:rPr>
                <w:rFonts w:asciiTheme="minorHAnsi" w:eastAsiaTheme="minorHAnsi" w:hAnsiTheme="minorHAnsi" w:cstheme="minorHAnsi"/>
              </w:rPr>
            </w:pPr>
          </w:p>
        </w:tc>
        <w:tc>
          <w:tcPr>
            <w:tcW w:w="2268" w:type="dxa"/>
          </w:tcPr>
          <w:p w14:paraId="729A2436" w14:textId="4DC29D9B" w:rsidR="00FD06B2" w:rsidRPr="00AF0FB3" w:rsidRDefault="00FD06B2" w:rsidP="00C04F2F">
            <w:pPr>
              <w:cnfStyle w:val="000000010000" w:firstRow="0" w:lastRow="0" w:firstColumn="0" w:lastColumn="0" w:oddVBand="0" w:evenVBand="0" w:oddHBand="0" w:evenHBand="1" w:firstRowFirstColumn="0" w:firstRowLastColumn="0" w:lastRowFirstColumn="0" w:lastRowLastColumn="0"/>
              <w:rPr>
                <w:rFonts w:cstheme="minorHAnsi"/>
              </w:rPr>
            </w:pPr>
          </w:p>
        </w:tc>
        <w:tc>
          <w:tcPr>
            <w:tcW w:w="1417" w:type="dxa"/>
          </w:tcPr>
          <w:p w14:paraId="1E6C23A8" w14:textId="6F1BB9E8" w:rsidR="00FD06B2" w:rsidRPr="00AF0FB3" w:rsidRDefault="00FD06B2" w:rsidP="00435F18">
            <w:pPr>
              <w:cnfStyle w:val="000000010000" w:firstRow="0" w:lastRow="0" w:firstColumn="0" w:lastColumn="0" w:oddVBand="0" w:evenVBand="0" w:oddHBand="0" w:evenHBand="1" w:firstRowFirstColumn="0" w:firstRowLastColumn="0" w:lastRowFirstColumn="0" w:lastRowLastColumn="0"/>
              <w:rPr>
                <w:rFonts w:cstheme="minorHAnsi"/>
              </w:rPr>
            </w:pPr>
          </w:p>
        </w:tc>
        <w:tc>
          <w:tcPr>
            <w:tcW w:w="2715" w:type="dxa"/>
          </w:tcPr>
          <w:p w14:paraId="35A09735" w14:textId="1C0E63EA" w:rsidR="00FD06B2" w:rsidRPr="00AF0FB3" w:rsidRDefault="00FD06B2" w:rsidP="00435F18">
            <w:pPr>
              <w:cnfStyle w:val="000000010000" w:firstRow="0" w:lastRow="0" w:firstColumn="0" w:lastColumn="0" w:oddVBand="0" w:evenVBand="0" w:oddHBand="0" w:evenHBand="1" w:firstRowFirstColumn="0" w:firstRowLastColumn="0" w:lastRowFirstColumn="0" w:lastRowLastColumn="0"/>
              <w:rPr>
                <w:rFonts w:cstheme="minorHAnsi"/>
              </w:rPr>
            </w:pPr>
          </w:p>
        </w:tc>
        <w:tc>
          <w:tcPr>
            <w:tcW w:w="2530" w:type="dxa"/>
          </w:tcPr>
          <w:p w14:paraId="5BAAD461" w14:textId="0CCFF52F" w:rsidR="00FD06B2" w:rsidRPr="00AF0FB3" w:rsidRDefault="004F69E6" w:rsidP="00435F18">
            <w:pPr>
              <w:cnfStyle w:val="000000010000" w:firstRow="0" w:lastRow="0" w:firstColumn="0" w:lastColumn="0" w:oddVBand="0" w:evenVBand="0" w:oddHBand="0" w:evenHBand="1" w:firstRowFirstColumn="0" w:firstRowLastColumn="0" w:lastRowFirstColumn="0" w:lastRowLastColumn="0"/>
              <w:rPr>
                <w:rFonts w:cstheme="minorHAnsi"/>
                <w:color w:val="000000" w:themeColor="text1"/>
                <w:lang w:eastAsia="nl-NL"/>
              </w:rPr>
            </w:pPr>
            <w:r>
              <w:rPr>
                <w:rFonts w:cstheme="minorHAnsi"/>
                <w:color w:val="000000" w:themeColor="text1"/>
                <w:lang w:eastAsia="nl-NL"/>
              </w:rPr>
              <w:t xml:space="preserve">LO 1.3 </w:t>
            </w:r>
            <w:r w:rsidR="00FD06B2" w:rsidRPr="00AF0FB3">
              <w:rPr>
                <w:rFonts w:cstheme="minorHAnsi"/>
                <w:color w:val="000000" w:themeColor="text1"/>
                <w:lang w:eastAsia="nl-NL"/>
              </w:rPr>
              <w:t>: Participants can learn innovative approaches in marketing</w:t>
            </w:r>
            <w:r w:rsidR="00E5313B">
              <w:rPr>
                <w:rFonts w:cstheme="minorHAnsi"/>
                <w:color w:val="000000" w:themeColor="text1"/>
                <w:lang w:eastAsia="nl-NL"/>
              </w:rPr>
              <w:t xml:space="preserve"> </w:t>
            </w:r>
            <w:r w:rsidR="00F5702A">
              <w:rPr>
                <w:rFonts w:cstheme="minorHAnsi"/>
                <w:color w:val="000000" w:themeColor="text1"/>
                <w:lang w:eastAsia="nl-NL"/>
              </w:rPr>
              <w:t>(</w:t>
            </w:r>
            <w:r w:rsidR="00FD06B2" w:rsidRPr="00AF0FB3">
              <w:rPr>
                <w:rFonts w:cstheme="minorHAnsi"/>
                <w:color w:val="000000" w:themeColor="text1"/>
                <w:lang w:eastAsia="nl-NL"/>
              </w:rPr>
              <w:t xml:space="preserve">7’P’s) and </w:t>
            </w:r>
            <w:r w:rsidR="00492B78">
              <w:rPr>
                <w:rFonts w:cstheme="minorHAnsi"/>
                <w:color w:val="000000" w:themeColor="text1"/>
                <w:lang w:eastAsia="nl-NL"/>
              </w:rPr>
              <w:t>decision</w:t>
            </w:r>
            <w:r w:rsidR="00FD06B2" w:rsidRPr="00AF0FB3">
              <w:rPr>
                <w:rFonts w:cstheme="minorHAnsi"/>
                <w:color w:val="000000" w:themeColor="text1"/>
                <w:lang w:eastAsia="nl-NL"/>
              </w:rPr>
              <w:t xml:space="preserve"> </w:t>
            </w:r>
            <w:r w:rsidR="00FD06B2">
              <w:rPr>
                <w:rFonts w:cstheme="minorHAnsi"/>
                <w:color w:val="000000" w:themeColor="text1"/>
                <w:lang w:eastAsia="nl-NL"/>
              </w:rPr>
              <w:t>strategies (i.e. on line tools)</w:t>
            </w:r>
          </w:p>
        </w:tc>
        <w:tc>
          <w:tcPr>
            <w:tcW w:w="1984" w:type="dxa"/>
          </w:tcPr>
          <w:p w14:paraId="3B550E9F" w14:textId="3E2510A3" w:rsidR="00FD06B2" w:rsidRPr="00AF0FB3" w:rsidRDefault="00FD06B2" w:rsidP="00435F18">
            <w:pPr>
              <w:cnfStyle w:val="000000010000" w:firstRow="0" w:lastRow="0" w:firstColumn="0" w:lastColumn="0" w:oddVBand="0" w:evenVBand="0" w:oddHBand="0" w:evenHBand="1" w:firstRowFirstColumn="0" w:firstRowLastColumn="0" w:lastRowFirstColumn="0" w:lastRowLastColumn="0"/>
              <w:rPr>
                <w:rFonts w:cstheme="minorHAnsi"/>
              </w:rPr>
            </w:pPr>
          </w:p>
        </w:tc>
        <w:tc>
          <w:tcPr>
            <w:tcW w:w="993" w:type="dxa"/>
          </w:tcPr>
          <w:p w14:paraId="491EC387" w14:textId="2EFC0213" w:rsidR="00FD06B2" w:rsidRPr="00AF0FB3" w:rsidRDefault="00FD06B2" w:rsidP="00435F18">
            <w:pPr>
              <w:cnfStyle w:val="000000010000" w:firstRow="0" w:lastRow="0" w:firstColumn="0" w:lastColumn="0" w:oddVBand="0" w:evenVBand="0" w:oddHBand="0" w:evenHBand="1" w:firstRowFirstColumn="0" w:firstRowLastColumn="0" w:lastRowFirstColumn="0" w:lastRowLastColumn="0"/>
              <w:rPr>
                <w:rFonts w:cstheme="minorHAnsi"/>
              </w:rPr>
            </w:pPr>
          </w:p>
        </w:tc>
        <w:tc>
          <w:tcPr>
            <w:tcW w:w="2625" w:type="dxa"/>
          </w:tcPr>
          <w:p w14:paraId="3C3FDCBF" w14:textId="77777777" w:rsidR="00FD06B2" w:rsidRPr="00AF0FB3" w:rsidRDefault="00FD06B2" w:rsidP="00435F18">
            <w:pPr>
              <w:cnfStyle w:val="000000010000" w:firstRow="0" w:lastRow="0" w:firstColumn="0" w:lastColumn="0" w:oddVBand="0" w:evenVBand="0" w:oddHBand="0" w:evenHBand="1" w:firstRowFirstColumn="0" w:firstRowLastColumn="0" w:lastRowFirstColumn="0" w:lastRowLastColumn="0"/>
              <w:rPr>
                <w:rFonts w:cstheme="minorHAnsi"/>
              </w:rPr>
            </w:pPr>
          </w:p>
        </w:tc>
      </w:tr>
      <w:tr w:rsidR="004F69E6" w:rsidRPr="00AF0FB3" w14:paraId="0BD47986" w14:textId="77777777" w:rsidTr="004F69E6">
        <w:trPr>
          <w:cnfStyle w:val="000000100000" w:firstRow="0" w:lastRow="0" w:firstColumn="0" w:lastColumn="0" w:oddVBand="0" w:evenVBand="0" w:oddHBand="1" w:evenHBand="0" w:firstRowFirstColumn="0" w:firstRowLastColumn="0" w:lastRowFirstColumn="0" w:lastRowLastColumn="0"/>
          <w:trHeight w:val="2059"/>
          <w:jc w:val="center"/>
        </w:trPr>
        <w:tc>
          <w:tcPr>
            <w:cnfStyle w:val="001000000000" w:firstRow="0" w:lastRow="0" w:firstColumn="1" w:lastColumn="0" w:oddVBand="0" w:evenVBand="0" w:oddHBand="0" w:evenHBand="0" w:firstRowFirstColumn="0" w:firstRowLastColumn="0" w:lastRowFirstColumn="0" w:lastRowLastColumn="0"/>
            <w:tcW w:w="983" w:type="dxa"/>
          </w:tcPr>
          <w:p w14:paraId="39390D68" w14:textId="77777777" w:rsidR="00FD06B2" w:rsidRPr="00AF0FB3" w:rsidRDefault="00FD06B2" w:rsidP="00435F18">
            <w:pPr>
              <w:rPr>
                <w:rFonts w:asciiTheme="minorHAnsi" w:eastAsiaTheme="minorHAnsi" w:hAnsiTheme="minorHAnsi" w:cstheme="minorHAnsi"/>
                <w:bCs w:val="0"/>
              </w:rPr>
            </w:pPr>
          </w:p>
        </w:tc>
        <w:tc>
          <w:tcPr>
            <w:tcW w:w="2268" w:type="dxa"/>
          </w:tcPr>
          <w:p w14:paraId="5CC41E21" w14:textId="15B90E77" w:rsidR="00FD06B2" w:rsidRPr="00AF0FB3" w:rsidRDefault="00B22719" w:rsidP="00435F18">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Social media and online marketing branding</w:t>
            </w:r>
          </w:p>
        </w:tc>
        <w:tc>
          <w:tcPr>
            <w:tcW w:w="1417" w:type="dxa"/>
          </w:tcPr>
          <w:p w14:paraId="6AC4BF89" w14:textId="6E938DB0" w:rsidR="00FD06B2" w:rsidRPr="00AF0FB3" w:rsidRDefault="00B22719" w:rsidP="00435F18">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Connectivist learning</w:t>
            </w:r>
          </w:p>
        </w:tc>
        <w:tc>
          <w:tcPr>
            <w:tcW w:w="2715" w:type="dxa"/>
          </w:tcPr>
          <w:p w14:paraId="18F4EC06" w14:textId="3F590F4F" w:rsidR="00FD06B2" w:rsidRPr="00AF0FB3" w:rsidRDefault="00B22719" w:rsidP="00F12E3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Presentation </w:t>
            </w:r>
            <w:r w:rsidR="00F12E3E">
              <w:rPr>
                <w:rFonts w:cstheme="minorHAnsi"/>
              </w:rPr>
              <w:t>by an external expert.</w:t>
            </w:r>
          </w:p>
        </w:tc>
        <w:tc>
          <w:tcPr>
            <w:tcW w:w="2530" w:type="dxa"/>
          </w:tcPr>
          <w:p w14:paraId="2F61A23D" w14:textId="36EDB15D" w:rsidR="000C52CD" w:rsidRDefault="000C52CD" w:rsidP="000C52CD">
            <w:pPr>
              <w:spacing w:before="120" w:after="120"/>
              <w:contextualSpacing/>
              <w:jc w:val="both"/>
              <w:cnfStyle w:val="000000100000" w:firstRow="0" w:lastRow="0" w:firstColumn="0" w:lastColumn="0" w:oddVBand="0" w:evenVBand="0" w:oddHBand="1" w:evenHBand="0" w:firstRowFirstColumn="0" w:firstRowLastColumn="0" w:lastRowFirstColumn="0" w:lastRowLastColumn="0"/>
              <w:rPr>
                <w:sz w:val="24"/>
                <w:szCs w:val="24"/>
                <w:lang w:val="en-US"/>
              </w:rPr>
            </w:pPr>
            <w:r>
              <w:rPr>
                <w:rFonts w:cstheme="minorHAnsi"/>
                <w:color w:val="000000" w:themeColor="text1"/>
              </w:rPr>
              <w:t>L0</w:t>
            </w:r>
            <w:r w:rsidR="004F69E6">
              <w:rPr>
                <w:rFonts w:cstheme="minorHAnsi"/>
                <w:color w:val="000000" w:themeColor="text1"/>
              </w:rPr>
              <w:t xml:space="preserve"> </w:t>
            </w:r>
            <w:r>
              <w:rPr>
                <w:rFonts w:cstheme="minorHAnsi"/>
                <w:color w:val="000000" w:themeColor="text1"/>
              </w:rPr>
              <w:t xml:space="preserve">2.2: </w:t>
            </w:r>
            <w:r w:rsidRPr="00754A36">
              <w:rPr>
                <w:sz w:val="24"/>
                <w:szCs w:val="24"/>
                <w:lang w:val="en-US"/>
              </w:rPr>
              <w:t>Participants can use various methods, including social media, to communicate value- creating ideas effectively</w:t>
            </w:r>
            <w:r>
              <w:rPr>
                <w:sz w:val="24"/>
                <w:szCs w:val="24"/>
                <w:lang w:val="en-US"/>
              </w:rPr>
              <w:t>.</w:t>
            </w:r>
          </w:p>
          <w:p w14:paraId="2AAFF775" w14:textId="77777777" w:rsidR="0004150A" w:rsidRDefault="0004150A" w:rsidP="000C52CD">
            <w:pPr>
              <w:spacing w:before="120" w:after="120"/>
              <w:contextualSpacing/>
              <w:jc w:val="both"/>
              <w:cnfStyle w:val="000000100000" w:firstRow="0" w:lastRow="0" w:firstColumn="0" w:lastColumn="0" w:oddVBand="0" w:evenVBand="0" w:oddHBand="1" w:evenHBand="0" w:firstRowFirstColumn="0" w:firstRowLastColumn="0" w:lastRowFirstColumn="0" w:lastRowLastColumn="0"/>
              <w:rPr>
                <w:sz w:val="24"/>
                <w:szCs w:val="24"/>
                <w:lang w:val="en-US"/>
              </w:rPr>
            </w:pPr>
          </w:p>
          <w:p w14:paraId="743E89B7" w14:textId="7E3D2489" w:rsidR="00FD06B2" w:rsidRPr="002B53D8" w:rsidRDefault="0004150A" w:rsidP="004F69E6">
            <w:pPr>
              <w:spacing w:before="120" w:after="120"/>
              <w:contextualSpacing/>
              <w:jc w:val="both"/>
              <w:cnfStyle w:val="000000100000" w:firstRow="0" w:lastRow="0" w:firstColumn="0" w:lastColumn="0" w:oddVBand="0" w:evenVBand="0" w:oddHBand="1" w:evenHBand="0" w:firstRowFirstColumn="0" w:firstRowLastColumn="0" w:lastRowFirstColumn="0" w:lastRowLastColumn="0"/>
              <w:rPr>
                <w:lang w:val="en-US"/>
              </w:rPr>
            </w:pPr>
            <w:r w:rsidRPr="004F69E6">
              <w:rPr>
                <w:lang w:val="en-US"/>
              </w:rPr>
              <w:t>LO</w:t>
            </w:r>
            <w:r w:rsidR="004F69E6">
              <w:rPr>
                <w:lang w:val="en-US"/>
              </w:rPr>
              <w:t xml:space="preserve"> </w:t>
            </w:r>
            <w:r w:rsidRPr="004F69E6">
              <w:rPr>
                <w:lang w:val="en-US"/>
              </w:rPr>
              <w:t>3.3:</w:t>
            </w:r>
            <w:r w:rsidR="004F69E6">
              <w:rPr>
                <w:lang w:val="en-US"/>
              </w:rPr>
              <w:t xml:space="preserve"> </w:t>
            </w:r>
            <w:r w:rsidRPr="00380172">
              <w:rPr>
                <w:lang w:val="en-US"/>
              </w:rPr>
              <w:t xml:space="preserve">Participants </w:t>
            </w:r>
            <w:r>
              <w:rPr>
                <w:lang w:val="en-US"/>
              </w:rPr>
              <w:t xml:space="preserve">can </w:t>
            </w:r>
            <w:r w:rsidRPr="00380172">
              <w:rPr>
                <w:lang w:val="en-US"/>
              </w:rPr>
              <w:t>take action on new ideas and opportunities, which will add value to a new or ex</w:t>
            </w:r>
            <w:r w:rsidR="002B53D8">
              <w:rPr>
                <w:lang w:val="en-US"/>
              </w:rPr>
              <w:t xml:space="preserve">isting value-creating venture. </w:t>
            </w:r>
          </w:p>
        </w:tc>
        <w:tc>
          <w:tcPr>
            <w:tcW w:w="1984" w:type="dxa"/>
          </w:tcPr>
          <w:p w14:paraId="1E362732" w14:textId="623E33CF" w:rsidR="00FD06B2" w:rsidRPr="00AF0FB3" w:rsidRDefault="00FD06B2" w:rsidP="00435F18">
            <w:pPr>
              <w:cnfStyle w:val="000000100000" w:firstRow="0" w:lastRow="0" w:firstColumn="0" w:lastColumn="0" w:oddVBand="0" w:evenVBand="0" w:oddHBand="1" w:evenHBand="0" w:firstRowFirstColumn="0" w:firstRowLastColumn="0" w:lastRowFirstColumn="0" w:lastRowLastColumn="0"/>
              <w:rPr>
                <w:rFonts w:cstheme="minorHAnsi"/>
              </w:rPr>
            </w:pPr>
          </w:p>
        </w:tc>
        <w:tc>
          <w:tcPr>
            <w:tcW w:w="993" w:type="dxa"/>
          </w:tcPr>
          <w:p w14:paraId="1E8A6A6E" w14:textId="55E072BC" w:rsidR="00FD06B2" w:rsidRPr="00AF0FB3" w:rsidRDefault="00FD06B2" w:rsidP="00435F18">
            <w:pPr>
              <w:cnfStyle w:val="000000100000" w:firstRow="0" w:lastRow="0" w:firstColumn="0" w:lastColumn="0" w:oddVBand="0" w:evenVBand="0" w:oddHBand="1" w:evenHBand="0" w:firstRowFirstColumn="0" w:firstRowLastColumn="0" w:lastRowFirstColumn="0" w:lastRowLastColumn="0"/>
              <w:rPr>
                <w:rFonts w:cstheme="minorHAnsi"/>
              </w:rPr>
            </w:pPr>
          </w:p>
        </w:tc>
        <w:tc>
          <w:tcPr>
            <w:tcW w:w="2625" w:type="dxa"/>
          </w:tcPr>
          <w:p w14:paraId="3F21B974" w14:textId="77777777" w:rsidR="00FD06B2" w:rsidRPr="00AF0FB3" w:rsidRDefault="00FD06B2" w:rsidP="00435F18">
            <w:pPr>
              <w:cnfStyle w:val="000000100000" w:firstRow="0" w:lastRow="0" w:firstColumn="0" w:lastColumn="0" w:oddVBand="0" w:evenVBand="0" w:oddHBand="1" w:evenHBand="0" w:firstRowFirstColumn="0" w:firstRowLastColumn="0" w:lastRowFirstColumn="0" w:lastRowLastColumn="0"/>
              <w:rPr>
                <w:rFonts w:cstheme="minorHAnsi"/>
              </w:rPr>
            </w:pPr>
          </w:p>
        </w:tc>
      </w:tr>
    </w:tbl>
    <w:p w14:paraId="2E5ED449" w14:textId="2A3D749A" w:rsidR="002B53D8" w:rsidRDefault="002B53D8" w:rsidP="00F10355">
      <w:pPr>
        <w:pStyle w:val="Kop3"/>
        <w:rPr>
          <w:rFonts w:asciiTheme="minorHAnsi" w:hAnsiTheme="minorHAnsi" w:cstheme="minorHAnsi"/>
          <w:b/>
          <w:color w:val="4472C4" w:themeColor="accent5"/>
        </w:rPr>
      </w:pPr>
    </w:p>
    <w:p w14:paraId="12AF09FF" w14:textId="77777777" w:rsidR="00E5700C" w:rsidRPr="00E5700C" w:rsidRDefault="00E5700C" w:rsidP="00E5700C"/>
    <w:p w14:paraId="6A378B9F" w14:textId="3CDF6ADD" w:rsidR="00760F65" w:rsidRPr="00B2340D" w:rsidRDefault="00760F65" w:rsidP="002B53D8">
      <w:pPr>
        <w:pStyle w:val="Kop3"/>
        <w:spacing w:before="120" w:after="120"/>
        <w:rPr>
          <w:rFonts w:asciiTheme="minorHAnsi" w:hAnsiTheme="minorHAnsi" w:cstheme="minorHAnsi"/>
          <w:b/>
          <w:color w:val="000000" w:themeColor="text1"/>
        </w:rPr>
      </w:pPr>
      <w:bookmarkStart w:id="36" w:name="_Toc526158902"/>
      <w:r w:rsidRPr="00B2340D">
        <w:rPr>
          <w:rFonts w:asciiTheme="minorHAnsi" w:hAnsiTheme="minorHAnsi" w:cstheme="minorHAnsi"/>
          <w:b/>
          <w:color w:val="000000" w:themeColor="text1"/>
        </w:rPr>
        <w:lastRenderedPageBreak/>
        <w:t>Background information</w:t>
      </w:r>
      <w:bookmarkEnd w:id="36"/>
    </w:p>
    <w:p w14:paraId="76BDB706" w14:textId="77777777" w:rsidR="00361037" w:rsidRPr="00977960" w:rsidRDefault="00361037" w:rsidP="002B53D8">
      <w:pPr>
        <w:spacing w:before="120" w:after="120"/>
        <w:rPr>
          <w:rFonts w:cstheme="minorHAnsi"/>
          <w:sz w:val="24"/>
          <w:szCs w:val="24"/>
        </w:rPr>
      </w:pPr>
      <w:r w:rsidRPr="00977960">
        <w:rPr>
          <w:rFonts w:cstheme="minorHAnsi"/>
          <w:sz w:val="24"/>
          <w:szCs w:val="24"/>
        </w:rPr>
        <w:t>Entrepreneurship and Innovation</w:t>
      </w:r>
    </w:p>
    <w:p w14:paraId="672359AA" w14:textId="77777777" w:rsidR="00361037" w:rsidRPr="00977960" w:rsidRDefault="00361037" w:rsidP="00361037">
      <w:pPr>
        <w:rPr>
          <w:rFonts w:cstheme="minorHAnsi"/>
          <w:sz w:val="24"/>
          <w:szCs w:val="24"/>
        </w:rPr>
      </w:pPr>
      <w:r w:rsidRPr="00977960">
        <w:rPr>
          <w:rFonts w:cstheme="minorHAnsi"/>
          <w:sz w:val="24"/>
          <w:szCs w:val="24"/>
        </w:rPr>
        <w:t>OECD (2010), SMEs, Entrepreneurship and Innovation, OECD Studies on SMEs and Entrepreneurship, OECD Publishing.</w:t>
      </w:r>
    </w:p>
    <w:p w14:paraId="5233AB98" w14:textId="77777777" w:rsidR="00435F18" w:rsidRPr="004F69E6" w:rsidRDefault="00163DEE" w:rsidP="00361037">
      <w:pPr>
        <w:rPr>
          <w:rFonts w:cstheme="minorHAnsi"/>
          <w:i/>
          <w:sz w:val="24"/>
          <w:szCs w:val="24"/>
        </w:rPr>
      </w:pPr>
      <w:hyperlink r:id="rId68" w:history="1">
        <w:r w:rsidR="00361037" w:rsidRPr="004F69E6">
          <w:rPr>
            <w:rStyle w:val="Hyperlink"/>
            <w:rFonts w:cstheme="minorHAnsi"/>
            <w:i/>
            <w:sz w:val="24"/>
            <w:szCs w:val="24"/>
          </w:rPr>
          <w:t>https://www.oecd-ilibrary.org/industry-and-services/smes-entrepreneurship-and-innovation/belgium_9789264080355-9-en</w:t>
        </w:r>
      </w:hyperlink>
    </w:p>
    <w:p w14:paraId="234AC215" w14:textId="77777777" w:rsidR="00361037" w:rsidRPr="00977960" w:rsidRDefault="00361037" w:rsidP="00361037">
      <w:pPr>
        <w:rPr>
          <w:rFonts w:cstheme="minorHAnsi"/>
          <w:sz w:val="24"/>
          <w:szCs w:val="24"/>
        </w:rPr>
      </w:pPr>
      <w:r w:rsidRPr="00977960">
        <w:rPr>
          <w:rFonts w:cstheme="minorHAnsi"/>
          <w:sz w:val="24"/>
          <w:szCs w:val="24"/>
        </w:rPr>
        <w:t>Conducting Market Research: A Beginner’s Guide Retrieved from</w:t>
      </w:r>
    </w:p>
    <w:p w14:paraId="06046DA2" w14:textId="77777777" w:rsidR="00361037" w:rsidRPr="004F69E6" w:rsidRDefault="00163DEE" w:rsidP="00361037">
      <w:pPr>
        <w:rPr>
          <w:rFonts w:cstheme="minorHAnsi"/>
          <w:i/>
          <w:sz w:val="24"/>
          <w:szCs w:val="24"/>
        </w:rPr>
      </w:pPr>
      <w:hyperlink r:id="rId69" w:history="1">
        <w:r w:rsidR="00361037" w:rsidRPr="004F69E6">
          <w:rPr>
            <w:rStyle w:val="Hyperlink"/>
            <w:rFonts w:cstheme="minorHAnsi"/>
            <w:i/>
            <w:sz w:val="24"/>
            <w:szCs w:val="24"/>
          </w:rPr>
          <w:t>https://www.surveygizmo.com/survey-blog/market-research-guide/</w:t>
        </w:r>
      </w:hyperlink>
      <w:r w:rsidR="00361037" w:rsidRPr="004F69E6">
        <w:rPr>
          <w:rFonts w:cstheme="minorHAnsi"/>
          <w:i/>
          <w:sz w:val="24"/>
          <w:szCs w:val="24"/>
        </w:rPr>
        <w:t xml:space="preserve">     </w:t>
      </w:r>
    </w:p>
    <w:p w14:paraId="72EE96B2" w14:textId="77777777" w:rsidR="00361037" w:rsidRPr="00977960" w:rsidRDefault="00361037" w:rsidP="00361037">
      <w:pPr>
        <w:rPr>
          <w:rFonts w:cstheme="minorHAnsi"/>
          <w:bCs/>
          <w:sz w:val="24"/>
          <w:szCs w:val="24"/>
        </w:rPr>
      </w:pPr>
      <w:r w:rsidRPr="00977960">
        <w:rPr>
          <w:rFonts w:cstheme="minorHAnsi"/>
          <w:bCs/>
          <w:sz w:val="24"/>
          <w:szCs w:val="24"/>
        </w:rPr>
        <w:t>How to use the 7Ps Marketing</w:t>
      </w:r>
      <w:r w:rsidRPr="00977960">
        <w:rPr>
          <w:rFonts w:cstheme="minorHAnsi"/>
          <w:sz w:val="24"/>
          <w:szCs w:val="24"/>
        </w:rPr>
        <w:tab/>
        <w:t>Retrieved from</w:t>
      </w:r>
    </w:p>
    <w:p w14:paraId="4618295E" w14:textId="77777777" w:rsidR="00361037" w:rsidRPr="004F69E6" w:rsidRDefault="00163DEE" w:rsidP="00361037">
      <w:pPr>
        <w:rPr>
          <w:rFonts w:cstheme="minorHAnsi"/>
          <w:i/>
          <w:sz w:val="24"/>
          <w:szCs w:val="24"/>
        </w:rPr>
      </w:pPr>
      <w:hyperlink r:id="rId70" w:history="1">
        <w:r w:rsidR="00361037" w:rsidRPr="004F69E6">
          <w:rPr>
            <w:rStyle w:val="Hyperlink"/>
            <w:rFonts w:cstheme="minorHAnsi"/>
            <w:i/>
            <w:sz w:val="24"/>
            <w:szCs w:val="24"/>
          </w:rPr>
          <w:t>https://www.smartinsights.com/marketing-planning/marketing-models/how-to-use-the-7ps-marketing-mix/</w:t>
        </w:r>
      </w:hyperlink>
      <w:r w:rsidR="00361037" w:rsidRPr="004F69E6">
        <w:rPr>
          <w:rFonts w:cstheme="minorHAnsi"/>
          <w:i/>
          <w:sz w:val="24"/>
          <w:szCs w:val="24"/>
        </w:rPr>
        <w:t xml:space="preserve"> </w:t>
      </w:r>
    </w:p>
    <w:p w14:paraId="27F7DAFC" w14:textId="77777777" w:rsidR="00361037" w:rsidRPr="00977960" w:rsidRDefault="00361037" w:rsidP="00361037">
      <w:pPr>
        <w:rPr>
          <w:rFonts w:cstheme="minorHAnsi"/>
          <w:sz w:val="24"/>
          <w:szCs w:val="24"/>
        </w:rPr>
      </w:pPr>
      <w:r w:rsidRPr="00977960">
        <w:rPr>
          <w:rFonts w:cstheme="minorHAnsi"/>
          <w:sz w:val="24"/>
          <w:szCs w:val="24"/>
        </w:rPr>
        <w:t xml:space="preserve">Online tools for marketing </w:t>
      </w:r>
    </w:p>
    <w:p w14:paraId="6A98B53C" w14:textId="77777777" w:rsidR="00361037" w:rsidRPr="004F69E6" w:rsidRDefault="00163DEE" w:rsidP="00361037">
      <w:pPr>
        <w:rPr>
          <w:rFonts w:cstheme="minorHAnsi"/>
          <w:i/>
          <w:sz w:val="24"/>
          <w:szCs w:val="24"/>
        </w:rPr>
      </w:pPr>
      <w:hyperlink r:id="rId71" w:history="1">
        <w:r w:rsidR="00361037" w:rsidRPr="004F69E6">
          <w:rPr>
            <w:rStyle w:val="Hyperlink"/>
            <w:rFonts w:cstheme="minorHAnsi"/>
            <w:i/>
            <w:sz w:val="24"/>
            <w:szCs w:val="24"/>
          </w:rPr>
          <w:t>https://www.researchgate.net/publication/303717415_RAISING_BRAND_AWARENEES_THROUGH_INTERNET_MARKETING_TOOLS</w:t>
        </w:r>
      </w:hyperlink>
    </w:p>
    <w:p w14:paraId="7F6DA7C5" w14:textId="77777777" w:rsidR="00361037" w:rsidRPr="00977960" w:rsidRDefault="00361037" w:rsidP="00361037">
      <w:pPr>
        <w:rPr>
          <w:rFonts w:cstheme="minorHAnsi"/>
          <w:sz w:val="24"/>
          <w:szCs w:val="24"/>
        </w:rPr>
      </w:pPr>
      <w:r w:rsidRPr="00977960">
        <w:rPr>
          <w:rFonts w:cstheme="minorHAnsi"/>
          <w:sz w:val="24"/>
          <w:szCs w:val="24"/>
        </w:rPr>
        <w:t>Techniques and Tools to Help You Make Business Decisions Retrieved from</w:t>
      </w:r>
    </w:p>
    <w:p w14:paraId="2CCA1CC4" w14:textId="77777777" w:rsidR="00361037" w:rsidRPr="004F69E6" w:rsidRDefault="00163DEE" w:rsidP="00361037">
      <w:pPr>
        <w:rPr>
          <w:rFonts w:cstheme="minorHAnsi"/>
          <w:i/>
          <w:sz w:val="24"/>
          <w:szCs w:val="24"/>
        </w:rPr>
      </w:pPr>
      <w:hyperlink r:id="rId72" w:history="1">
        <w:r w:rsidR="00361037" w:rsidRPr="004F69E6">
          <w:rPr>
            <w:rStyle w:val="Hyperlink"/>
            <w:rFonts w:cstheme="minorHAnsi"/>
            <w:i/>
            <w:sz w:val="24"/>
            <w:szCs w:val="24"/>
          </w:rPr>
          <w:t>https://www.businessnewsdaily.com/6162-decision-making.html</w:t>
        </w:r>
      </w:hyperlink>
      <w:r w:rsidR="00361037" w:rsidRPr="004F69E6">
        <w:rPr>
          <w:rFonts w:cstheme="minorHAnsi"/>
          <w:i/>
          <w:sz w:val="24"/>
          <w:szCs w:val="24"/>
        </w:rPr>
        <w:t xml:space="preserve"> </w:t>
      </w:r>
    </w:p>
    <w:p w14:paraId="60BE49C4" w14:textId="77777777" w:rsidR="00317E9D" w:rsidRPr="00977960" w:rsidRDefault="00317E9D" w:rsidP="00361037">
      <w:pPr>
        <w:rPr>
          <w:rFonts w:cstheme="minorHAnsi"/>
          <w:sz w:val="24"/>
          <w:szCs w:val="24"/>
        </w:rPr>
      </w:pPr>
      <w:r w:rsidRPr="00977960">
        <w:rPr>
          <w:rFonts w:cstheme="minorHAnsi"/>
          <w:sz w:val="24"/>
          <w:szCs w:val="24"/>
        </w:rPr>
        <w:t>60 Top Entrepreneurs Share Best Business Advice and Tips for Success</w:t>
      </w:r>
    </w:p>
    <w:p w14:paraId="7F20D7BD" w14:textId="77777777" w:rsidR="00317E9D" w:rsidRPr="004F69E6" w:rsidRDefault="00163DEE" w:rsidP="00361037">
      <w:pPr>
        <w:rPr>
          <w:rFonts w:cstheme="minorHAnsi"/>
          <w:i/>
          <w:sz w:val="24"/>
          <w:szCs w:val="24"/>
        </w:rPr>
      </w:pPr>
      <w:hyperlink r:id="rId73" w:history="1">
        <w:r w:rsidR="00317E9D" w:rsidRPr="004F69E6">
          <w:rPr>
            <w:rStyle w:val="Hyperlink"/>
            <w:rFonts w:cstheme="minorHAnsi"/>
            <w:i/>
            <w:sz w:val="24"/>
            <w:szCs w:val="24"/>
          </w:rPr>
          <w:t>https://www.ryrob.com/start-business-advice/</w:t>
        </w:r>
      </w:hyperlink>
      <w:r w:rsidR="00317E9D" w:rsidRPr="004F69E6">
        <w:rPr>
          <w:rFonts w:cstheme="minorHAnsi"/>
          <w:i/>
          <w:sz w:val="24"/>
          <w:szCs w:val="24"/>
        </w:rPr>
        <w:t xml:space="preserve"> </w:t>
      </w:r>
    </w:p>
    <w:p w14:paraId="2A017150" w14:textId="77777777" w:rsidR="00435F18" w:rsidRPr="00AF0FB3" w:rsidRDefault="00435F18" w:rsidP="00A776BD">
      <w:pPr>
        <w:rPr>
          <w:rFonts w:cstheme="minorHAnsi"/>
        </w:rPr>
      </w:pPr>
    </w:p>
    <w:p w14:paraId="789CDF3B" w14:textId="340861D4" w:rsidR="00BD5076" w:rsidRPr="00B2340D" w:rsidRDefault="00435F18" w:rsidP="00DB46E9">
      <w:pPr>
        <w:pStyle w:val="Kop1"/>
        <w:rPr>
          <w:b/>
          <w:sz w:val="26"/>
          <w:szCs w:val="26"/>
        </w:rPr>
      </w:pPr>
      <w:bookmarkStart w:id="37" w:name="_Toc526158903"/>
      <w:r w:rsidRPr="00B2340D">
        <w:rPr>
          <w:b/>
          <w:sz w:val="26"/>
          <w:szCs w:val="26"/>
        </w:rPr>
        <w:lastRenderedPageBreak/>
        <w:t xml:space="preserve">Course Title: </w:t>
      </w:r>
      <w:r w:rsidR="000B7E69" w:rsidRPr="00B2340D">
        <w:rPr>
          <w:b/>
          <w:sz w:val="26"/>
          <w:szCs w:val="26"/>
        </w:rPr>
        <w:t>Start-</w:t>
      </w:r>
      <w:r w:rsidR="00DC3336" w:rsidRPr="00B2340D">
        <w:rPr>
          <w:b/>
          <w:sz w:val="26"/>
          <w:szCs w:val="26"/>
        </w:rPr>
        <w:t>Up</w:t>
      </w:r>
      <w:r w:rsidR="00F124AE" w:rsidRPr="00B2340D">
        <w:rPr>
          <w:b/>
          <w:sz w:val="26"/>
          <w:szCs w:val="26"/>
        </w:rPr>
        <w:t xml:space="preserve"> (3)</w:t>
      </w:r>
      <w:bookmarkEnd w:id="37"/>
    </w:p>
    <w:p w14:paraId="5D601BD3" w14:textId="351E42B2" w:rsidR="003C31E1" w:rsidRPr="004F4831" w:rsidRDefault="00BD5076" w:rsidP="004F4831">
      <w:pPr>
        <w:pStyle w:val="Kop2"/>
        <w:rPr>
          <w:rFonts w:asciiTheme="minorHAnsi" w:hAnsiTheme="minorHAnsi" w:cstheme="minorHAnsi"/>
          <w:b/>
          <w:color w:val="000000" w:themeColor="text1"/>
        </w:rPr>
      </w:pPr>
      <w:bookmarkStart w:id="38" w:name="_Toc526158904"/>
      <w:r w:rsidRPr="004F4831">
        <w:rPr>
          <w:rFonts w:asciiTheme="minorHAnsi" w:hAnsiTheme="minorHAnsi" w:cstheme="minorHAnsi"/>
          <w:b/>
          <w:color w:val="000000" w:themeColor="text1"/>
        </w:rPr>
        <w:t xml:space="preserve">FRESH START 6. </w:t>
      </w:r>
      <w:r w:rsidR="003C31E1" w:rsidRPr="004F4831">
        <w:rPr>
          <w:rFonts w:asciiTheme="minorHAnsi" w:hAnsiTheme="minorHAnsi" w:cstheme="minorHAnsi"/>
          <w:b/>
          <w:color w:val="000000" w:themeColor="text1"/>
        </w:rPr>
        <w:t>Social Entrepreneurship: Make a difference</w:t>
      </w:r>
      <w:bookmarkEnd w:id="38"/>
      <w:r w:rsidR="003C31E1" w:rsidRPr="004F4831">
        <w:rPr>
          <w:rFonts w:asciiTheme="minorHAnsi" w:hAnsiTheme="minorHAnsi" w:cstheme="minorHAnsi"/>
          <w:b/>
          <w:color w:val="000000" w:themeColor="text1"/>
        </w:rPr>
        <w:t xml:space="preserve"> </w:t>
      </w:r>
    </w:p>
    <w:p w14:paraId="43FB1AE0" w14:textId="3634E0D0" w:rsidR="00667FD0" w:rsidRDefault="00667FD0" w:rsidP="00667FD0">
      <w:pPr>
        <w:pStyle w:val="Kop3"/>
        <w:rPr>
          <w:rFonts w:asciiTheme="minorHAnsi" w:hAnsiTheme="minorHAnsi" w:cstheme="minorHAnsi"/>
          <w:b/>
          <w:color w:val="000000" w:themeColor="text1"/>
        </w:rPr>
      </w:pPr>
      <w:bookmarkStart w:id="39" w:name="_Toc526158905"/>
      <w:r w:rsidRPr="00E5700C">
        <w:rPr>
          <w:rFonts w:asciiTheme="minorHAnsi" w:hAnsiTheme="minorHAnsi" w:cstheme="minorHAnsi"/>
          <w:b/>
          <w:noProof/>
          <w:color w:val="000000" w:themeColor="text1"/>
          <w:lang w:val="nl-NL" w:eastAsia="nl-NL"/>
        </w:rPr>
        <w:drawing>
          <wp:anchor distT="0" distB="0" distL="114300" distR="114300" simplePos="0" relativeHeight="251669504" behindDoc="0" locked="0" layoutInCell="1" allowOverlap="1" wp14:anchorId="16422C41" wp14:editId="75965A2B">
            <wp:simplePos x="0" y="0"/>
            <wp:positionH relativeFrom="margin">
              <wp:posOffset>-635</wp:posOffset>
            </wp:positionH>
            <wp:positionV relativeFrom="paragraph">
              <wp:posOffset>242570</wp:posOffset>
            </wp:positionV>
            <wp:extent cx="3462655" cy="2023110"/>
            <wp:effectExtent l="0" t="0" r="4445" b="0"/>
            <wp:wrapSquare wrapText="bothSides"/>
            <wp:docPr id="243" name="Afbeelding 243" descr="C:\Users\u0114545\AppData\Local\Temp\Temp1_Photos for manual.zip\shutterstock_497331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0114545\AppData\Local\Temp\Temp1_Photos for manual.zip\shutterstock_497331739.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462655" cy="202311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39"/>
    </w:p>
    <w:p w14:paraId="1CAABCF6" w14:textId="77777777" w:rsidR="004F69E6" w:rsidRDefault="004F69E6" w:rsidP="00667FD0">
      <w:pPr>
        <w:pStyle w:val="Kop3"/>
        <w:rPr>
          <w:rFonts w:asciiTheme="minorHAnsi" w:hAnsiTheme="minorHAnsi" w:cstheme="minorHAnsi"/>
          <w:b/>
          <w:color w:val="000000" w:themeColor="text1"/>
        </w:rPr>
      </w:pPr>
    </w:p>
    <w:p w14:paraId="05435FED" w14:textId="5651D6D0" w:rsidR="00667FD0" w:rsidRDefault="00667FD0" w:rsidP="00667FD0">
      <w:pPr>
        <w:pStyle w:val="Kop3"/>
        <w:rPr>
          <w:rFonts w:asciiTheme="minorHAnsi" w:hAnsiTheme="minorHAnsi" w:cstheme="minorHAnsi"/>
          <w:b/>
          <w:color w:val="000000" w:themeColor="text1"/>
        </w:rPr>
      </w:pPr>
      <w:bookmarkStart w:id="40" w:name="_Toc526158906"/>
      <w:r>
        <w:rPr>
          <w:rFonts w:asciiTheme="minorHAnsi" w:hAnsiTheme="minorHAnsi" w:cstheme="minorHAnsi"/>
          <w:b/>
          <w:color w:val="000000" w:themeColor="text1"/>
        </w:rPr>
        <w:t>Abstract</w:t>
      </w:r>
      <w:bookmarkEnd w:id="40"/>
    </w:p>
    <w:p w14:paraId="4A596BD0" w14:textId="121CECFC" w:rsidR="00667FD0" w:rsidRDefault="00667FD0" w:rsidP="004F69E6">
      <w:pPr>
        <w:spacing w:before="120" w:after="120" w:line="360" w:lineRule="auto"/>
      </w:pPr>
      <w:r w:rsidRPr="00667FD0">
        <w:t>Besides traditional forms of entrepreneurship, this session will also focus on social entrepreneurship and will go into the ideas, process and steps required to create new social ventures. Specific attention will be paid to social enterprises as an innovation strategy. Art of hosting, reflective learning and living libraries</w:t>
      </w:r>
      <w:r>
        <w:t xml:space="preserve"> define the learning mode.</w:t>
      </w:r>
    </w:p>
    <w:p w14:paraId="1A20084D" w14:textId="4336933A" w:rsidR="00667FD0" w:rsidRPr="004F69E6" w:rsidRDefault="00667FD0" w:rsidP="004F69E6">
      <w:pPr>
        <w:pStyle w:val="Kop3"/>
        <w:spacing w:before="120" w:after="120"/>
        <w:jc w:val="both"/>
        <w:rPr>
          <w:rFonts w:asciiTheme="minorHAnsi" w:hAnsiTheme="minorHAnsi" w:cstheme="minorHAnsi"/>
          <w:color w:val="000000" w:themeColor="text1"/>
        </w:rPr>
      </w:pPr>
      <w:r w:rsidRPr="00667FD0">
        <w:rPr>
          <w:rFonts w:asciiTheme="minorHAnsi" w:hAnsiTheme="minorHAnsi" w:cstheme="minorHAnsi"/>
          <w:color w:val="000000" w:themeColor="text1"/>
        </w:rPr>
        <w:t xml:space="preserve"> </w:t>
      </w:r>
    </w:p>
    <w:p w14:paraId="2D2AFCE6" w14:textId="77777777" w:rsidR="00667FD0" w:rsidRPr="00667FD0" w:rsidRDefault="00667FD0" w:rsidP="00667FD0"/>
    <w:p w14:paraId="2C297AB1" w14:textId="513C0592" w:rsidR="001B798F" w:rsidRPr="00B2340D" w:rsidRDefault="004F69E6" w:rsidP="004F69E6">
      <w:pPr>
        <w:pStyle w:val="Kop3"/>
        <w:rPr>
          <w:rFonts w:asciiTheme="minorHAnsi" w:hAnsiTheme="minorHAnsi" w:cstheme="minorHAnsi"/>
          <w:b/>
          <w:color w:val="000000" w:themeColor="text1"/>
        </w:rPr>
      </w:pPr>
      <w:r>
        <w:rPr>
          <w:rFonts w:asciiTheme="minorHAnsi" w:hAnsiTheme="minorHAnsi" w:cstheme="minorHAnsi"/>
          <w:b/>
          <w:color w:val="000000" w:themeColor="text1"/>
        </w:rPr>
        <w:t xml:space="preserve">           </w:t>
      </w:r>
      <w:bookmarkStart w:id="41" w:name="_Toc526158907"/>
      <w:r w:rsidR="001E5DC6" w:rsidRPr="00B2340D">
        <w:rPr>
          <w:rFonts w:asciiTheme="minorHAnsi" w:hAnsiTheme="minorHAnsi" w:cstheme="minorHAnsi"/>
          <w:b/>
          <w:color w:val="000000" w:themeColor="text1"/>
        </w:rPr>
        <w:t>Learning Objectives:</w:t>
      </w:r>
      <w:bookmarkEnd w:id="41"/>
    </w:p>
    <w:p w14:paraId="2F8D1829" w14:textId="10864620" w:rsidR="001E5DC6" w:rsidRPr="00B2340D" w:rsidRDefault="004F69E6" w:rsidP="004F69E6">
      <w:pPr>
        <w:spacing w:before="120" w:after="120" w:line="264" w:lineRule="auto"/>
        <w:ind w:left="708" w:firstLine="708"/>
        <w:rPr>
          <w:rFonts w:cstheme="minorHAnsi"/>
          <w:bCs/>
          <w:color w:val="000000" w:themeColor="text1"/>
          <w:sz w:val="24"/>
          <w:szCs w:val="24"/>
        </w:rPr>
      </w:pPr>
      <w:r>
        <w:rPr>
          <w:rFonts w:cstheme="minorHAnsi"/>
          <w:bCs/>
          <w:color w:val="000000" w:themeColor="text1"/>
          <w:sz w:val="24"/>
          <w:szCs w:val="24"/>
        </w:rPr>
        <w:t xml:space="preserve">   </w:t>
      </w:r>
      <w:r w:rsidR="006D6116" w:rsidRPr="00B2340D">
        <w:rPr>
          <w:rFonts w:cstheme="minorHAnsi"/>
          <w:bCs/>
          <w:color w:val="000000" w:themeColor="text1"/>
          <w:sz w:val="24"/>
          <w:szCs w:val="24"/>
        </w:rPr>
        <w:t xml:space="preserve">Learning Objective 1: </w:t>
      </w:r>
      <w:r w:rsidR="001E5DC6" w:rsidRPr="00B2340D">
        <w:rPr>
          <w:rFonts w:cstheme="minorHAnsi"/>
          <w:bCs/>
          <w:color w:val="000000" w:themeColor="text1"/>
          <w:sz w:val="24"/>
          <w:szCs w:val="24"/>
        </w:rPr>
        <w:t xml:space="preserve"> Ideas and opportunities</w:t>
      </w:r>
    </w:p>
    <w:p w14:paraId="349F0575" w14:textId="63FDFA88" w:rsidR="003C7745" w:rsidRPr="003C7745" w:rsidRDefault="003C7745" w:rsidP="004F69E6">
      <w:pPr>
        <w:pStyle w:val="Normaalweb"/>
        <w:numPr>
          <w:ilvl w:val="0"/>
          <w:numId w:val="21"/>
        </w:numPr>
        <w:spacing w:before="120" w:beforeAutospacing="0" w:after="120" w:afterAutospacing="0"/>
        <w:ind w:left="2132" w:hanging="357"/>
        <w:rPr>
          <w:rFonts w:asciiTheme="minorHAnsi" w:hAnsiTheme="minorHAnsi"/>
          <w:lang w:val="en-US"/>
        </w:rPr>
      </w:pPr>
      <w:r w:rsidRPr="003C7745">
        <w:rPr>
          <w:rFonts w:asciiTheme="minorHAnsi" w:hAnsiTheme="minorHAnsi"/>
          <w:lang w:val="en-US"/>
        </w:rPr>
        <w:t xml:space="preserve">Participants can identify needs in </w:t>
      </w:r>
      <w:r w:rsidR="00A47ABA">
        <w:rPr>
          <w:rFonts w:asciiTheme="minorHAnsi" w:hAnsiTheme="minorHAnsi"/>
          <w:lang w:val="en-US"/>
        </w:rPr>
        <w:t>their</w:t>
      </w:r>
      <w:r w:rsidRPr="003C7745">
        <w:rPr>
          <w:rFonts w:asciiTheme="minorHAnsi" w:hAnsiTheme="minorHAnsi"/>
          <w:lang w:val="en-US"/>
        </w:rPr>
        <w:t xml:space="preserve"> community and surroundings that have not been met. </w:t>
      </w:r>
    </w:p>
    <w:p w14:paraId="53A11ED0" w14:textId="7794E036" w:rsidR="003C7745" w:rsidRPr="004F69E6" w:rsidRDefault="003C7745" w:rsidP="004F69E6">
      <w:pPr>
        <w:pStyle w:val="Normaalweb"/>
        <w:numPr>
          <w:ilvl w:val="0"/>
          <w:numId w:val="21"/>
        </w:numPr>
        <w:shd w:val="clear" w:color="auto" w:fill="FFFFFF"/>
        <w:spacing w:before="120" w:beforeAutospacing="0" w:after="120" w:afterAutospacing="0"/>
        <w:ind w:left="2132" w:hanging="357"/>
        <w:jc w:val="both"/>
        <w:rPr>
          <w:rFonts w:asciiTheme="minorHAnsi" w:hAnsiTheme="minorHAnsi"/>
          <w:lang w:val="en-US"/>
        </w:rPr>
      </w:pPr>
      <w:r w:rsidRPr="003C7745">
        <w:rPr>
          <w:rFonts w:asciiTheme="minorHAnsi" w:hAnsiTheme="minorHAnsi"/>
          <w:lang w:val="en-US"/>
        </w:rPr>
        <w:t xml:space="preserve">Participants can tell the difference between types of innovations (for example, process versus </w:t>
      </w:r>
      <w:r w:rsidRPr="004F69E6">
        <w:rPr>
          <w:rFonts w:asciiTheme="minorHAnsi" w:hAnsiTheme="minorHAnsi"/>
          <w:lang w:val="en-US"/>
        </w:rPr>
        <w:t xml:space="preserve">product innovation and social innovation, incremental versus disruptive innovation). </w:t>
      </w:r>
    </w:p>
    <w:p w14:paraId="4938714A" w14:textId="20FDD222" w:rsidR="001E5DC6" w:rsidRDefault="003C7745" w:rsidP="004F69E6">
      <w:pPr>
        <w:pStyle w:val="Normaalweb"/>
        <w:numPr>
          <w:ilvl w:val="0"/>
          <w:numId w:val="21"/>
        </w:numPr>
        <w:shd w:val="clear" w:color="auto" w:fill="FFFFFF"/>
        <w:spacing w:before="120" w:beforeAutospacing="0" w:after="120" w:afterAutospacing="0"/>
        <w:ind w:left="2132" w:hanging="357"/>
        <w:rPr>
          <w:rFonts w:asciiTheme="minorHAnsi" w:hAnsiTheme="minorHAnsi"/>
          <w:lang w:val="en-US"/>
        </w:rPr>
      </w:pPr>
      <w:r w:rsidRPr="003C7745">
        <w:rPr>
          <w:rFonts w:asciiTheme="minorHAnsi" w:hAnsiTheme="minorHAnsi"/>
          <w:lang w:val="en-US"/>
        </w:rPr>
        <w:t xml:space="preserve">Participants can identify stakeholders who are affected by the change brought about by my (or my team's) value- creating activity, including stakeholders who cannot speak </w:t>
      </w:r>
      <w:r>
        <w:rPr>
          <w:rFonts w:asciiTheme="minorHAnsi" w:hAnsiTheme="minorHAnsi"/>
          <w:lang w:val="en-US"/>
        </w:rPr>
        <w:t>up (for example, future genera</w:t>
      </w:r>
      <w:r w:rsidRPr="003C7745">
        <w:rPr>
          <w:rFonts w:asciiTheme="minorHAnsi" w:hAnsiTheme="minorHAnsi"/>
          <w:lang w:val="en-US"/>
        </w:rPr>
        <w:t xml:space="preserve">tions, climate or nature). </w:t>
      </w:r>
    </w:p>
    <w:p w14:paraId="447335D2" w14:textId="77777777" w:rsidR="004F69E6" w:rsidRPr="003C7745" w:rsidRDefault="004F69E6" w:rsidP="004F69E6">
      <w:pPr>
        <w:pStyle w:val="Normaalweb"/>
        <w:shd w:val="clear" w:color="auto" w:fill="FFFFFF"/>
        <w:ind w:left="1486"/>
        <w:rPr>
          <w:rFonts w:asciiTheme="minorHAnsi" w:hAnsiTheme="minorHAnsi"/>
          <w:lang w:val="en-US"/>
        </w:rPr>
      </w:pPr>
    </w:p>
    <w:p w14:paraId="155F0944" w14:textId="77777777" w:rsidR="001E5DC6" w:rsidRPr="00B2340D" w:rsidRDefault="001E5DC6" w:rsidP="00F10355">
      <w:pPr>
        <w:ind w:left="720"/>
        <w:rPr>
          <w:rFonts w:cstheme="minorHAnsi"/>
          <w:color w:val="4472C4" w:themeColor="accent5"/>
          <w:sz w:val="24"/>
          <w:szCs w:val="24"/>
        </w:rPr>
      </w:pPr>
      <w:r w:rsidRPr="003A6662">
        <w:rPr>
          <w:rFonts w:cstheme="minorHAnsi"/>
          <w:color w:val="4472C4" w:themeColor="accent5"/>
          <w:sz w:val="24"/>
          <w:szCs w:val="24"/>
        </w:rPr>
        <w:lastRenderedPageBreak/>
        <w:t xml:space="preserve"> </w:t>
      </w:r>
      <w:r w:rsidRPr="00B2340D">
        <w:rPr>
          <w:rFonts w:cstheme="minorHAnsi"/>
          <w:color w:val="000000" w:themeColor="text1"/>
          <w:sz w:val="24"/>
          <w:szCs w:val="24"/>
        </w:rPr>
        <w:t>Learning Objective 2: Resources</w:t>
      </w:r>
    </w:p>
    <w:p w14:paraId="79D81A25" w14:textId="4536EC6E" w:rsidR="002363B0" w:rsidRDefault="002363B0" w:rsidP="004F69E6">
      <w:pPr>
        <w:pStyle w:val="Normaalweb"/>
        <w:numPr>
          <w:ilvl w:val="0"/>
          <w:numId w:val="27"/>
        </w:numPr>
        <w:shd w:val="clear" w:color="auto" w:fill="FFFFFF"/>
        <w:spacing w:before="120" w:beforeAutospacing="0" w:after="120" w:afterAutospacing="0"/>
        <w:ind w:left="1434" w:hanging="357"/>
        <w:rPr>
          <w:rFonts w:asciiTheme="minorHAnsi" w:hAnsiTheme="minorHAnsi"/>
          <w:lang w:val="en-US"/>
        </w:rPr>
      </w:pPr>
      <w:r>
        <w:rPr>
          <w:rFonts w:asciiTheme="minorHAnsi" w:hAnsiTheme="minorHAnsi"/>
          <w:lang w:val="en-US"/>
        </w:rPr>
        <w:t>Participants</w:t>
      </w:r>
      <w:r w:rsidR="00422573">
        <w:rPr>
          <w:rFonts w:asciiTheme="minorHAnsi" w:hAnsiTheme="minorHAnsi"/>
          <w:lang w:val="en-US"/>
        </w:rPr>
        <w:t xml:space="preserve"> can discuss the principles of circular economy and resource efficiency</w:t>
      </w:r>
      <w:r w:rsidRPr="002363B0">
        <w:rPr>
          <w:rFonts w:asciiTheme="minorHAnsi" w:hAnsiTheme="minorHAnsi"/>
          <w:lang w:val="en-US"/>
        </w:rPr>
        <w:t xml:space="preserve">. </w:t>
      </w:r>
    </w:p>
    <w:p w14:paraId="21686DE6" w14:textId="6A943CF5" w:rsidR="002363B0" w:rsidRPr="00704293" w:rsidRDefault="00704293" w:rsidP="004F69E6">
      <w:pPr>
        <w:pStyle w:val="Normaalweb"/>
        <w:numPr>
          <w:ilvl w:val="0"/>
          <w:numId w:val="27"/>
        </w:numPr>
        <w:shd w:val="clear" w:color="auto" w:fill="FFFFFF"/>
        <w:spacing w:before="120" w:beforeAutospacing="0" w:after="120" w:afterAutospacing="0"/>
        <w:ind w:left="1434" w:hanging="357"/>
        <w:rPr>
          <w:rFonts w:asciiTheme="minorHAnsi" w:hAnsiTheme="minorHAnsi"/>
          <w:lang w:val="en-US"/>
        </w:rPr>
      </w:pPr>
      <w:r>
        <w:rPr>
          <w:rFonts w:asciiTheme="minorHAnsi" w:hAnsiTheme="minorHAnsi"/>
          <w:lang w:val="en-US"/>
        </w:rPr>
        <w:t>Participants</w:t>
      </w:r>
      <w:r w:rsidRPr="00704293">
        <w:rPr>
          <w:rFonts w:asciiTheme="minorHAnsi" w:hAnsiTheme="minorHAnsi"/>
          <w:lang w:val="en-US"/>
        </w:rPr>
        <w:t xml:space="preserve"> can inspire others, despite challenging circumstances. </w:t>
      </w:r>
      <w:r w:rsidR="002363B0" w:rsidRPr="00704293">
        <w:rPr>
          <w:rFonts w:asciiTheme="minorHAnsi" w:hAnsiTheme="minorHAnsi"/>
          <w:lang w:val="en-US"/>
        </w:rPr>
        <w:t xml:space="preserve"> </w:t>
      </w:r>
    </w:p>
    <w:p w14:paraId="3E4CCF1F" w14:textId="0E038A27" w:rsidR="002363B0" w:rsidRPr="002363B0" w:rsidRDefault="002363B0" w:rsidP="004F69E6">
      <w:pPr>
        <w:pStyle w:val="Normaalweb"/>
        <w:numPr>
          <w:ilvl w:val="0"/>
          <w:numId w:val="27"/>
        </w:numPr>
        <w:shd w:val="clear" w:color="auto" w:fill="FFFFFF"/>
        <w:spacing w:before="120" w:beforeAutospacing="0" w:after="120" w:afterAutospacing="0"/>
        <w:ind w:left="1434" w:hanging="357"/>
        <w:rPr>
          <w:rFonts w:asciiTheme="minorHAnsi" w:hAnsiTheme="minorHAnsi"/>
          <w:lang w:val="en-US"/>
        </w:rPr>
      </w:pPr>
      <w:r>
        <w:rPr>
          <w:rFonts w:asciiTheme="minorHAnsi" w:hAnsiTheme="minorHAnsi"/>
          <w:lang w:val="en-US"/>
        </w:rPr>
        <w:t>Participants</w:t>
      </w:r>
      <w:r w:rsidRPr="002363B0">
        <w:rPr>
          <w:rFonts w:asciiTheme="minorHAnsi" w:hAnsiTheme="minorHAnsi"/>
          <w:lang w:val="en-US"/>
        </w:rPr>
        <w:t xml:space="preserve"> can influence opinions in relation to </w:t>
      </w:r>
      <w:r>
        <w:rPr>
          <w:rFonts w:asciiTheme="minorHAnsi" w:hAnsiTheme="minorHAnsi"/>
          <w:lang w:val="en-US"/>
        </w:rPr>
        <w:t>their</w:t>
      </w:r>
      <w:r w:rsidRPr="002363B0">
        <w:rPr>
          <w:rFonts w:asciiTheme="minorHAnsi" w:hAnsiTheme="minorHAnsi"/>
          <w:lang w:val="en-US"/>
        </w:rPr>
        <w:t xml:space="preserve"> value- creating activity, through a planned approach to social media. </w:t>
      </w:r>
    </w:p>
    <w:p w14:paraId="5515577C" w14:textId="0CC64349" w:rsidR="000D1A70" w:rsidRPr="00B2340D" w:rsidRDefault="001E5DC6" w:rsidP="00B2340D">
      <w:pPr>
        <w:spacing w:before="120" w:after="120"/>
        <w:ind w:firstLine="708"/>
        <w:contextualSpacing/>
        <w:rPr>
          <w:rFonts w:cstheme="minorHAnsi"/>
          <w:color w:val="000000" w:themeColor="text1"/>
          <w:sz w:val="24"/>
          <w:szCs w:val="24"/>
        </w:rPr>
      </w:pPr>
      <w:r w:rsidRPr="00B2340D">
        <w:rPr>
          <w:rFonts w:cstheme="minorHAnsi"/>
          <w:color w:val="000000" w:themeColor="text1"/>
          <w:sz w:val="24"/>
          <w:szCs w:val="24"/>
        </w:rPr>
        <w:t>Learning Objective 3: Into action</w:t>
      </w:r>
    </w:p>
    <w:p w14:paraId="55766788" w14:textId="6290CA3A" w:rsidR="00033B14" w:rsidRPr="00033B14" w:rsidRDefault="00033B14" w:rsidP="004F69E6">
      <w:pPr>
        <w:pStyle w:val="Normaalweb"/>
        <w:numPr>
          <w:ilvl w:val="0"/>
          <w:numId w:val="7"/>
        </w:numPr>
        <w:shd w:val="clear" w:color="auto" w:fill="FFFFFF"/>
        <w:spacing w:before="120" w:beforeAutospacing="0" w:after="120" w:afterAutospacing="0"/>
        <w:ind w:left="1485" w:hanging="357"/>
        <w:rPr>
          <w:rFonts w:asciiTheme="minorHAnsi" w:hAnsiTheme="minorHAnsi"/>
          <w:lang w:val="en-US"/>
        </w:rPr>
      </w:pPr>
      <w:r>
        <w:rPr>
          <w:rFonts w:asciiTheme="minorHAnsi" w:hAnsiTheme="minorHAnsi"/>
          <w:lang w:val="en-GB"/>
        </w:rPr>
        <w:t xml:space="preserve">Participants </w:t>
      </w:r>
      <w:r w:rsidR="00226A90" w:rsidRPr="00033B14">
        <w:rPr>
          <w:rFonts w:asciiTheme="minorHAnsi" w:hAnsiTheme="minorHAnsi"/>
          <w:lang w:val="en-US"/>
        </w:rPr>
        <w:t xml:space="preserve">can reflect on the relevance of </w:t>
      </w:r>
      <w:r>
        <w:rPr>
          <w:rFonts w:asciiTheme="minorHAnsi" w:hAnsiTheme="minorHAnsi"/>
          <w:lang w:val="en-US"/>
        </w:rPr>
        <w:t xml:space="preserve">their </w:t>
      </w:r>
      <w:r w:rsidR="00304354">
        <w:rPr>
          <w:rFonts w:asciiTheme="minorHAnsi" w:hAnsiTheme="minorHAnsi"/>
          <w:lang w:val="en-US"/>
        </w:rPr>
        <w:t>learning pathways for their</w:t>
      </w:r>
      <w:r w:rsidR="00226A90" w:rsidRPr="00033B14">
        <w:rPr>
          <w:rFonts w:asciiTheme="minorHAnsi" w:hAnsiTheme="minorHAnsi"/>
          <w:lang w:val="en-US"/>
        </w:rPr>
        <w:t xml:space="preserve"> future opportunities and choices. </w:t>
      </w:r>
    </w:p>
    <w:p w14:paraId="6C57D342" w14:textId="3BBE6ECD" w:rsidR="00033B14" w:rsidRPr="00033B14" w:rsidRDefault="00033B14" w:rsidP="004F69E6">
      <w:pPr>
        <w:pStyle w:val="Normaalweb"/>
        <w:numPr>
          <w:ilvl w:val="0"/>
          <w:numId w:val="7"/>
        </w:numPr>
        <w:shd w:val="clear" w:color="auto" w:fill="FFFFFF"/>
        <w:spacing w:before="120" w:beforeAutospacing="0" w:after="120" w:afterAutospacing="0"/>
        <w:ind w:left="1485" w:hanging="357"/>
        <w:rPr>
          <w:rFonts w:asciiTheme="minorHAnsi" w:hAnsiTheme="minorHAnsi"/>
          <w:lang w:val="en-US"/>
        </w:rPr>
      </w:pPr>
      <w:r>
        <w:rPr>
          <w:rFonts w:asciiTheme="minorHAnsi" w:hAnsiTheme="minorHAnsi"/>
          <w:lang w:val="en-US"/>
        </w:rPr>
        <w:t>Participants</w:t>
      </w:r>
      <w:r w:rsidRPr="00033B14">
        <w:rPr>
          <w:rFonts w:asciiTheme="minorHAnsi" w:hAnsiTheme="minorHAnsi"/>
          <w:lang w:val="en-US"/>
        </w:rPr>
        <w:t xml:space="preserve"> praise initiative taken by others and reward it appropriately within </w:t>
      </w:r>
      <w:r>
        <w:rPr>
          <w:rFonts w:asciiTheme="minorHAnsi" w:hAnsiTheme="minorHAnsi"/>
          <w:lang w:val="en-US"/>
        </w:rPr>
        <w:t>their</w:t>
      </w:r>
      <w:r w:rsidRPr="00033B14">
        <w:rPr>
          <w:rFonts w:asciiTheme="minorHAnsi" w:hAnsiTheme="minorHAnsi"/>
          <w:lang w:val="en-US"/>
        </w:rPr>
        <w:t xml:space="preserve"> team and organisation. </w:t>
      </w:r>
    </w:p>
    <w:p w14:paraId="3C8D1448" w14:textId="1B5C7C80" w:rsidR="001E5DC6" w:rsidRDefault="00033B14" w:rsidP="004F69E6">
      <w:pPr>
        <w:pStyle w:val="Normaalweb"/>
        <w:numPr>
          <w:ilvl w:val="0"/>
          <w:numId w:val="7"/>
        </w:numPr>
        <w:shd w:val="clear" w:color="auto" w:fill="FFFFFF"/>
        <w:spacing w:before="120" w:beforeAutospacing="0" w:after="120" w:afterAutospacing="0"/>
        <w:ind w:left="1485" w:hanging="357"/>
        <w:rPr>
          <w:rFonts w:asciiTheme="minorHAnsi" w:hAnsiTheme="minorHAnsi"/>
          <w:lang w:val="en-US"/>
        </w:rPr>
      </w:pPr>
      <w:r>
        <w:rPr>
          <w:rFonts w:asciiTheme="minorHAnsi" w:hAnsiTheme="minorHAnsi"/>
          <w:lang w:val="en-US"/>
        </w:rPr>
        <w:t>Participants</w:t>
      </w:r>
      <w:r w:rsidRPr="00033B14">
        <w:rPr>
          <w:rFonts w:asciiTheme="minorHAnsi" w:hAnsiTheme="minorHAnsi"/>
          <w:lang w:val="en-US"/>
        </w:rPr>
        <w:t xml:space="preserve"> can embrace change that brings new opportunities for value creation</w:t>
      </w:r>
      <w:r w:rsidR="006921AB">
        <w:rPr>
          <w:rFonts w:asciiTheme="minorHAnsi" w:hAnsiTheme="minorHAnsi"/>
          <w:lang w:val="en-US"/>
        </w:rPr>
        <w:t>.</w:t>
      </w:r>
    </w:p>
    <w:p w14:paraId="4620F0BF" w14:textId="77777777" w:rsidR="004F69E6" w:rsidRPr="00E21A79" w:rsidRDefault="004F69E6" w:rsidP="004F69E6">
      <w:pPr>
        <w:pStyle w:val="Normaalweb"/>
        <w:shd w:val="clear" w:color="auto" w:fill="FFFFFF"/>
        <w:ind w:left="1486"/>
        <w:rPr>
          <w:rFonts w:asciiTheme="minorHAnsi" w:hAnsiTheme="minorHAnsi"/>
          <w:lang w:val="en-US"/>
        </w:rPr>
      </w:pPr>
    </w:p>
    <w:p w14:paraId="0B4FEEBE" w14:textId="15EEF78E" w:rsidR="001E5DC6" w:rsidRPr="00B2340D" w:rsidRDefault="001E5DC6" w:rsidP="004F69E6">
      <w:pPr>
        <w:pStyle w:val="Kop3"/>
        <w:spacing w:before="120" w:after="120"/>
        <w:ind w:firstLine="708"/>
        <w:rPr>
          <w:rFonts w:asciiTheme="minorHAnsi" w:hAnsiTheme="minorHAnsi" w:cstheme="minorHAnsi"/>
          <w:b/>
          <w:color w:val="000000" w:themeColor="text1"/>
        </w:rPr>
      </w:pPr>
      <w:bookmarkStart w:id="42" w:name="_Toc526158908"/>
      <w:r w:rsidRPr="00B2340D">
        <w:rPr>
          <w:rFonts w:asciiTheme="minorHAnsi" w:hAnsiTheme="minorHAnsi" w:cstheme="minorHAnsi"/>
          <w:b/>
          <w:color w:val="000000" w:themeColor="text1"/>
        </w:rPr>
        <w:t>Assessment Method</w:t>
      </w:r>
      <w:bookmarkEnd w:id="42"/>
    </w:p>
    <w:p w14:paraId="7F569DE8" w14:textId="54D01C32" w:rsidR="00CE52C2" w:rsidRPr="004F69E6" w:rsidRDefault="00E21A79" w:rsidP="004F69E6">
      <w:pPr>
        <w:spacing w:before="120" w:after="120"/>
        <w:ind w:firstLine="708"/>
        <w:jc w:val="both"/>
        <w:rPr>
          <w:rFonts w:cstheme="minorHAnsi"/>
          <w:bCs/>
          <w:i/>
          <w:sz w:val="24"/>
          <w:szCs w:val="24"/>
        </w:rPr>
      </w:pPr>
      <w:r w:rsidRPr="004F69E6">
        <w:rPr>
          <w:rFonts w:cstheme="minorHAnsi"/>
          <w:bCs/>
          <w:i/>
          <w:sz w:val="24"/>
          <w:szCs w:val="24"/>
        </w:rPr>
        <w:t>Link your idea to a community problem and make a list of people who might want to be involved in the solution.</w:t>
      </w:r>
    </w:p>
    <w:p w14:paraId="0CDB3140" w14:textId="77777777" w:rsidR="001E5DC6" w:rsidRDefault="001E5DC6" w:rsidP="004F69E6">
      <w:pPr>
        <w:spacing w:before="120" w:after="120"/>
        <w:rPr>
          <w:rFonts w:cstheme="minorHAnsi"/>
          <w:b/>
          <w:bCs/>
        </w:rPr>
      </w:pPr>
    </w:p>
    <w:p w14:paraId="4FFD2DD4" w14:textId="77777777" w:rsidR="001E5DC6" w:rsidRDefault="001E5DC6" w:rsidP="004F69E6">
      <w:pPr>
        <w:spacing w:before="120" w:after="120"/>
        <w:rPr>
          <w:rFonts w:cstheme="minorHAnsi"/>
          <w:b/>
          <w:bCs/>
        </w:rPr>
      </w:pPr>
    </w:p>
    <w:p w14:paraId="3ED40617" w14:textId="77777777" w:rsidR="001E5DC6" w:rsidRDefault="001E5DC6" w:rsidP="00A776BD">
      <w:pPr>
        <w:rPr>
          <w:rFonts w:cstheme="minorHAnsi"/>
          <w:b/>
          <w:bCs/>
        </w:rPr>
      </w:pPr>
    </w:p>
    <w:p w14:paraId="66FA85A8" w14:textId="1BE48137" w:rsidR="001E5DC6" w:rsidRDefault="001E5DC6" w:rsidP="00A776BD">
      <w:pPr>
        <w:rPr>
          <w:rFonts w:cstheme="minorHAnsi"/>
          <w:b/>
          <w:bCs/>
        </w:rPr>
      </w:pPr>
    </w:p>
    <w:p w14:paraId="283DED7A" w14:textId="77777777" w:rsidR="00F10355" w:rsidRDefault="00F10355" w:rsidP="00A776BD">
      <w:pPr>
        <w:rPr>
          <w:rFonts w:cstheme="minorHAnsi"/>
          <w:b/>
          <w:bCs/>
        </w:rPr>
      </w:pPr>
    </w:p>
    <w:p w14:paraId="7F5CE6F9" w14:textId="1514461F" w:rsidR="00BD5076" w:rsidRPr="00AF0FB3" w:rsidRDefault="00BD5076" w:rsidP="00A776BD">
      <w:pPr>
        <w:rPr>
          <w:rFonts w:cstheme="minorHAnsi"/>
          <w:b/>
          <w:bCs/>
        </w:rPr>
      </w:pPr>
    </w:p>
    <w:tbl>
      <w:tblPr>
        <w:tblStyle w:val="Lichtraster-accent3111"/>
        <w:tblW w:w="15515" w:type="dxa"/>
        <w:jc w:val="center"/>
        <w:tblLayout w:type="fixed"/>
        <w:tblLook w:val="04A0" w:firstRow="1" w:lastRow="0" w:firstColumn="1" w:lastColumn="0" w:noHBand="0" w:noVBand="1"/>
      </w:tblPr>
      <w:tblGrid>
        <w:gridCol w:w="983"/>
        <w:gridCol w:w="2551"/>
        <w:gridCol w:w="1559"/>
        <w:gridCol w:w="2552"/>
        <w:gridCol w:w="2410"/>
        <w:gridCol w:w="1842"/>
        <w:gridCol w:w="993"/>
        <w:gridCol w:w="2625"/>
      </w:tblGrid>
      <w:tr w:rsidR="00435F18" w:rsidRPr="00AF0FB3" w14:paraId="0B18C6A3" w14:textId="77777777" w:rsidTr="004F69E6">
        <w:trPr>
          <w:cnfStyle w:val="100000000000" w:firstRow="1" w:lastRow="0" w:firstColumn="0" w:lastColumn="0" w:oddVBand="0" w:evenVBand="0" w:oddHBand="0" w:evenHBand="0" w:firstRowFirstColumn="0" w:firstRowLastColumn="0" w:lastRowFirstColumn="0" w:lastRowLastColumn="0"/>
          <w:trHeight w:val="1426"/>
          <w:jc w:val="center"/>
        </w:trPr>
        <w:tc>
          <w:tcPr>
            <w:cnfStyle w:val="001000000000" w:firstRow="0" w:lastRow="0" w:firstColumn="1" w:lastColumn="0" w:oddVBand="0" w:evenVBand="0" w:oddHBand="0" w:evenHBand="0" w:firstRowFirstColumn="0" w:firstRowLastColumn="0" w:lastRowFirstColumn="0" w:lastRowLastColumn="0"/>
            <w:tcW w:w="983" w:type="dxa"/>
            <w:vAlign w:val="center"/>
          </w:tcPr>
          <w:p w14:paraId="0F79D758" w14:textId="77777777" w:rsidR="00B2340D" w:rsidRPr="00B2340D" w:rsidRDefault="00B2340D" w:rsidP="00B2340D">
            <w:pPr>
              <w:spacing w:after="0"/>
              <w:jc w:val="center"/>
              <w:rPr>
                <w:rFonts w:asciiTheme="minorHAnsi" w:eastAsiaTheme="minorHAnsi" w:hAnsiTheme="minorHAnsi" w:cstheme="minorHAnsi"/>
                <w:sz w:val="24"/>
                <w:szCs w:val="24"/>
              </w:rPr>
            </w:pPr>
            <w:r w:rsidRPr="00B2340D">
              <w:rPr>
                <w:rFonts w:asciiTheme="minorHAnsi" w:eastAsiaTheme="minorHAnsi" w:hAnsiTheme="minorHAnsi" w:cstheme="minorHAnsi"/>
                <w:sz w:val="24"/>
                <w:szCs w:val="24"/>
              </w:rPr>
              <w:lastRenderedPageBreak/>
              <w:t># of</w:t>
            </w:r>
          </w:p>
          <w:p w14:paraId="0F92DA9E" w14:textId="5047149F" w:rsidR="00435F18" w:rsidRPr="00B2340D" w:rsidRDefault="00B2340D" w:rsidP="00B2340D">
            <w:pPr>
              <w:spacing w:after="0"/>
              <w:jc w:val="center"/>
              <w:rPr>
                <w:rFonts w:asciiTheme="minorHAnsi" w:eastAsiaTheme="minorHAnsi" w:hAnsiTheme="minorHAnsi" w:cstheme="minorHAnsi"/>
                <w:sz w:val="24"/>
                <w:szCs w:val="24"/>
              </w:rPr>
            </w:pPr>
            <w:r w:rsidRPr="00B2340D">
              <w:rPr>
                <w:rFonts w:asciiTheme="minorHAnsi" w:eastAsiaTheme="minorHAnsi" w:hAnsiTheme="minorHAnsi" w:cstheme="minorHAnsi"/>
                <w:sz w:val="24"/>
                <w:szCs w:val="24"/>
              </w:rPr>
              <w:t>Session</w:t>
            </w:r>
          </w:p>
        </w:tc>
        <w:tc>
          <w:tcPr>
            <w:tcW w:w="2551" w:type="dxa"/>
            <w:vAlign w:val="center"/>
          </w:tcPr>
          <w:p w14:paraId="07F5858C" w14:textId="65A030C7" w:rsidR="00916939" w:rsidRPr="00B2340D" w:rsidRDefault="00916939" w:rsidP="00B2340D">
            <w:pPr>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rPr>
            </w:pPr>
            <w:r w:rsidRPr="00B2340D">
              <w:rPr>
                <w:rFonts w:asciiTheme="minorHAnsi" w:eastAsiaTheme="minorHAnsi" w:hAnsiTheme="minorHAnsi" w:cstheme="minorHAnsi"/>
                <w:sz w:val="24"/>
                <w:szCs w:val="24"/>
              </w:rPr>
              <w:t>Social entrepreneurship:</w:t>
            </w:r>
          </w:p>
          <w:p w14:paraId="0FD98ED5" w14:textId="411DABEC" w:rsidR="00435F18" w:rsidRPr="00B2340D" w:rsidRDefault="00916939" w:rsidP="00B2340D">
            <w:pPr>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rPr>
            </w:pPr>
            <w:r w:rsidRPr="00B2340D">
              <w:rPr>
                <w:rFonts w:asciiTheme="minorHAnsi" w:eastAsiaTheme="minorHAnsi" w:hAnsiTheme="minorHAnsi" w:cstheme="minorHAnsi"/>
                <w:sz w:val="24"/>
                <w:szCs w:val="24"/>
              </w:rPr>
              <w:t xml:space="preserve">Make a difference </w:t>
            </w:r>
          </w:p>
        </w:tc>
        <w:tc>
          <w:tcPr>
            <w:tcW w:w="1559" w:type="dxa"/>
            <w:vAlign w:val="center"/>
          </w:tcPr>
          <w:p w14:paraId="28493408" w14:textId="77777777" w:rsidR="00435F18" w:rsidRPr="00B2340D" w:rsidRDefault="00435F18" w:rsidP="00B2340D">
            <w:pPr>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rPr>
            </w:pPr>
            <w:r w:rsidRPr="00B2340D">
              <w:rPr>
                <w:rFonts w:asciiTheme="minorHAnsi" w:eastAsiaTheme="minorHAnsi" w:hAnsiTheme="minorHAnsi" w:cstheme="minorHAnsi"/>
                <w:sz w:val="24"/>
                <w:szCs w:val="24"/>
              </w:rPr>
              <w:t>Method(s)</w:t>
            </w:r>
          </w:p>
        </w:tc>
        <w:tc>
          <w:tcPr>
            <w:tcW w:w="2552" w:type="dxa"/>
          </w:tcPr>
          <w:p w14:paraId="1B5DE8A8" w14:textId="77777777" w:rsidR="00435F18" w:rsidRPr="00B2340D" w:rsidRDefault="00435F18" w:rsidP="00B2340D">
            <w:pPr>
              <w:spacing w:after="0"/>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rPr>
            </w:pPr>
            <w:r w:rsidRPr="00B2340D">
              <w:rPr>
                <w:rFonts w:asciiTheme="minorHAnsi" w:eastAsiaTheme="minorHAnsi" w:hAnsiTheme="minorHAnsi" w:cstheme="minorHAnsi"/>
                <w:sz w:val="24"/>
                <w:szCs w:val="24"/>
              </w:rPr>
              <w:t xml:space="preserve">   </w:t>
            </w:r>
          </w:p>
          <w:p w14:paraId="7CB32F06" w14:textId="77777777" w:rsidR="00435F18" w:rsidRPr="00B2340D" w:rsidRDefault="00435F18" w:rsidP="00B2340D">
            <w:pPr>
              <w:spacing w:after="0"/>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rPr>
            </w:pPr>
            <w:r w:rsidRPr="00B2340D">
              <w:rPr>
                <w:rFonts w:asciiTheme="minorHAnsi" w:eastAsiaTheme="minorHAnsi" w:hAnsiTheme="minorHAnsi" w:cstheme="minorHAnsi"/>
                <w:sz w:val="24"/>
                <w:szCs w:val="24"/>
              </w:rPr>
              <w:t>Explanation</w:t>
            </w:r>
          </w:p>
        </w:tc>
        <w:tc>
          <w:tcPr>
            <w:tcW w:w="2410" w:type="dxa"/>
            <w:vAlign w:val="center"/>
          </w:tcPr>
          <w:p w14:paraId="011FE9A7" w14:textId="77777777" w:rsidR="00435F18" w:rsidRPr="00B2340D" w:rsidRDefault="00435F18" w:rsidP="00B2340D">
            <w:pPr>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rPr>
            </w:pPr>
            <w:r w:rsidRPr="00B2340D">
              <w:rPr>
                <w:rFonts w:asciiTheme="minorHAnsi" w:eastAsiaTheme="minorHAnsi" w:hAnsiTheme="minorHAnsi" w:cstheme="minorHAnsi"/>
                <w:sz w:val="24"/>
                <w:szCs w:val="24"/>
              </w:rPr>
              <w:t>Learning Objectives of Session</w:t>
            </w:r>
          </w:p>
        </w:tc>
        <w:tc>
          <w:tcPr>
            <w:tcW w:w="1842" w:type="dxa"/>
            <w:vAlign w:val="center"/>
          </w:tcPr>
          <w:p w14:paraId="40535182" w14:textId="77777777" w:rsidR="00435F18" w:rsidRPr="00B2340D" w:rsidRDefault="00435F18" w:rsidP="00B2340D">
            <w:pPr>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rPr>
            </w:pPr>
            <w:r w:rsidRPr="00B2340D">
              <w:rPr>
                <w:rFonts w:asciiTheme="minorHAnsi" w:eastAsiaTheme="minorHAnsi" w:hAnsiTheme="minorHAnsi" w:cstheme="minorHAnsi"/>
                <w:sz w:val="24"/>
                <w:szCs w:val="24"/>
              </w:rPr>
              <w:t>Material</w:t>
            </w:r>
          </w:p>
        </w:tc>
        <w:tc>
          <w:tcPr>
            <w:tcW w:w="993" w:type="dxa"/>
            <w:vAlign w:val="center"/>
          </w:tcPr>
          <w:p w14:paraId="576AB7A7" w14:textId="77777777" w:rsidR="00435F18" w:rsidRPr="00B2340D" w:rsidRDefault="00435F18" w:rsidP="00B2340D">
            <w:pPr>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rPr>
            </w:pPr>
            <w:r w:rsidRPr="00B2340D">
              <w:rPr>
                <w:rFonts w:asciiTheme="minorHAnsi" w:eastAsiaTheme="minorHAnsi" w:hAnsiTheme="minorHAnsi" w:cstheme="minorHAnsi"/>
                <w:sz w:val="24"/>
                <w:szCs w:val="24"/>
              </w:rPr>
              <w:t>Time (mins.)</w:t>
            </w:r>
          </w:p>
        </w:tc>
        <w:tc>
          <w:tcPr>
            <w:tcW w:w="2625" w:type="dxa"/>
            <w:vAlign w:val="center"/>
          </w:tcPr>
          <w:p w14:paraId="3414554A" w14:textId="77777777" w:rsidR="00435F18" w:rsidRPr="00B2340D" w:rsidRDefault="00435F18" w:rsidP="00B2340D">
            <w:pPr>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rPr>
            </w:pPr>
            <w:r w:rsidRPr="00B2340D">
              <w:rPr>
                <w:rFonts w:asciiTheme="minorHAnsi" w:eastAsiaTheme="minorHAnsi" w:hAnsiTheme="minorHAnsi" w:cstheme="minorHAnsi"/>
                <w:sz w:val="24"/>
                <w:szCs w:val="24"/>
              </w:rPr>
              <w:t>Comments</w:t>
            </w:r>
          </w:p>
        </w:tc>
      </w:tr>
      <w:tr w:rsidR="00B2340D" w:rsidRPr="00B2340D" w14:paraId="09F86114" w14:textId="77777777" w:rsidTr="004F69E6">
        <w:trPr>
          <w:cnfStyle w:val="000000100000" w:firstRow="0" w:lastRow="0" w:firstColumn="0" w:lastColumn="0" w:oddVBand="0" w:evenVBand="0" w:oddHBand="1" w:evenHBand="0" w:firstRowFirstColumn="0" w:firstRowLastColumn="0" w:lastRowFirstColumn="0" w:lastRowLastColumn="0"/>
          <w:trHeight w:val="439"/>
          <w:jc w:val="center"/>
        </w:trPr>
        <w:tc>
          <w:tcPr>
            <w:cnfStyle w:val="001000000000" w:firstRow="0" w:lastRow="0" w:firstColumn="1" w:lastColumn="0" w:oddVBand="0" w:evenVBand="0" w:oddHBand="0" w:evenHBand="0" w:firstRowFirstColumn="0" w:firstRowLastColumn="0" w:lastRowFirstColumn="0" w:lastRowLastColumn="0"/>
            <w:tcW w:w="983" w:type="dxa"/>
            <w:vAlign w:val="center"/>
          </w:tcPr>
          <w:p w14:paraId="1319164D" w14:textId="18B0E554" w:rsidR="00B2340D" w:rsidRPr="00B2340D" w:rsidRDefault="00B2340D" w:rsidP="00435F18">
            <w:pPr>
              <w:jc w:val="center"/>
              <w:rPr>
                <w:rFonts w:asciiTheme="minorHAnsi" w:hAnsiTheme="minorHAnsi" w:cstheme="minorHAnsi"/>
              </w:rPr>
            </w:pPr>
            <w:r w:rsidRPr="00B2340D">
              <w:rPr>
                <w:rFonts w:asciiTheme="minorHAnsi" w:hAnsiTheme="minorHAnsi" w:cstheme="minorHAnsi"/>
              </w:rPr>
              <w:t>6</w:t>
            </w:r>
          </w:p>
        </w:tc>
        <w:tc>
          <w:tcPr>
            <w:tcW w:w="2551" w:type="dxa"/>
            <w:vAlign w:val="center"/>
          </w:tcPr>
          <w:p w14:paraId="44794DE1" w14:textId="7A4BEE5B" w:rsidR="00B2340D" w:rsidRPr="00B2340D" w:rsidRDefault="00B2340D" w:rsidP="00B2340D">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2340D">
              <w:rPr>
                <w:rFonts w:cstheme="minorHAnsi"/>
              </w:rPr>
              <w:t>Start-up 3</w:t>
            </w:r>
          </w:p>
        </w:tc>
        <w:tc>
          <w:tcPr>
            <w:tcW w:w="1559" w:type="dxa"/>
            <w:vAlign w:val="center"/>
          </w:tcPr>
          <w:p w14:paraId="7CAD9CA2" w14:textId="77777777" w:rsidR="00B2340D" w:rsidRPr="00B2340D" w:rsidRDefault="00B2340D" w:rsidP="00435F18">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552" w:type="dxa"/>
          </w:tcPr>
          <w:p w14:paraId="2B5EE246" w14:textId="77777777" w:rsidR="00B2340D" w:rsidRPr="00B2340D" w:rsidRDefault="00B2340D" w:rsidP="00435F18">
            <w:pPr>
              <w:cnfStyle w:val="000000100000" w:firstRow="0" w:lastRow="0" w:firstColumn="0" w:lastColumn="0" w:oddVBand="0" w:evenVBand="0" w:oddHBand="1" w:evenHBand="0" w:firstRowFirstColumn="0" w:firstRowLastColumn="0" w:lastRowFirstColumn="0" w:lastRowLastColumn="0"/>
              <w:rPr>
                <w:rFonts w:cstheme="minorHAnsi"/>
              </w:rPr>
            </w:pPr>
          </w:p>
        </w:tc>
        <w:tc>
          <w:tcPr>
            <w:tcW w:w="2410" w:type="dxa"/>
            <w:vAlign w:val="center"/>
          </w:tcPr>
          <w:p w14:paraId="721B4ECD" w14:textId="77777777" w:rsidR="00B2340D" w:rsidRPr="00B2340D" w:rsidRDefault="00B2340D" w:rsidP="00435F18">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1842" w:type="dxa"/>
            <w:vAlign w:val="center"/>
          </w:tcPr>
          <w:p w14:paraId="1CAAF13B" w14:textId="77777777" w:rsidR="00B2340D" w:rsidRPr="00B2340D" w:rsidRDefault="00B2340D" w:rsidP="00435F18">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993" w:type="dxa"/>
            <w:vAlign w:val="center"/>
          </w:tcPr>
          <w:p w14:paraId="64F5277E" w14:textId="77777777" w:rsidR="00B2340D" w:rsidRPr="00B2340D" w:rsidRDefault="00B2340D" w:rsidP="00435F18">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625" w:type="dxa"/>
            <w:vAlign w:val="center"/>
          </w:tcPr>
          <w:p w14:paraId="2BF8FC6B" w14:textId="77777777" w:rsidR="00B2340D" w:rsidRPr="00B2340D" w:rsidRDefault="00B2340D" w:rsidP="00435F18">
            <w:pPr>
              <w:jc w:val="center"/>
              <w:cnfStyle w:val="000000100000" w:firstRow="0" w:lastRow="0" w:firstColumn="0" w:lastColumn="0" w:oddVBand="0" w:evenVBand="0" w:oddHBand="1" w:evenHBand="0" w:firstRowFirstColumn="0" w:firstRowLastColumn="0" w:lastRowFirstColumn="0" w:lastRowLastColumn="0"/>
              <w:rPr>
                <w:rFonts w:cstheme="minorHAnsi"/>
              </w:rPr>
            </w:pPr>
          </w:p>
        </w:tc>
      </w:tr>
      <w:tr w:rsidR="003F0BA5" w:rsidRPr="00B2340D" w14:paraId="19635DA6" w14:textId="77777777" w:rsidTr="004F69E6">
        <w:trPr>
          <w:cnfStyle w:val="000000010000" w:firstRow="0" w:lastRow="0" w:firstColumn="0" w:lastColumn="0" w:oddVBand="0" w:evenVBand="0" w:oddHBand="0" w:evenHBand="1" w:firstRowFirstColumn="0" w:firstRowLastColumn="0" w:lastRowFirstColumn="0" w:lastRowLastColumn="0"/>
          <w:trHeight w:val="1486"/>
          <w:jc w:val="center"/>
        </w:trPr>
        <w:tc>
          <w:tcPr>
            <w:cnfStyle w:val="001000000000" w:firstRow="0" w:lastRow="0" w:firstColumn="1" w:lastColumn="0" w:oddVBand="0" w:evenVBand="0" w:oddHBand="0" w:evenHBand="0" w:firstRowFirstColumn="0" w:firstRowLastColumn="0" w:lastRowFirstColumn="0" w:lastRowLastColumn="0"/>
            <w:tcW w:w="983" w:type="dxa"/>
          </w:tcPr>
          <w:p w14:paraId="50890B05" w14:textId="2F30206D" w:rsidR="003F0BA5" w:rsidRPr="00B2340D" w:rsidRDefault="003F0BA5" w:rsidP="00435F18">
            <w:pPr>
              <w:jc w:val="center"/>
              <w:rPr>
                <w:rFonts w:asciiTheme="minorHAnsi" w:eastAsiaTheme="minorHAnsi" w:hAnsiTheme="minorHAnsi" w:cstheme="minorHAnsi"/>
              </w:rPr>
            </w:pPr>
          </w:p>
        </w:tc>
        <w:tc>
          <w:tcPr>
            <w:tcW w:w="2551" w:type="dxa"/>
          </w:tcPr>
          <w:p w14:paraId="34789450" w14:textId="7A14E477" w:rsidR="003F0BA5" w:rsidRPr="00B2340D" w:rsidRDefault="007672B6" w:rsidP="0062543C">
            <w:pPr>
              <w:cnfStyle w:val="000000010000" w:firstRow="0" w:lastRow="0" w:firstColumn="0" w:lastColumn="0" w:oddVBand="0" w:evenVBand="0" w:oddHBand="0" w:evenHBand="1" w:firstRowFirstColumn="0" w:firstRowLastColumn="0" w:lastRowFirstColumn="0" w:lastRowLastColumn="0"/>
              <w:rPr>
                <w:rFonts w:cstheme="minorHAnsi"/>
              </w:rPr>
            </w:pPr>
            <w:r w:rsidRPr="00B2340D">
              <w:rPr>
                <w:rFonts w:cstheme="minorHAnsi"/>
              </w:rPr>
              <w:t>Become your own expert!</w:t>
            </w:r>
            <w:r w:rsidR="003F0BA5" w:rsidRPr="00B2340D">
              <w:rPr>
                <w:rFonts w:cstheme="minorHAnsi"/>
              </w:rPr>
              <w:t xml:space="preserve"> </w:t>
            </w:r>
          </w:p>
        </w:tc>
        <w:tc>
          <w:tcPr>
            <w:tcW w:w="1559" w:type="dxa"/>
          </w:tcPr>
          <w:p w14:paraId="10DE7E35" w14:textId="623FD407" w:rsidR="003F0BA5" w:rsidRPr="00B2340D" w:rsidRDefault="003F0BA5" w:rsidP="003F0BA5">
            <w:pPr>
              <w:cnfStyle w:val="000000010000" w:firstRow="0" w:lastRow="0" w:firstColumn="0" w:lastColumn="0" w:oddVBand="0" w:evenVBand="0" w:oddHBand="0" w:evenHBand="1" w:firstRowFirstColumn="0" w:firstRowLastColumn="0" w:lastRowFirstColumn="0" w:lastRowLastColumn="0"/>
              <w:rPr>
                <w:rFonts w:cstheme="minorHAnsi"/>
              </w:rPr>
            </w:pPr>
            <w:r w:rsidRPr="00B2340D">
              <w:rPr>
                <w:rFonts w:cstheme="minorHAnsi"/>
              </w:rPr>
              <w:t xml:space="preserve">Flipped class </w:t>
            </w:r>
          </w:p>
        </w:tc>
        <w:tc>
          <w:tcPr>
            <w:tcW w:w="2552" w:type="dxa"/>
          </w:tcPr>
          <w:p w14:paraId="429C731F" w14:textId="1AFD26F3" w:rsidR="003F0BA5" w:rsidRPr="00B2340D" w:rsidRDefault="0008569B" w:rsidP="00435F18">
            <w:pPr>
              <w:cnfStyle w:val="000000010000" w:firstRow="0" w:lastRow="0" w:firstColumn="0" w:lastColumn="0" w:oddVBand="0" w:evenVBand="0" w:oddHBand="0" w:evenHBand="1" w:firstRowFirstColumn="0" w:firstRowLastColumn="0" w:lastRowFirstColumn="0" w:lastRowLastColumn="0"/>
              <w:rPr>
                <w:rFonts w:cstheme="minorHAnsi"/>
              </w:rPr>
            </w:pPr>
            <w:r w:rsidRPr="00B2340D">
              <w:rPr>
                <w:rFonts w:cstheme="minorHAnsi"/>
              </w:rPr>
              <w:t>Find examples of social entrepreneurship linked to your business or preferred employment.</w:t>
            </w:r>
          </w:p>
        </w:tc>
        <w:tc>
          <w:tcPr>
            <w:tcW w:w="2410" w:type="dxa"/>
          </w:tcPr>
          <w:p w14:paraId="06F94B20" w14:textId="5626005A" w:rsidR="003F0BA5" w:rsidRPr="004F69E6" w:rsidRDefault="00776A5F" w:rsidP="004F69E6">
            <w:pPr>
              <w:pStyle w:val="Normaalweb"/>
              <w:shd w:val="clear" w:color="auto" w:fill="FFFFFF"/>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lang w:val="en-US"/>
              </w:rPr>
            </w:pPr>
            <w:r w:rsidRPr="00B2340D">
              <w:rPr>
                <w:rFonts w:asciiTheme="minorHAnsi" w:hAnsiTheme="minorHAnsi" w:cstheme="minorHAnsi"/>
                <w:sz w:val="22"/>
                <w:szCs w:val="22"/>
                <w:lang w:val="en-US"/>
              </w:rPr>
              <w:t>LO3.3</w:t>
            </w:r>
            <w:r w:rsidR="004F69E6">
              <w:rPr>
                <w:rFonts w:asciiTheme="minorHAnsi" w:hAnsiTheme="minorHAnsi" w:cstheme="minorHAnsi"/>
                <w:sz w:val="22"/>
                <w:szCs w:val="22"/>
                <w:lang w:val="en-US"/>
              </w:rPr>
              <w:t xml:space="preserve">: </w:t>
            </w:r>
            <w:r w:rsidRPr="00B2340D">
              <w:rPr>
                <w:rFonts w:asciiTheme="minorHAnsi" w:hAnsiTheme="minorHAnsi" w:cstheme="minorHAnsi"/>
                <w:sz w:val="22"/>
                <w:szCs w:val="22"/>
                <w:lang w:val="en-US"/>
              </w:rPr>
              <w:t xml:space="preserve"> Participants can embrace change that brings new opportunities for value creation.</w:t>
            </w:r>
          </w:p>
        </w:tc>
        <w:tc>
          <w:tcPr>
            <w:tcW w:w="1842" w:type="dxa"/>
          </w:tcPr>
          <w:p w14:paraId="24C3BC74" w14:textId="5E807485" w:rsidR="003F0BA5" w:rsidRPr="00B2340D" w:rsidRDefault="003F0BA5" w:rsidP="00435F18">
            <w:pPr>
              <w:cnfStyle w:val="000000010000" w:firstRow="0" w:lastRow="0" w:firstColumn="0" w:lastColumn="0" w:oddVBand="0" w:evenVBand="0" w:oddHBand="0" w:evenHBand="1" w:firstRowFirstColumn="0" w:firstRowLastColumn="0" w:lastRowFirstColumn="0" w:lastRowLastColumn="0"/>
              <w:rPr>
                <w:rFonts w:cstheme="minorHAnsi"/>
              </w:rPr>
            </w:pPr>
            <w:r w:rsidRPr="00B2340D">
              <w:rPr>
                <w:rFonts w:cstheme="minorHAnsi"/>
              </w:rPr>
              <w:t>Background information</w:t>
            </w:r>
          </w:p>
        </w:tc>
        <w:tc>
          <w:tcPr>
            <w:tcW w:w="993" w:type="dxa"/>
          </w:tcPr>
          <w:p w14:paraId="04217FF7" w14:textId="77777777" w:rsidR="003F0BA5" w:rsidRPr="00B2340D" w:rsidRDefault="003F0BA5" w:rsidP="00435F18">
            <w:pPr>
              <w:cnfStyle w:val="000000010000" w:firstRow="0" w:lastRow="0" w:firstColumn="0" w:lastColumn="0" w:oddVBand="0" w:evenVBand="0" w:oddHBand="0" w:evenHBand="1" w:firstRowFirstColumn="0" w:firstRowLastColumn="0" w:lastRowFirstColumn="0" w:lastRowLastColumn="0"/>
              <w:rPr>
                <w:rFonts w:cstheme="minorHAnsi"/>
              </w:rPr>
            </w:pPr>
          </w:p>
        </w:tc>
        <w:tc>
          <w:tcPr>
            <w:tcW w:w="2625" w:type="dxa"/>
          </w:tcPr>
          <w:p w14:paraId="1436E7B2" w14:textId="77777777" w:rsidR="003F0BA5" w:rsidRPr="00B2340D" w:rsidRDefault="003F0BA5" w:rsidP="00435F18">
            <w:pPr>
              <w:cnfStyle w:val="000000010000" w:firstRow="0" w:lastRow="0" w:firstColumn="0" w:lastColumn="0" w:oddVBand="0" w:evenVBand="0" w:oddHBand="0" w:evenHBand="1" w:firstRowFirstColumn="0" w:firstRowLastColumn="0" w:lastRowFirstColumn="0" w:lastRowLastColumn="0"/>
              <w:rPr>
                <w:rFonts w:cstheme="minorHAnsi"/>
              </w:rPr>
            </w:pPr>
          </w:p>
        </w:tc>
      </w:tr>
      <w:tr w:rsidR="003F0BA5" w:rsidRPr="00B2340D" w14:paraId="329B291F" w14:textId="77777777" w:rsidTr="004F69E6">
        <w:trPr>
          <w:cnfStyle w:val="000000100000" w:firstRow="0" w:lastRow="0" w:firstColumn="0" w:lastColumn="0" w:oddVBand="0" w:evenVBand="0" w:oddHBand="1" w:evenHBand="0" w:firstRowFirstColumn="0" w:firstRowLastColumn="0" w:lastRowFirstColumn="0" w:lastRowLastColumn="0"/>
          <w:trHeight w:val="1606"/>
          <w:jc w:val="center"/>
        </w:trPr>
        <w:tc>
          <w:tcPr>
            <w:cnfStyle w:val="001000000000" w:firstRow="0" w:lastRow="0" w:firstColumn="1" w:lastColumn="0" w:oddVBand="0" w:evenVBand="0" w:oddHBand="0" w:evenHBand="0" w:firstRowFirstColumn="0" w:firstRowLastColumn="0" w:lastRowFirstColumn="0" w:lastRowLastColumn="0"/>
            <w:tcW w:w="983" w:type="dxa"/>
          </w:tcPr>
          <w:p w14:paraId="140C75CF" w14:textId="77777777" w:rsidR="003F0BA5" w:rsidRPr="00B2340D" w:rsidRDefault="003F0BA5" w:rsidP="00435F18">
            <w:pPr>
              <w:rPr>
                <w:rFonts w:asciiTheme="minorHAnsi" w:eastAsiaTheme="minorHAnsi" w:hAnsiTheme="minorHAnsi" w:cstheme="minorHAnsi"/>
              </w:rPr>
            </w:pPr>
          </w:p>
        </w:tc>
        <w:tc>
          <w:tcPr>
            <w:tcW w:w="2551" w:type="dxa"/>
          </w:tcPr>
          <w:p w14:paraId="3D104B22" w14:textId="3E7D0A61" w:rsidR="003F0BA5" w:rsidRPr="00B2340D" w:rsidRDefault="003F0BA5" w:rsidP="00A47ABA">
            <w:pPr>
              <w:cnfStyle w:val="000000100000" w:firstRow="0" w:lastRow="0" w:firstColumn="0" w:lastColumn="0" w:oddVBand="0" w:evenVBand="0" w:oddHBand="1" w:evenHBand="0" w:firstRowFirstColumn="0" w:firstRowLastColumn="0" w:lastRowFirstColumn="0" w:lastRowLastColumn="0"/>
              <w:rPr>
                <w:rFonts w:cstheme="minorHAnsi"/>
              </w:rPr>
            </w:pPr>
            <w:r w:rsidRPr="00B2340D">
              <w:rPr>
                <w:rFonts w:cstheme="minorHAnsi"/>
              </w:rPr>
              <w:t>The unreasonable me</w:t>
            </w:r>
            <w:r w:rsidR="006C220F" w:rsidRPr="00B2340D">
              <w:rPr>
                <w:rFonts w:cstheme="minorHAnsi"/>
              </w:rPr>
              <w:t xml:space="preserve">: </w:t>
            </w:r>
            <w:r w:rsidR="00863AFB" w:rsidRPr="00B2340D">
              <w:rPr>
                <w:rFonts w:cstheme="minorHAnsi"/>
              </w:rPr>
              <w:t>when were you told</w:t>
            </w:r>
            <w:r w:rsidR="007D3963" w:rsidRPr="00B2340D">
              <w:rPr>
                <w:rFonts w:cstheme="minorHAnsi"/>
              </w:rPr>
              <w:t>,</w:t>
            </w:r>
            <w:r w:rsidR="00863AFB" w:rsidRPr="00B2340D">
              <w:rPr>
                <w:rFonts w:cstheme="minorHAnsi"/>
              </w:rPr>
              <w:t xml:space="preserve"> you </w:t>
            </w:r>
            <w:r w:rsidR="00A47ABA" w:rsidRPr="00B2340D">
              <w:rPr>
                <w:rFonts w:cstheme="minorHAnsi"/>
              </w:rPr>
              <w:t>were</w:t>
            </w:r>
            <w:r w:rsidR="00863AFB" w:rsidRPr="00B2340D">
              <w:rPr>
                <w:rFonts w:cstheme="minorHAnsi"/>
              </w:rPr>
              <w:t xml:space="preserve"> unreasonable.</w:t>
            </w:r>
            <w:r w:rsidR="006C220F" w:rsidRPr="00B2340D">
              <w:rPr>
                <w:rFonts w:cstheme="minorHAnsi"/>
              </w:rPr>
              <w:t xml:space="preserve"> </w:t>
            </w:r>
          </w:p>
        </w:tc>
        <w:tc>
          <w:tcPr>
            <w:tcW w:w="1559" w:type="dxa"/>
          </w:tcPr>
          <w:p w14:paraId="351F3563" w14:textId="6EED8345" w:rsidR="003F0BA5" w:rsidRPr="00B2340D" w:rsidRDefault="003F0BA5" w:rsidP="00435F18">
            <w:pPr>
              <w:cnfStyle w:val="000000100000" w:firstRow="0" w:lastRow="0" w:firstColumn="0" w:lastColumn="0" w:oddVBand="0" w:evenVBand="0" w:oddHBand="1" w:evenHBand="0" w:firstRowFirstColumn="0" w:firstRowLastColumn="0" w:lastRowFirstColumn="0" w:lastRowLastColumn="0"/>
              <w:rPr>
                <w:rFonts w:cstheme="minorHAnsi"/>
              </w:rPr>
            </w:pPr>
            <w:r w:rsidRPr="00B2340D">
              <w:rPr>
                <w:rFonts w:cstheme="minorHAnsi"/>
              </w:rPr>
              <w:t>Art of hosting</w:t>
            </w:r>
          </w:p>
        </w:tc>
        <w:tc>
          <w:tcPr>
            <w:tcW w:w="2552" w:type="dxa"/>
          </w:tcPr>
          <w:p w14:paraId="094FEF3C" w14:textId="5F97D2D7" w:rsidR="003F0BA5" w:rsidRPr="00B2340D" w:rsidRDefault="003F0BA5" w:rsidP="0012145C">
            <w:pPr>
              <w:cnfStyle w:val="000000100000" w:firstRow="0" w:lastRow="0" w:firstColumn="0" w:lastColumn="0" w:oddVBand="0" w:evenVBand="0" w:oddHBand="1" w:evenHBand="0" w:firstRowFirstColumn="0" w:firstRowLastColumn="0" w:lastRowFirstColumn="0" w:lastRowLastColumn="0"/>
              <w:rPr>
                <w:rFonts w:cstheme="minorHAnsi"/>
              </w:rPr>
            </w:pPr>
            <w:r w:rsidRPr="00B2340D">
              <w:rPr>
                <w:rFonts w:cstheme="minorHAnsi"/>
              </w:rPr>
              <w:t>Quite a few social entrepreneurs started from an idea that was deemed unreasonable by their environment.</w:t>
            </w:r>
          </w:p>
        </w:tc>
        <w:tc>
          <w:tcPr>
            <w:tcW w:w="2410" w:type="dxa"/>
          </w:tcPr>
          <w:p w14:paraId="4E4C04E9" w14:textId="08F6325E" w:rsidR="0082635C" w:rsidRPr="00B2340D" w:rsidRDefault="0006329E" w:rsidP="003F0BA5">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B2340D">
              <w:rPr>
                <w:rFonts w:cstheme="minorHAnsi"/>
                <w:color w:val="000000" w:themeColor="text1"/>
              </w:rPr>
              <w:t>LO 2.2</w:t>
            </w:r>
            <w:r w:rsidR="0082635C" w:rsidRPr="00B2340D">
              <w:rPr>
                <w:rFonts w:cstheme="minorHAnsi"/>
                <w:color w:val="000000" w:themeColor="text1"/>
              </w:rPr>
              <w:t>:</w:t>
            </w:r>
            <w:r w:rsidR="004F69E6">
              <w:rPr>
                <w:rFonts w:cstheme="minorHAnsi"/>
                <w:color w:val="000000" w:themeColor="text1"/>
              </w:rPr>
              <w:t xml:space="preserve"> </w:t>
            </w:r>
            <w:r w:rsidR="0082635C" w:rsidRPr="00B2340D">
              <w:rPr>
                <w:rFonts w:cstheme="minorHAnsi"/>
                <w:lang w:val="en-US"/>
              </w:rPr>
              <w:t>Participants can inspire others, despite challenging circumstances.</w:t>
            </w:r>
          </w:p>
        </w:tc>
        <w:tc>
          <w:tcPr>
            <w:tcW w:w="1842" w:type="dxa"/>
          </w:tcPr>
          <w:p w14:paraId="55654B5D" w14:textId="0102FA2C" w:rsidR="003F0BA5" w:rsidRPr="00B2340D" w:rsidRDefault="003F0BA5" w:rsidP="00435F18">
            <w:pPr>
              <w:cnfStyle w:val="000000100000" w:firstRow="0" w:lastRow="0" w:firstColumn="0" w:lastColumn="0" w:oddVBand="0" w:evenVBand="0" w:oddHBand="1" w:evenHBand="0" w:firstRowFirstColumn="0" w:firstRowLastColumn="0" w:lastRowFirstColumn="0" w:lastRowLastColumn="0"/>
              <w:rPr>
                <w:rFonts w:cstheme="minorHAnsi"/>
              </w:rPr>
            </w:pPr>
          </w:p>
        </w:tc>
        <w:tc>
          <w:tcPr>
            <w:tcW w:w="993" w:type="dxa"/>
          </w:tcPr>
          <w:p w14:paraId="2A091E21" w14:textId="34B5664E" w:rsidR="003F0BA5" w:rsidRPr="00B2340D" w:rsidRDefault="006C220F" w:rsidP="00435F18">
            <w:pPr>
              <w:cnfStyle w:val="000000100000" w:firstRow="0" w:lastRow="0" w:firstColumn="0" w:lastColumn="0" w:oddVBand="0" w:evenVBand="0" w:oddHBand="1" w:evenHBand="0" w:firstRowFirstColumn="0" w:firstRowLastColumn="0" w:lastRowFirstColumn="0" w:lastRowLastColumn="0"/>
              <w:rPr>
                <w:rFonts w:cstheme="minorHAnsi"/>
              </w:rPr>
            </w:pPr>
            <w:r w:rsidRPr="00B2340D">
              <w:rPr>
                <w:rFonts w:cstheme="minorHAnsi"/>
              </w:rPr>
              <w:t>20’</w:t>
            </w:r>
          </w:p>
        </w:tc>
        <w:tc>
          <w:tcPr>
            <w:tcW w:w="2625" w:type="dxa"/>
          </w:tcPr>
          <w:p w14:paraId="3AD5AEAE" w14:textId="77777777" w:rsidR="003F0BA5" w:rsidRPr="00B2340D" w:rsidRDefault="003F0BA5" w:rsidP="00435F18">
            <w:pPr>
              <w:cnfStyle w:val="000000100000" w:firstRow="0" w:lastRow="0" w:firstColumn="0" w:lastColumn="0" w:oddVBand="0" w:evenVBand="0" w:oddHBand="1" w:evenHBand="0" w:firstRowFirstColumn="0" w:firstRowLastColumn="0" w:lastRowFirstColumn="0" w:lastRowLastColumn="0"/>
              <w:rPr>
                <w:rFonts w:cstheme="minorHAnsi"/>
              </w:rPr>
            </w:pPr>
          </w:p>
        </w:tc>
      </w:tr>
      <w:tr w:rsidR="003F0BA5" w:rsidRPr="00B2340D" w14:paraId="62812BAA" w14:textId="77777777" w:rsidTr="004F69E6">
        <w:trPr>
          <w:cnfStyle w:val="000000010000" w:firstRow="0" w:lastRow="0" w:firstColumn="0" w:lastColumn="0" w:oddVBand="0" w:evenVBand="0" w:oddHBand="0" w:evenHBand="1" w:firstRowFirstColumn="0" w:firstRowLastColumn="0" w:lastRowFirstColumn="0" w:lastRowLastColumn="0"/>
          <w:trHeight w:val="783"/>
          <w:jc w:val="center"/>
        </w:trPr>
        <w:tc>
          <w:tcPr>
            <w:cnfStyle w:val="001000000000" w:firstRow="0" w:lastRow="0" w:firstColumn="1" w:lastColumn="0" w:oddVBand="0" w:evenVBand="0" w:oddHBand="0" w:evenHBand="0" w:firstRowFirstColumn="0" w:firstRowLastColumn="0" w:lastRowFirstColumn="0" w:lastRowLastColumn="0"/>
            <w:tcW w:w="983" w:type="dxa"/>
          </w:tcPr>
          <w:p w14:paraId="058550EC" w14:textId="527807FC" w:rsidR="003F0BA5" w:rsidRPr="00B2340D" w:rsidRDefault="003F0BA5" w:rsidP="00435F18">
            <w:pPr>
              <w:rPr>
                <w:rFonts w:asciiTheme="minorHAnsi" w:hAnsiTheme="minorHAnsi" w:cstheme="minorHAnsi"/>
              </w:rPr>
            </w:pPr>
          </w:p>
        </w:tc>
        <w:tc>
          <w:tcPr>
            <w:tcW w:w="2551" w:type="dxa"/>
          </w:tcPr>
          <w:p w14:paraId="667E2C39" w14:textId="52F05192" w:rsidR="003F0BA5" w:rsidRPr="00B2340D" w:rsidRDefault="003F0BA5" w:rsidP="00435F18">
            <w:pPr>
              <w:cnfStyle w:val="000000010000" w:firstRow="0" w:lastRow="0" w:firstColumn="0" w:lastColumn="0" w:oddVBand="0" w:evenVBand="0" w:oddHBand="0" w:evenHBand="1" w:firstRowFirstColumn="0" w:firstRowLastColumn="0" w:lastRowFirstColumn="0" w:lastRowLastColumn="0"/>
              <w:rPr>
                <w:rFonts w:cstheme="minorHAnsi"/>
              </w:rPr>
            </w:pPr>
            <w:r w:rsidRPr="00B2340D">
              <w:rPr>
                <w:rFonts w:cstheme="minorHAnsi"/>
              </w:rPr>
              <w:t xml:space="preserve">What problem do you want to solve in the world? </w:t>
            </w:r>
          </w:p>
        </w:tc>
        <w:tc>
          <w:tcPr>
            <w:tcW w:w="1559" w:type="dxa"/>
          </w:tcPr>
          <w:p w14:paraId="11737348" w14:textId="68761ECF" w:rsidR="003F0BA5" w:rsidRPr="00B2340D" w:rsidRDefault="003F0BA5" w:rsidP="00435F18">
            <w:pPr>
              <w:cnfStyle w:val="000000010000" w:firstRow="0" w:lastRow="0" w:firstColumn="0" w:lastColumn="0" w:oddVBand="0" w:evenVBand="0" w:oddHBand="0" w:evenHBand="1" w:firstRowFirstColumn="0" w:firstRowLastColumn="0" w:lastRowFirstColumn="0" w:lastRowLastColumn="0"/>
              <w:rPr>
                <w:rFonts w:cstheme="minorHAnsi"/>
              </w:rPr>
            </w:pPr>
            <w:r w:rsidRPr="00B2340D">
              <w:rPr>
                <w:rFonts w:cstheme="minorHAnsi"/>
              </w:rPr>
              <w:t>World café</w:t>
            </w:r>
          </w:p>
        </w:tc>
        <w:tc>
          <w:tcPr>
            <w:tcW w:w="2552" w:type="dxa"/>
          </w:tcPr>
          <w:p w14:paraId="1CA1ECC4" w14:textId="4BCA8D12" w:rsidR="003F0BA5" w:rsidRPr="00B2340D" w:rsidRDefault="003F0BA5" w:rsidP="00435F18">
            <w:pPr>
              <w:cnfStyle w:val="000000010000" w:firstRow="0" w:lastRow="0" w:firstColumn="0" w:lastColumn="0" w:oddVBand="0" w:evenVBand="0" w:oddHBand="0" w:evenHBand="1" w:firstRowFirstColumn="0" w:firstRowLastColumn="0" w:lastRowFirstColumn="0" w:lastRowLastColumn="0"/>
              <w:rPr>
                <w:rFonts w:cstheme="minorHAnsi"/>
              </w:rPr>
            </w:pPr>
            <w:r w:rsidRPr="00B2340D">
              <w:rPr>
                <w:rFonts w:cstheme="minorHAnsi"/>
              </w:rPr>
              <w:t>Team up. Discuss which problem irritates you the most.</w:t>
            </w:r>
            <w:r w:rsidR="00F767EF" w:rsidRPr="00B2340D">
              <w:rPr>
                <w:rFonts w:cstheme="minorHAnsi"/>
              </w:rPr>
              <w:t xml:space="preserve"> </w:t>
            </w:r>
            <w:r w:rsidR="00B733BA" w:rsidRPr="00B2340D">
              <w:rPr>
                <w:rFonts w:cstheme="minorHAnsi"/>
              </w:rPr>
              <w:t>Question pitch the problem. One person stays at the table to host the newcomers. Add technology-push innovations. Next round, new people add meaning-</w:t>
            </w:r>
            <w:r w:rsidR="00B733BA" w:rsidRPr="00B2340D">
              <w:rPr>
                <w:rFonts w:cstheme="minorHAnsi"/>
              </w:rPr>
              <w:lastRenderedPageBreak/>
              <w:t>driven innovations, add technology epiphany innovations; add market-pull innovations.</w:t>
            </w:r>
          </w:p>
          <w:p w14:paraId="151A4C34" w14:textId="752B931B" w:rsidR="003F0BA5" w:rsidRPr="00B2340D" w:rsidRDefault="00B733BA" w:rsidP="00435F18">
            <w:pPr>
              <w:cnfStyle w:val="000000010000" w:firstRow="0" w:lastRow="0" w:firstColumn="0" w:lastColumn="0" w:oddVBand="0" w:evenVBand="0" w:oddHBand="0" w:evenHBand="1" w:firstRowFirstColumn="0" w:firstRowLastColumn="0" w:lastRowFirstColumn="0" w:lastRowLastColumn="0"/>
              <w:rPr>
                <w:rFonts w:cstheme="minorHAnsi"/>
              </w:rPr>
            </w:pPr>
            <w:r w:rsidRPr="00B2340D">
              <w:rPr>
                <w:rFonts w:cstheme="minorHAnsi"/>
              </w:rPr>
              <w:t>Walk to all tables and indicate the most unreasonable solution, the one with the most social impact, the incremental innovation</w:t>
            </w:r>
            <w:r w:rsidR="006C220F" w:rsidRPr="00B2340D">
              <w:rPr>
                <w:rFonts w:cstheme="minorHAnsi"/>
              </w:rPr>
              <w:t>.</w:t>
            </w:r>
          </w:p>
        </w:tc>
        <w:tc>
          <w:tcPr>
            <w:tcW w:w="2410" w:type="dxa"/>
          </w:tcPr>
          <w:p w14:paraId="7B0F4449" w14:textId="67F6EED4" w:rsidR="00A47ABA" w:rsidRPr="00B2340D" w:rsidRDefault="00A47ABA" w:rsidP="00A47ABA">
            <w:pPr>
              <w:pStyle w:val="Normaalweb"/>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lang w:val="en-US"/>
              </w:rPr>
            </w:pPr>
            <w:r w:rsidRPr="00B2340D">
              <w:rPr>
                <w:rFonts w:asciiTheme="minorHAnsi" w:hAnsiTheme="minorHAnsi" w:cstheme="minorHAnsi"/>
                <w:color w:val="000000" w:themeColor="text1"/>
                <w:sz w:val="22"/>
                <w:szCs w:val="22"/>
                <w:lang w:val="en-US"/>
              </w:rPr>
              <w:lastRenderedPageBreak/>
              <w:t>LO</w:t>
            </w:r>
            <w:r w:rsidR="004F69E6">
              <w:rPr>
                <w:rFonts w:asciiTheme="minorHAnsi" w:hAnsiTheme="minorHAnsi" w:cstheme="minorHAnsi"/>
                <w:color w:val="000000" w:themeColor="text1"/>
                <w:sz w:val="22"/>
                <w:szCs w:val="22"/>
                <w:lang w:val="en-US"/>
              </w:rPr>
              <w:t xml:space="preserve"> </w:t>
            </w:r>
            <w:r w:rsidRPr="00B2340D">
              <w:rPr>
                <w:rFonts w:asciiTheme="minorHAnsi" w:hAnsiTheme="minorHAnsi" w:cstheme="minorHAnsi"/>
                <w:color w:val="000000" w:themeColor="text1"/>
                <w:sz w:val="22"/>
                <w:szCs w:val="22"/>
                <w:lang w:val="en-US"/>
              </w:rPr>
              <w:t xml:space="preserve">1.1: </w:t>
            </w:r>
            <w:r w:rsidRPr="00B2340D">
              <w:rPr>
                <w:rFonts w:asciiTheme="minorHAnsi" w:hAnsiTheme="minorHAnsi" w:cstheme="minorHAnsi"/>
                <w:sz w:val="22"/>
                <w:szCs w:val="22"/>
                <w:lang w:val="en-US"/>
              </w:rPr>
              <w:t xml:space="preserve">Participants can identify needs in their community and surroundings that have not been met. </w:t>
            </w:r>
          </w:p>
          <w:p w14:paraId="16A50725" w14:textId="07351B14" w:rsidR="006C3469" w:rsidRPr="00B2340D" w:rsidRDefault="006C3469" w:rsidP="006C3469">
            <w:pPr>
              <w:pStyle w:val="Normaalweb"/>
              <w:shd w:val="clear" w:color="auto" w:fill="FFFFFF"/>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lang w:val="en-US"/>
              </w:rPr>
            </w:pPr>
            <w:r w:rsidRPr="00B2340D">
              <w:rPr>
                <w:rFonts w:asciiTheme="minorHAnsi" w:hAnsiTheme="minorHAnsi" w:cstheme="minorHAnsi"/>
                <w:sz w:val="22"/>
                <w:szCs w:val="22"/>
                <w:lang w:val="en-US"/>
              </w:rPr>
              <w:t>LO</w:t>
            </w:r>
            <w:r w:rsidR="004F69E6">
              <w:rPr>
                <w:rFonts w:asciiTheme="minorHAnsi" w:hAnsiTheme="minorHAnsi" w:cstheme="minorHAnsi"/>
                <w:sz w:val="22"/>
                <w:szCs w:val="22"/>
                <w:lang w:val="en-US"/>
              </w:rPr>
              <w:t xml:space="preserve"> </w:t>
            </w:r>
            <w:r w:rsidRPr="00B2340D">
              <w:rPr>
                <w:rFonts w:asciiTheme="minorHAnsi" w:hAnsiTheme="minorHAnsi" w:cstheme="minorHAnsi"/>
                <w:sz w:val="22"/>
                <w:szCs w:val="22"/>
                <w:lang w:val="en-US"/>
              </w:rPr>
              <w:t xml:space="preserve">1.2: Participants can tell the difference between types of innovations (for </w:t>
            </w:r>
            <w:r w:rsidRPr="00B2340D">
              <w:rPr>
                <w:rFonts w:asciiTheme="minorHAnsi" w:hAnsiTheme="minorHAnsi" w:cstheme="minorHAnsi"/>
                <w:sz w:val="22"/>
                <w:szCs w:val="22"/>
                <w:lang w:val="en-US"/>
              </w:rPr>
              <w:lastRenderedPageBreak/>
              <w:t xml:space="preserve">example, process versus product innovation and social innovation, incremental versus disruptive innovation). </w:t>
            </w:r>
          </w:p>
          <w:p w14:paraId="2CC5D107" w14:textId="0D5E022E" w:rsidR="004F69E6" w:rsidRPr="004F69E6" w:rsidRDefault="00E0340E" w:rsidP="004F69E6">
            <w:pPr>
              <w:pStyle w:val="Normaalweb"/>
              <w:shd w:val="clear" w:color="auto" w:fill="FFFFFF"/>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lang w:val="en-US"/>
              </w:rPr>
            </w:pPr>
            <w:r w:rsidRPr="00B2340D">
              <w:rPr>
                <w:rFonts w:asciiTheme="minorHAnsi" w:hAnsiTheme="minorHAnsi" w:cstheme="minorHAnsi"/>
                <w:sz w:val="22"/>
                <w:szCs w:val="22"/>
                <w:lang w:val="en-US"/>
              </w:rPr>
              <w:t>LO</w:t>
            </w:r>
            <w:r w:rsidR="004F69E6">
              <w:rPr>
                <w:rFonts w:asciiTheme="minorHAnsi" w:hAnsiTheme="minorHAnsi" w:cstheme="minorHAnsi"/>
                <w:sz w:val="22"/>
                <w:szCs w:val="22"/>
                <w:lang w:val="en-US"/>
              </w:rPr>
              <w:t xml:space="preserve"> </w:t>
            </w:r>
            <w:r w:rsidRPr="00B2340D">
              <w:rPr>
                <w:rFonts w:asciiTheme="minorHAnsi" w:hAnsiTheme="minorHAnsi" w:cstheme="minorHAnsi"/>
                <w:sz w:val="22"/>
                <w:szCs w:val="22"/>
                <w:lang w:val="en-US"/>
              </w:rPr>
              <w:t>2.1:</w:t>
            </w:r>
            <w:r w:rsidR="004F69E6">
              <w:rPr>
                <w:rFonts w:asciiTheme="minorHAnsi" w:hAnsiTheme="minorHAnsi" w:cstheme="minorHAnsi"/>
                <w:sz w:val="22"/>
                <w:szCs w:val="22"/>
                <w:lang w:val="en-US"/>
              </w:rPr>
              <w:t xml:space="preserve"> </w:t>
            </w:r>
            <w:r w:rsidRPr="00B2340D">
              <w:rPr>
                <w:rFonts w:asciiTheme="minorHAnsi" w:hAnsiTheme="minorHAnsi" w:cstheme="minorHAnsi"/>
                <w:sz w:val="22"/>
                <w:szCs w:val="22"/>
                <w:lang w:val="en-US"/>
              </w:rPr>
              <w:t xml:space="preserve">Participants can </w:t>
            </w:r>
            <w:r w:rsidR="0006329E" w:rsidRPr="00B2340D">
              <w:rPr>
                <w:rFonts w:asciiTheme="minorHAnsi" w:hAnsiTheme="minorHAnsi" w:cstheme="minorHAnsi"/>
                <w:sz w:val="22"/>
                <w:szCs w:val="22"/>
                <w:lang w:val="en-US"/>
              </w:rPr>
              <w:t>discuss the principles of circular economy and resource efficiency</w:t>
            </w:r>
            <w:r w:rsidRPr="00B2340D">
              <w:rPr>
                <w:rFonts w:asciiTheme="minorHAnsi" w:hAnsiTheme="minorHAnsi" w:cstheme="minorHAnsi"/>
                <w:sz w:val="22"/>
                <w:szCs w:val="22"/>
                <w:lang w:val="en-US"/>
              </w:rPr>
              <w:t xml:space="preserve">. </w:t>
            </w:r>
          </w:p>
        </w:tc>
        <w:tc>
          <w:tcPr>
            <w:tcW w:w="1842" w:type="dxa"/>
          </w:tcPr>
          <w:p w14:paraId="3BF0C73F" w14:textId="03BC09C8" w:rsidR="003F0BA5" w:rsidRPr="00B2340D" w:rsidRDefault="00B733BA" w:rsidP="00435F18">
            <w:pPr>
              <w:cnfStyle w:val="000000010000" w:firstRow="0" w:lastRow="0" w:firstColumn="0" w:lastColumn="0" w:oddVBand="0" w:evenVBand="0" w:oddHBand="0" w:evenHBand="1" w:firstRowFirstColumn="0" w:firstRowLastColumn="0" w:lastRowFirstColumn="0" w:lastRowLastColumn="0"/>
              <w:rPr>
                <w:rFonts w:cstheme="minorHAnsi"/>
              </w:rPr>
            </w:pPr>
            <w:r w:rsidRPr="00B2340D">
              <w:rPr>
                <w:rFonts w:cstheme="minorHAnsi"/>
              </w:rPr>
              <w:lastRenderedPageBreak/>
              <w:t>Large papers, pencils, coloured stickers</w:t>
            </w:r>
          </w:p>
        </w:tc>
        <w:tc>
          <w:tcPr>
            <w:tcW w:w="993" w:type="dxa"/>
          </w:tcPr>
          <w:p w14:paraId="1F187D3A" w14:textId="3EC8AB74" w:rsidR="003F0BA5" w:rsidRPr="00B2340D" w:rsidRDefault="006C220F" w:rsidP="00435F18">
            <w:pPr>
              <w:cnfStyle w:val="000000010000" w:firstRow="0" w:lastRow="0" w:firstColumn="0" w:lastColumn="0" w:oddVBand="0" w:evenVBand="0" w:oddHBand="0" w:evenHBand="1" w:firstRowFirstColumn="0" w:firstRowLastColumn="0" w:lastRowFirstColumn="0" w:lastRowLastColumn="0"/>
              <w:rPr>
                <w:rFonts w:cstheme="minorHAnsi"/>
              </w:rPr>
            </w:pPr>
            <w:r w:rsidRPr="00B2340D">
              <w:rPr>
                <w:rFonts w:cstheme="minorHAnsi"/>
              </w:rPr>
              <w:t>60’</w:t>
            </w:r>
          </w:p>
        </w:tc>
        <w:tc>
          <w:tcPr>
            <w:tcW w:w="2625" w:type="dxa"/>
          </w:tcPr>
          <w:p w14:paraId="0988DC89" w14:textId="77777777" w:rsidR="003F0BA5" w:rsidRPr="00B2340D" w:rsidRDefault="003F0BA5" w:rsidP="00435F18">
            <w:pPr>
              <w:cnfStyle w:val="000000010000" w:firstRow="0" w:lastRow="0" w:firstColumn="0" w:lastColumn="0" w:oddVBand="0" w:evenVBand="0" w:oddHBand="0" w:evenHBand="1" w:firstRowFirstColumn="0" w:firstRowLastColumn="0" w:lastRowFirstColumn="0" w:lastRowLastColumn="0"/>
              <w:rPr>
                <w:rFonts w:cstheme="minorHAnsi"/>
              </w:rPr>
            </w:pPr>
          </w:p>
        </w:tc>
      </w:tr>
      <w:tr w:rsidR="003F0BA5" w:rsidRPr="00B2340D" w14:paraId="6655ECE9" w14:textId="77777777" w:rsidTr="004F69E6">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983" w:type="dxa"/>
          </w:tcPr>
          <w:p w14:paraId="107505EE" w14:textId="3E332BA3" w:rsidR="003F0BA5" w:rsidRPr="00B2340D" w:rsidRDefault="003F0BA5" w:rsidP="00435F18">
            <w:pPr>
              <w:rPr>
                <w:rFonts w:asciiTheme="minorHAnsi" w:eastAsiaTheme="minorHAnsi" w:hAnsiTheme="minorHAnsi" w:cstheme="minorHAnsi"/>
              </w:rPr>
            </w:pPr>
          </w:p>
        </w:tc>
        <w:tc>
          <w:tcPr>
            <w:tcW w:w="2551" w:type="dxa"/>
          </w:tcPr>
          <w:p w14:paraId="747147E3" w14:textId="637E2C65" w:rsidR="003F0BA5" w:rsidRPr="00B2340D" w:rsidRDefault="00963E6D" w:rsidP="00435F18">
            <w:pPr>
              <w:cnfStyle w:val="000000100000" w:firstRow="0" w:lastRow="0" w:firstColumn="0" w:lastColumn="0" w:oddVBand="0" w:evenVBand="0" w:oddHBand="1" w:evenHBand="0" w:firstRowFirstColumn="0" w:firstRowLastColumn="0" w:lastRowFirstColumn="0" w:lastRowLastColumn="0"/>
              <w:rPr>
                <w:rFonts w:cstheme="minorHAnsi"/>
              </w:rPr>
            </w:pPr>
            <w:r w:rsidRPr="00B2340D">
              <w:rPr>
                <w:rFonts w:cstheme="minorHAnsi"/>
              </w:rPr>
              <w:t>Pitch your idea as a social enterprise. For which community</w:t>
            </w:r>
            <w:r w:rsidR="001B0C06" w:rsidRPr="00B2340D">
              <w:rPr>
                <w:rFonts w:cstheme="minorHAnsi"/>
              </w:rPr>
              <w:t>,</w:t>
            </w:r>
            <w:r w:rsidRPr="00B2340D">
              <w:rPr>
                <w:rFonts w:cstheme="minorHAnsi"/>
              </w:rPr>
              <w:t xml:space="preserve"> do you </w:t>
            </w:r>
            <w:r w:rsidR="009F3480" w:rsidRPr="00B2340D">
              <w:rPr>
                <w:rFonts w:cstheme="minorHAnsi"/>
              </w:rPr>
              <w:t xml:space="preserve">do </w:t>
            </w:r>
            <w:r w:rsidRPr="00B2340D">
              <w:rPr>
                <w:rFonts w:cstheme="minorHAnsi"/>
              </w:rPr>
              <w:t>something good</w:t>
            </w:r>
            <w:r w:rsidR="001B0C06" w:rsidRPr="00B2340D">
              <w:rPr>
                <w:rFonts w:cstheme="minorHAnsi"/>
              </w:rPr>
              <w:t>? How do you involve the stakeholders?</w:t>
            </w:r>
          </w:p>
        </w:tc>
        <w:tc>
          <w:tcPr>
            <w:tcW w:w="1559" w:type="dxa"/>
          </w:tcPr>
          <w:p w14:paraId="38DFB3CB" w14:textId="47F8B6FB" w:rsidR="003F0BA5" w:rsidRPr="00B2340D" w:rsidRDefault="00963E6D" w:rsidP="00435F18">
            <w:pPr>
              <w:cnfStyle w:val="000000100000" w:firstRow="0" w:lastRow="0" w:firstColumn="0" w:lastColumn="0" w:oddVBand="0" w:evenVBand="0" w:oddHBand="1" w:evenHBand="0" w:firstRowFirstColumn="0" w:firstRowLastColumn="0" w:lastRowFirstColumn="0" w:lastRowLastColumn="0"/>
              <w:rPr>
                <w:rFonts w:cstheme="minorHAnsi"/>
              </w:rPr>
            </w:pPr>
            <w:r w:rsidRPr="00B2340D">
              <w:rPr>
                <w:rFonts w:cstheme="minorHAnsi"/>
              </w:rPr>
              <w:t>Reflective learning</w:t>
            </w:r>
          </w:p>
        </w:tc>
        <w:tc>
          <w:tcPr>
            <w:tcW w:w="2552" w:type="dxa"/>
          </w:tcPr>
          <w:p w14:paraId="790154F9" w14:textId="77777777" w:rsidR="003F0BA5" w:rsidRPr="00B2340D" w:rsidRDefault="003F0BA5" w:rsidP="00435F18">
            <w:pPr>
              <w:cnfStyle w:val="000000100000" w:firstRow="0" w:lastRow="0" w:firstColumn="0" w:lastColumn="0" w:oddVBand="0" w:evenVBand="0" w:oddHBand="1" w:evenHBand="0" w:firstRowFirstColumn="0" w:firstRowLastColumn="0" w:lastRowFirstColumn="0" w:lastRowLastColumn="0"/>
              <w:rPr>
                <w:rFonts w:cstheme="minorHAnsi"/>
              </w:rPr>
            </w:pPr>
            <w:r w:rsidRPr="00B2340D">
              <w:rPr>
                <w:rFonts w:cstheme="minorHAnsi"/>
              </w:rPr>
              <w:t>The session aims to explore different ways in social economy</w:t>
            </w:r>
          </w:p>
          <w:p w14:paraId="4325D9AE" w14:textId="77777777" w:rsidR="003F0BA5" w:rsidRPr="00B2340D" w:rsidRDefault="003F0BA5" w:rsidP="00435F18">
            <w:pPr>
              <w:cnfStyle w:val="000000100000" w:firstRow="0" w:lastRow="0" w:firstColumn="0" w:lastColumn="0" w:oddVBand="0" w:evenVBand="0" w:oddHBand="1" w:evenHBand="0" w:firstRowFirstColumn="0" w:firstRowLastColumn="0" w:lastRowFirstColumn="0" w:lastRowLastColumn="0"/>
              <w:rPr>
                <w:rFonts w:cstheme="minorHAnsi"/>
              </w:rPr>
            </w:pPr>
          </w:p>
        </w:tc>
        <w:tc>
          <w:tcPr>
            <w:tcW w:w="2410" w:type="dxa"/>
          </w:tcPr>
          <w:p w14:paraId="110FEE2A" w14:textId="134AD558" w:rsidR="00090333" w:rsidRPr="004F69E6" w:rsidRDefault="00090333" w:rsidP="004F69E6">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B2340D">
              <w:rPr>
                <w:rFonts w:cstheme="minorHAnsi"/>
                <w:color w:val="000000" w:themeColor="text1"/>
              </w:rPr>
              <w:t>LO 1.3</w:t>
            </w:r>
            <w:r w:rsidR="004F69E6">
              <w:rPr>
                <w:rFonts w:cstheme="minorHAnsi"/>
                <w:color w:val="000000" w:themeColor="text1"/>
              </w:rPr>
              <w:t xml:space="preserve"> </w:t>
            </w:r>
            <w:r w:rsidRPr="00B2340D">
              <w:rPr>
                <w:rFonts w:cstheme="minorHAnsi"/>
                <w:lang w:val="en-US"/>
              </w:rPr>
              <w:t xml:space="preserve">Participants can identify stakeholders who are affected by the change brought about by my (or my team's) value- creating activity, including stakeholders who cannot speak up (for example, future generations, climate or nature). </w:t>
            </w:r>
          </w:p>
          <w:p w14:paraId="1984F758" w14:textId="77777777" w:rsidR="003F0BA5" w:rsidRDefault="00E77283" w:rsidP="004F69E6">
            <w:pPr>
              <w:pStyle w:val="Normaalweb"/>
              <w:shd w:val="clear" w:color="auto" w:fill="FFFFFF"/>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rPr>
            </w:pPr>
            <w:r w:rsidRPr="00B2340D">
              <w:rPr>
                <w:rFonts w:asciiTheme="minorHAnsi" w:hAnsiTheme="minorHAnsi" w:cstheme="minorHAnsi"/>
                <w:sz w:val="22"/>
                <w:szCs w:val="22"/>
                <w:lang w:val="en-US"/>
              </w:rPr>
              <w:t>LO</w:t>
            </w:r>
            <w:r w:rsidR="004F69E6">
              <w:rPr>
                <w:rFonts w:asciiTheme="minorHAnsi" w:hAnsiTheme="minorHAnsi" w:cstheme="minorHAnsi"/>
                <w:sz w:val="22"/>
                <w:szCs w:val="22"/>
                <w:lang w:val="en-US"/>
              </w:rPr>
              <w:t xml:space="preserve"> 3.1: </w:t>
            </w:r>
            <w:r w:rsidRPr="00B2340D">
              <w:rPr>
                <w:rFonts w:asciiTheme="minorHAnsi" w:hAnsiTheme="minorHAnsi" w:cstheme="minorHAnsi"/>
                <w:sz w:val="22"/>
                <w:szCs w:val="22"/>
                <w:lang w:val="en-GB"/>
              </w:rPr>
              <w:t xml:space="preserve">Participants </w:t>
            </w:r>
            <w:r w:rsidRPr="00B2340D">
              <w:rPr>
                <w:rFonts w:asciiTheme="minorHAnsi" w:hAnsiTheme="minorHAnsi" w:cstheme="minorHAnsi"/>
                <w:sz w:val="22"/>
                <w:szCs w:val="22"/>
                <w:lang w:val="en-US"/>
              </w:rPr>
              <w:t xml:space="preserve">can reflect on the relevance of their learning </w:t>
            </w:r>
            <w:r w:rsidRPr="00B2340D">
              <w:rPr>
                <w:rFonts w:asciiTheme="minorHAnsi" w:hAnsiTheme="minorHAnsi" w:cstheme="minorHAnsi"/>
                <w:sz w:val="22"/>
                <w:szCs w:val="22"/>
                <w:lang w:val="en-US"/>
              </w:rPr>
              <w:lastRenderedPageBreak/>
              <w:t xml:space="preserve">pathways for their future opportunities and choices. </w:t>
            </w:r>
          </w:p>
          <w:p w14:paraId="5013C0FB" w14:textId="58D25EA0" w:rsidR="004F69E6" w:rsidRPr="004F69E6" w:rsidRDefault="004F69E6" w:rsidP="004F69E6">
            <w:pPr>
              <w:pStyle w:val="Normaalweb"/>
              <w:shd w:val="clear" w:color="auto" w:fill="FFFFFF"/>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rPr>
            </w:pPr>
          </w:p>
        </w:tc>
        <w:tc>
          <w:tcPr>
            <w:tcW w:w="1842" w:type="dxa"/>
          </w:tcPr>
          <w:p w14:paraId="20DF3C45" w14:textId="77777777" w:rsidR="003F0BA5" w:rsidRPr="00B2340D" w:rsidRDefault="003F0BA5" w:rsidP="00435F18">
            <w:pPr>
              <w:cnfStyle w:val="000000100000" w:firstRow="0" w:lastRow="0" w:firstColumn="0" w:lastColumn="0" w:oddVBand="0" w:evenVBand="0" w:oddHBand="1" w:evenHBand="0" w:firstRowFirstColumn="0" w:firstRowLastColumn="0" w:lastRowFirstColumn="0" w:lastRowLastColumn="0"/>
              <w:rPr>
                <w:rFonts w:cstheme="minorHAnsi"/>
              </w:rPr>
            </w:pPr>
            <w:r w:rsidRPr="00B2340D">
              <w:rPr>
                <w:rFonts w:cstheme="minorHAnsi"/>
              </w:rPr>
              <w:lastRenderedPageBreak/>
              <w:t xml:space="preserve">Large-sized papers, spacious room, </w:t>
            </w:r>
          </w:p>
        </w:tc>
        <w:tc>
          <w:tcPr>
            <w:tcW w:w="993" w:type="dxa"/>
          </w:tcPr>
          <w:p w14:paraId="2F17E9CD" w14:textId="77777777" w:rsidR="003F0BA5" w:rsidRPr="00B2340D" w:rsidRDefault="003F0BA5" w:rsidP="00435F18">
            <w:pPr>
              <w:cnfStyle w:val="000000100000" w:firstRow="0" w:lastRow="0" w:firstColumn="0" w:lastColumn="0" w:oddVBand="0" w:evenVBand="0" w:oddHBand="1" w:evenHBand="0" w:firstRowFirstColumn="0" w:firstRowLastColumn="0" w:lastRowFirstColumn="0" w:lastRowLastColumn="0"/>
              <w:rPr>
                <w:rFonts w:cstheme="minorHAnsi"/>
              </w:rPr>
            </w:pPr>
            <w:r w:rsidRPr="00B2340D">
              <w:rPr>
                <w:rFonts w:cstheme="minorHAnsi"/>
              </w:rPr>
              <w:t>30’</w:t>
            </w:r>
          </w:p>
        </w:tc>
        <w:tc>
          <w:tcPr>
            <w:tcW w:w="2625" w:type="dxa"/>
          </w:tcPr>
          <w:p w14:paraId="437122EE" w14:textId="77777777" w:rsidR="003F0BA5" w:rsidRPr="00B2340D" w:rsidRDefault="003F0BA5" w:rsidP="00435F18">
            <w:pPr>
              <w:cnfStyle w:val="000000100000" w:firstRow="0" w:lastRow="0" w:firstColumn="0" w:lastColumn="0" w:oddVBand="0" w:evenVBand="0" w:oddHBand="1" w:evenHBand="0" w:firstRowFirstColumn="0" w:firstRowLastColumn="0" w:lastRowFirstColumn="0" w:lastRowLastColumn="0"/>
              <w:rPr>
                <w:rFonts w:cstheme="minorHAnsi"/>
              </w:rPr>
            </w:pPr>
          </w:p>
        </w:tc>
      </w:tr>
      <w:tr w:rsidR="003F0BA5" w:rsidRPr="00B2340D" w14:paraId="37788549" w14:textId="77777777" w:rsidTr="004F69E6">
        <w:trPr>
          <w:cnfStyle w:val="000000010000" w:firstRow="0" w:lastRow="0" w:firstColumn="0" w:lastColumn="0" w:oddVBand="0" w:evenVBand="0" w:oddHBand="0" w:evenHBand="1" w:firstRowFirstColumn="0" w:firstRowLastColumn="0" w:lastRowFirstColumn="0" w:lastRowLastColumn="0"/>
          <w:trHeight w:val="1147"/>
          <w:jc w:val="center"/>
        </w:trPr>
        <w:tc>
          <w:tcPr>
            <w:cnfStyle w:val="001000000000" w:firstRow="0" w:lastRow="0" w:firstColumn="1" w:lastColumn="0" w:oddVBand="0" w:evenVBand="0" w:oddHBand="0" w:evenHBand="0" w:firstRowFirstColumn="0" w:firstRowLastColumn="0" w:lastRowFirstColumn="0" w:lastRowLastColumn="0"/>
            <w:tcW w:w="983" w:type="dxa"/>
          </w:tcPr>
          <w:p w14:paraId="096E886E" w14:textId="56F55285" w:rsidR="003F0BA5" w:rsidRPr="00B2340D" w:rsidRDefault="003F0BA5" w:rsidP="00435F18">
            <w:pPr>
              <w:rPr>
                <w:rFonts w:asciiTheme="minorHAnsi" w:eastAsiaTheme="minorHAnsi" w:hAnsiTheme="minorHAnsi" w:cstheme="minorHAnsi"/>
              </w:rPr>
            </w:pPr>
          </w:p>
        </w:tc>
        <w:tc>
          <w:tcPr>
            <w:tcW w:w="2551" w:type="dxa"/>
          </w:tcPr>
          <w:p w14:paraId="70749902" w14:textId="530563FD" w:rsidR="003F0BA5" w:rsidRPr="00B2340D" w:rsidRDefault="000678D3" w:rsidP="00435F18">
            <w:pPr>
              <w:cnfStyle w:val="000000010000" w:firstRow="0" w:lastRow="0" w:firstColumn="0" w:lastColumn="0" w:oddVBand="0" w:evenVBand="0" w:oddHBand="0" w:evenHBand="1" w:firstRowFirstColumn="0" w:firstRowLastColumn="0" w:lastRowFirstColumn="0" w:lastRowLastColumn="0"/>
              <w:rPr>
                <w:rFonts w:cstheme="minorHAnsi"/>
              </w:rPr>
            </w:pPr>
            <w:r w:rsidRPr="00B2340D">
              <w:rPr>
                <w:rFonts w:cstheme="minorHAnsi"/>
              </w:rPr>
              <w:t>Read a social entrepreneur</w:t>
            </w:r>
          </w:p>
        </w:tc>
        <w:tc>
          <w:tcPr>
            <w:tcW w:w="1559" w:type="dxa"/>
          </w:tcPr>
          <w:p w14:paraId="441ED2A5" w14:textId="0D459043" w:rsidR="003F0BA5" w:rsidRPr="00B2340D" w:rsidRDefault="000678D3" w:rsidP="00435F18">
            <w:pPr>
              <w:cnfStyle w:val="000000010000" w:firstRow="0" w:lastRow="0" w:firstColumn="0" w:lastColumn="0" w:oddVBand="0" w:evenVBand="0" w:oddHBand="0" w:evenHBand="1" w:firstRowFirstColumn="0" w:firstRowLastColumn="0" w:lastRowFirstColumn="0" w:lastRowLastColumn="0"/>
              <w:rPr>
                <w:rFonts w:cstheme="minorHAnsi"/>
              </w:rPr>
            </w:pPr>
            <w:r w:rsidRPr="00B2340D">
              <w:rPr>
                <w:rFonts w:cstheme="minorHAnsi"/>
              </w:rPr>
              <w:t>Living library</w:t>
            </w:r>
          </w:p>
        </w:tc>
        <w:tc>
          <w:tcPr>
            <w:tcW w:w="2552" w:type="dxa"/>
          </w:tcPr>
          <w:p w14:paraId="6D83D396" w14:textId="0D3D1BD6" w:rsidR="003F0BA5" w:rsidRPr="00B2340D" w:rsidRDefault="003F0BA5" w:rsidP="001E45AA">
            <w:pPr>
              <w:cnfStyle w:val="000000010000" w:firstRow="0" w:lastRow="0" w:firstColumn="0" w:lastColumn="0" w:oddVBand="0" w:evenVBand="0" w:oddHBand="0" w:evenHBand="1" w:firstRowFirstColumn="0" w:firstRowLastColumn="0" w:lastRowFirstColumn="0" w:lastRowLastColumn="0"/>
              <w:rPr>
                <w:rFonts w:cstheme="minorHAnsi"/>
              </w:rPr>
            </w:pPr>
            <w:r w:rsidRPr="00B2340D">
              <w:rPr>
                <w:rFonts w:cstheme="minorHAnsi"/>
              </w:rPr>
              <w:t>It is important for participants to learn beyond what they already know about traditional business.</w:t>
            </w:r>
            <w:r w:rsidR="00503725" w:rsidRPr="00B2340D">
              <w:rPr>
                <w:rFonts w:cstheme="minorHAnsi"/>
              </w:rPr>
              <w:t xml:space="preserve"> Social entrepreneurs are invited for conversations about their business.</w:t>
            </w:r>
          </w:p>
        </w:tc>
        <w:tc>
          <w:tcPr>
            <w:tcW w:w="2410" w:type="dxa"/>
          </w:tcPr>
          <w:p w14:paraId="6A57F4BF" w14:textId="0BFA77C2" w:rsidR="003F0BA5" w:rsidRPr="00B2340D" w:rsidRDefault="006C6391" w:rsidP="00435F18">
            <w:pPr>
              <w:spacing w:before="100" w:beforeAutospacing="1" w:after="100" w:afterAutospacing="1" w:line="240" w:lineRule="auto"/>
              <w:cnfStyle w:val="000000010000" w:firstRow="0" w:lastRow="0" w:firstColumn="0" w:lastColumn="0" w:oddVBand="0" w:evenVBand="0" w:oddHBand="0" w:evenHBand="1" w:firstRowFirstColumn="0" w:firstRowLastColumn="0" w:lastRowFirstColumn="0" w:lastRowLastColumn="0"/>
              <w:rPr>
                <w:rFonts w:cstheme="minorHAnsi"/>
                <w:color w:val="000000" w:themeColor="text1"/>
                <w:lang w:eastAsia="nl-NL"/>
              </w:rPr>
            </w:pPr>
            <w:r w:rsidRPr="00B2340D">
              <w:rPr>
                <w:rFonts w:cstheme="minorHAnsi"/>
                <w:color w:val="000000" w:themeColor="text1"/>
                <w:lang w:eastAsia="nl-NL"/>
              </w:rPr>
              <w:t>LO</w:t>
            </w:r>
            <w:r w:rsidR="004F69E6">
              <w:rPr>
                <w:rFonts w:cstheme="minorHAnsi"/>
                <w:color w:val="000000" w:themeColor="text1"/>
                <w:lang w:eastAsia="nl-NL"/>
              </w:rPr>
              <w:t xml:space="preserve"> </w:t>
            </w:r>
            <w:r w:rsidRPr="00B2340D">
              <w:rPr>
                <w:rFonts w:cstheme="minorHAnsi"/>
                <w:color w:val="000000" w:themeColor="text1"/>
                <w:lang w:eastAsia="nl-NL"/>
              </w:rPr>
              <w:t>3.2</w:t>
            </w:r>
            <w:r w:rsidR="004F69E6">
              <w:rPr>
                <w:rFonts w:cstheme="minorHAnsi"/>
                <w:color w:val="000000" w:themeColor="text1"/>
                <w:lang w:eastAsia="nl-NL"/>
              </w:rPr>
              <w:t xml:space="preserve">: </w:t>
            </w:r>
            <w:r w:rsidRPr="00B2340D">
              <w:rPr>
                <w:rFonts w:cstheme="minorHAnsi"/>
                <w:lang w:val="en-US"/>
              </w:rPr>
              <w:t>Participants praise initiative taken by others and reward it appropriately within their team and organisation</w:t>
            </w:r>
            <w:r w:rsidR="003F0BA5" w:rsidRPr="00B2340D">
              <w:rPr>
                <w:rFonts w:cstheme="minorHAnsi"/>
                <w:color w:val="000000" w:themeColor="text1"/>
                <w:lang w:eastAsia="nl-NL"/>
              </w:rPr>
              <w:t>.</w:t>
            </w:r>
          </w:p>
        </w:tc>
        <w:tc>
          <w:tcPr>
            <w:tcW w:w="1842" w:type="dxa"/>
          </w:tcPr>
          <w:p w14:paraId="4B552086" w14:textId="77777777" w:rsidR="003F0BA5" w:rsidRPr="00B2340D" w:rsidRDefault="003F0BA5" w:rsidP="00435F18">
            <w:pPr>
              <w:cnfStyle w:val="000000010000" w:firstRow="0" w:lastRow="0" w:firstColumn="0" w:lastColumn="0" w:oddVBand="0" w:evenVBand="0" w:oddHBand="0" w:evenHBand="1" w:firstRowFirstColumn="0" w:firstRowLastColumn="0" w:lastRowFirstColumn="0" w:lastRowLastColumn="0"/>
              <w:rPr>
                <w:rFonts w:cstheme="minorHAnsi"/>
              </w:rPr>
            </w:pPr>
            <w:r w:rsidRPr="00B2340D">
              <w:rPr>
                <w:rFonts w:cstheme="minorHAnsi"/>
              </w:rPr>
              <w:t>Beamer, computer, PowerPoint</w:t>
            </w:r>
          </w:p>
          <w:p w14:paraId="1BCD860E" w14:textId="77777777" w:rsidR="003F0BA5" w:rsidRPr="00B2340D" w:rsidRDefault="003F0BA5" w:rsidP="00435F18">
            <w:pPr>
              <w:cnfStyle w:val="000000010000" w:firstRow="0" w:lastRow="0" w:firstColumn="0" w:lastColumn="0" w:oddVBand="0" w:evenVBand="0" w:oddHBand="0" w:evenHBand="1" w:firstRowFirstColumn="0" w:firstRowLastColumn="0" w:lastRowFirstColumn="0" w:lastRowLastColumn="0"/>
              <w:rPr>
                <w:rFonts w:cstheme="minorHAnsi"/>
              </w:rPr>
            </w:pPr>
          </w:p>
        </w:tc>
        <w:tc>
          <w:tcPr>
            <w:tcW w:w="993" w:type="dxa"/>
          </w:tcPr>
          <w:p w14:paraId="369C849A" w14:textId="454F47B9" w:rsidR="003F0BA5" w:rsidRPr="00B2340D" w:rsidRDefault="00503725" w:rsidP="00435F18">
            <w:pPr>
              <w:cnfStyle w:val="000000010000" w:firstRow="0" w:lastRow="0" w:firstColumn="0" w:lastColumn="0" w:oddVBand="0" w:evenVBand="0" w:oddHBand="0" w:evenHBand="1" w:firstRowFirstColumn="0" w:firstRowLastColumn="0" w:lastRowFirstColumn="0" w:lastRowLastColumn="0"/>
              <w:rPr>
                <w:rFonts w:cstheme="minorHAnsi"/>
              </w:rPr>
            </w:pPr>
            <w:r w:rsidRPr="00B2340D">
              <w:rPr>
                <w:rFonts w:cstheme="minorHAnsi"/>
              </w:rPr>
              <w:t>3</w:t>
            </w:r>
            <w:r w:rsidR="003F0BA5" w:rsidRPr="00B2340D">
              <w:rPr>
                <w:rFonts w:cstheme="minorHAnsi"/>
              </w:rPr>
              <w:t>0’</w:t>
            </w:r>
          </w:p>
        </w:tc>
        <w:tc>
          <w:tcPr>
            <w:tcW w:w="2625" w:type="dxa"/>
          </w:tcPr>
          <w:p w14:paraId="2D97E6A8" w14:textId="77777777" w:rsidR="003F0BA5" w:rsidRPr="00B2340D" w:rsidRDefault="003F0BA5" w:rsidP="00435F18">
            <w:pPr>
              <w:cnfStyle w:val="000000010000" w:firstRow="0" w:lastRow="0" w:firstColumn="0" w:lastColumn="0" w:oddVBand="0" w:evenVBand="0" w:oddHBand="0" w:evenHBand="1" w:firstRowFirstColumn="0" w:firstRowLastColumn="0" w:lastRowFirstColumn="0" w:lastRowLastColumn="0"/>
              <w:rPr>
                <w:rFonts w:cstheme="minorHAnsi"/>
              </w:rPr>
            </w:pPr>
          </w:p>
        </w:tc>
      </w:tr>
      <w:tr w:rsidR="003F0BA5" w:rsidRPr="00B2340D" w14:paraId="328BC9EA" w14:textId="77777777" w:rsidTr="004F69E6">
        <w:trPr>
          <w:cnfStyle w:val="000000100000" w:firstRow="0" w:lastRow="0" w:firstColumn="0" w:lastColumn="0" w:oddVBand="0" w:evenVBand="0" w:oddHBand="1" w:evenHBand="0" w:firstRowFirstColumn="0" w:firstRowLastColumn="0" w:lastRowFirstColumn="0" w:lastRowLastColumn="0"/>
          <w:trHeight w:val="968"/>
          <w:jc w:val="center"/>
        </w:trPr>
        <w:tc>
          <w:tcPr>
            <w:cnfStyle w:val="001000000000" w:firstRow="0" w:lastRow="0" w:firstColumn="1" w:lastColumn="0" w:oddVBand="0" w:evenVBand="0" w:oddHBand="0" w:evenHBand="0" w:firstRowFirstColumn="0" w:firstRowLastColumn="0" w:lastRowFirstColumn="0" w:lastRowLastColumn="0"/>
            <w:tcW w:w="983" w:type="dxa"/>
          </w:tcPr>
          <w:p w14:paraId="69683579" w14:textId="77777777" w:rsidR="003F0BA5" w:rsidRPr="00B2340D" w:rsidRDefault="003F0BA5" w:rsidP="001E45AA">
            <w:pPr>
              <w:rPr>
                <w:rFonts w:asciiTheme="minorHAnsi" w:eastAsiaTheme="minorHAnsi" w:hAnsiTheme="minorHAnsi" w:cstheme="minorHAnsi"/>
              </w:rPr>
            </w:pPr>
          </w:p>
        </w:tc>
        <w:tc>
          <w:tcPr>
            <w:tcW w:w="2551" w:type="dxa"/>
          </w:tcPr>
          <w:p w14:paraId="68D8AFDC" w14:textId="77777777" w:rsidR="003F0BA5" w:rsidRPr="00B2340D" w:rsidRDefault="003F0BA5" w:rsidP="001E45AA">
            <w:pPr>
              <w:cnfStyle w:val="000000100000" w:firstRow="0" w:lastRow="0" w:firstColumn="0" w:lastColumn="0" w:oddVBand="0" w:evenVBand="0" w:oddHBand="1" w:evenHBand="0" w:firstRowFirstColumn="0" w:firstRowLastColumn="0" w:lastRowFirstColumn="0" w:lastRowLastColumn="0"/>
              <w:rPr>
                <w:rFonts w:cstheme="minorHAnsi"/>
              </w:rPr>
            </w:pPr>
            <w:r w:rsidRPr="00B2340D">
              <w:rPr>
                <w:rFonts w:cstheme="minorHAnsi"/>
              </w:rPr>
              <w:t>Closing circle</w:t>
            </w:r>
            <w:r w:rsidR="00503725" w:rsidRPr="00B2340D">
              <w:rPr>
                <w:rFonts w:cstheme="minorHAnsi"/>
              </w:rPr>
              <w:t>:</w:t>
            </w:r>
          </w:p>
          <w:p w14:paraId="5DD85200" w14:textId="07150C81" w:rsidR="00503725" w:rsidRPr="00B2340D" w:rsidRDefault="00503725" w:rsidP="00503725">
            <w:pPr>
              <w:cnfStyle w:val="000000100000" w:firstRow="0" w:lastRow="0" w:firstColumn="0" w:lastColumn="0" w:oddVBand="0" w:evenVBand="0" w:oddHBand="1" w:evenHBand="0" w:firstRowFirstColumn="0" w:firstRowLastColumn="0" w:lastRowFirstColumn="0" w:lastRowLastColumn="0"/>
              <w:rPr>
                <w:rFonts w:cstheme="minorHAnsi"/>
              </w:rPr>
            </w:pPr>
            <w:r w:rsidRPr="00B2340D">
              <w:rPr>
                <w:rFonts w:cstheme="minorHAnsi"/>
              </w:rPr>
              <w:t>My message for all unreasonable people in the world.</w:t>
            </w:r>
            <w:r w:rsidR="0044601D" w:rsidRPr="00B2340D">
              <w:rPr>
                <w:rFonts w:cstheme="minorHAnsi"/>
              </w:rPr>
              <w:t xml:space="preserve"> Post it in our Facebook group.</w:t>
            </w:r>
          </w:p>
        </w:tc>
        <w:tc>
          <w:tcPr>
            <w:tcW w:w="1559" w:type="dxa"/>
          </w:tcPr>
          <w:p w14:paraId="4ECEAB2E" w14:textId="77777777" w:rsidR="003F0BA5" w:rsidRPr="00B2340D" w:rsidRDefault="003F0BA5" w:rsidP="001E45AA">
            <w:pPr>
              <w:cnfStyle w:val="000000100000" w:firstRow="0" w:lastRow="0" w:firstColumn="0" w:lastColumn="0" w:oddVBand="0" w:evenVBand="0" w:oddHBand="1" w:evenHBand="0" w:firstRowFirstColumn="0" w:firstRowLastColumn="0" w:lastRowFirstColumn="0" w:lastRowLastColumn="0"/>
              <w:rPr>
                <w:rFonts w:cstheme="minorHAnsi"/>
              </w:rPr>
            </w:pPr>
            <w:r w:rsidRPr="00B2340D">
              <w:rPr>
                <w:rFonts w:cstheme="minorHAnsi"/>
              </w:rPr>
              <w:t>Art of hosting</w:t>
            </w:r>
          </w:p>
        </w:tc>
        <w:tc>
          <w:tcPr>
            <w:tcW w:w="2552" w:type="dxa"/>
          </w:tcPr>
          <w:p w14:paraId="6989F41A" w14:textId="70D9506F" w:rsidR="003F0BA5" w:rsidRPr="00B2340D" w:rsidRDefault="003F0BA5" w:rsidP="001E45AA">
            <w:pPr>
              <w:cnfStyle w:val="000000100000" w:firstRow="0" w:lastRow="0" w:firstColumn="0" w:lastColumn="0" w:oddVBand="0" w:evenVBand="0" w:oddHBand="1" w:evenHBand="0" w:firstRowFirstColumn="0" w:firstRowLastColumn="0" w:lastRowFirstColumn="0" w:lastRowLastColumn="0"/>
              <w:rPr>
                <w:rFonts w:cstheme="minorHAnsi"/>
              </w:rPr>
            </w:pPr>
          </w:p>
        </w:tc>
        <w:tc>
          <w:tcPr>
            <w:tcW w:w="2410" w:type="dxa"/>
          </w:tcPr>
          <w:p w14:paraId="31A21AAC" w14:textId="52606283" w:rsidR="0044601D" w:rsidRPr="00B2340D" w:rsidRDefault="0044601D" w:rsidP="00503725">
            <w:pPr>
              <w:cnfStyle w:val="000000100000" w:firstRow="0" w:lastRow="0" w:firstColumn="0" w:lastColumn="0" w:oddVBand="0" w:evenVBand="0" w:oddHBand="1" w:evenHBand="0" w:firstRowFirstColumn="0" w:firstRowLastColumn="0" w:lastRowFirstColumn="0" w:lastRowLastColumn="0"/>
              <w:rPr>
                <w:rFonts w:cstheme="minorHAnsi"/>
              </w:rPr>
            </w:pPr>
            <w:r w:rsidRPr="00B2340D">
              <w:rPr>
                <w:rFonts w:cstheme="minorHAnsi"/>
              </w:rPr>
              <w:t>LO</w:t>
            </w:r>
            <w:r w:rsidR="004F69E6">
              <w:rPr>
                <w:rFonts w:cstheme="minorHAnsi"/>
              </w:rPr>
              <w:t xml:space="preserve"> </w:t>
            </w:r>
            <w:r w:rsidRPr="00B2340D">
              <w:rPr>
                <w:rFonts w:cstheme="minorHAnsi"/>
              </w:rPr>
              <w:t xml:space="preserve">2.3: </w:t>
            </w:r>
            <w:r w:rsidRPr="00B2340D">
              <w:rPr>
                <w:rFonts w:cstheme="minorHAnsi"/>
                <w:lang w:val="en-US"/>
              </w:rPr>
              <w:t>Participants can influence opinions in relation to their value- creating activity, through a planned approach to social media</w:t>
            </w:r>
          </w:p>
        </w:tc>
        <w:tc>
          <w:tcPr>
            <w:tcW w:w="1842" w:type="dxa"/>
          </w:tcPr>
          <w:p w14:paraId="32E6048A" w14:textId="0BEBEA2B" w:rsidR="003F0BA5" w:rsidRPr="00B2340D" w:rsidRDefault="003F0BA5" w:rsidP="001E45AA">
            <w:pPr>
              <w:cnfStyle w:val="000000100000" w:firstRow="0" w:lastRow="0" w:firstColumn="0" w:lastColumn="0" w:oddVBand="0" w:evenVBand="0" w:oddHBand="1" w:evenHBand="0" w:firstRowFirstColumn="0" w:firstRowLastColumn="0" w:lastRowFirstColumn="0" w:lastRowLastColumn="0"/>
              <w:rPr>
                <w:rFonts w:cstheme="minorHAnsi"/>
              </w:rPr>
            </w:pPr>
          </w:p>
        </w:tc>
        <w:tc>
          <w:tcPr>
            <w:tcW w:w="993" w:type="dxa"/>
          </w:tcPr>
          <w:p w14:paraId="3D48E39F" w14:textId="77777777" w:rsidR="003F0BA5" w:rsidRPr="00B2340D" w:rsidRDefault="003F0BA5" w:rsidP="001E45AA">
            <w:pPr>
              <w:cnfStyle w:val="000000100000" w:firstRow="0" w:lastRow="0" w:firstColumn="0" w:lastColumn="0" w:oddVBand="0" w:evenVBand="0" w:oddHBand="1" w:evenHBand="0" w:firstRowFirstColumn="0" w:firstRowLastColumn="0" w:lastRowFirstColumn="0" w:lastRowLastColumn="0"/>
              <w:rPr>
                <w:rFonts w:cstheme="minorHAnsi"/>
              </w:rPr>
            </w:pPr>
            <w:r w:rsidRPr="00B2340D">
              <w:rPr>
                <w:rFonts w:cstheme="minorHAnsi"/>
              </w:rPr>
              <w:t>20’</w:t>
            </w:r>
          </w:p>
        </w:tc>
        <w:tc>
          <w:tcPr>
            <w:tcW w:w="2625" w:type="dxa"/>
          </w:tcPr>
          <w:p w14:paraId="30511B29" w14:textId="77777777" w:rsidR="003F0BA5" w:rsidRPr="00B2340D" w:rsidRDefault="003F0BA5" w:rsidP="001E45AA">
            <w:pPr>
              <w:cnfStyle w:val="000000100000" w:firstRow="0" w:lastRow="0" w:firstColumn="0" w:lastColumn="0" w:oddVBand="0" w:evenVBand="0" w:oddHBand="1" w:evenHBand="0" w:firstRowFirstColumn="0" w:firstRowLastColumn="0" w:lastRowFirstColumn="0" w:lastRowLastColumn="0"/>
              <w:rPr>
                <w:rFonts w:cstheme="minorHAnsi"/>
              </w:rPr>
            </w:pPr>
          </w:p>
        </w:tc>
      </w:tr>
    </w:tbl>
    <w:p w14:paraId="070A75FE" w14:textId="5BEF9CF2" w:rsidR="00435F18" w:rsidRDefault="00435F18" w:rsidP="00A776BD">
      <w:pPr>
        <w:rPr>
          <w:rFonts w:cstheme="minorHAnsi"/>
        </w:rPr>
      </w:pPr>
    </w:p>
    <w:p w14:paraId="1264DC0A" w14:textId="425A233B" w:rsidR="004F69E6" w:rsidRDefault="004F69E6" w:rsidP="00A776BD">
      <w:pPr>
        <w:rPr>
          <w:rFonts w:cstheme="minorHAnsi"/>
        </w:rPr>
      </w:pPr>
    </w:p>
    <w:p w14:paraId="17065FBC" w14:textId="77777777" w:rsidR="004F69E6" w:rsidRPr="00B2340D" w:rsidRDefault="004F69E6" w:rsidP="00A776BD">
      <w:pPr>
        <w:rPr>
          <w:rFonts w:cstheme="minorHAnsi"/>
        </w:rPr>
      </w:pPr>
    </w:p>
    <w:p w14:paraId="66AAE71C" w14:textId="3C9ACFF1" w:rsidR="00760F65" w:rsidRPr="002B53D8" w:rsidRDefault="00AE1090" w:rsidP="002B53D8">
      <w:pPr>
        <w:pStyle w:val="Kop3"/>
        <w:spacing w:before="120" w:after="120"/>
        <w:rPr>
          <w:rFonts w:asciiTheme="minorHAnsi" w:hAnsiTheme="minorHAnsi" w:cstheme="minorHAnsi"/>
          <w:b/>
          <w:color w:val="4472C4" w:themeColor="accent5"/>
        </w:rPr>
      </w:pPr>
      <w:r>
        <w:rPr>
          <w:rFonts w:asciiTheme="minorHAnsi" w:hAnsiTheme="minorHAnsi" w:cstheme="minorHAnsi"/>
          <w:b/>
          <w:color w:val="4472C4" w:themeColor="accent5"/>
        </w:rPr>
        <w:lastRenderedPageBreak/>
        <w:t xml:space="preserve">              </w:t>
      </w:r>
      <w:bookmarkStart w:id="43" w:name="_Toc526158909"/>
      <w:r w:rsidR="00760F65" w:rsidRPr="00B2340D">
        <w:rPr>
          <w:rFonts w:asciiTheme="minorHAnsi" w:hAnsiTheme="minorHAnsi" w:cstheme="minorHAnsi"/>
          <w:b/>
          <w:color w:val="000000" w:themeColor="text1"/>
        </w:rPr>
        <w:t>Background information</w:t>
      </w:r>
      <w:bookmarkEnd w:id="43"/>
    </w:p>
    <w:p w14:paraId="0760F873" w14:textId="2F8A54E4" w:rsidR="00435F18" w:rsidRPr="004F69E6" w:rsidRDefault="001E5DC6" w:rsidP="002B53D8">
      <w:pPr>
        <w:spacing w:before="120" w:after="120"/>
        <w:ind w:firstLine="708"/>
        <w:rPr>
          <w:rFonts w:cstheme="minorHAnsi"/>
          <w:sz w:val="24"/>
          <w:szCs w:val="24"/>
        </w:rPr>
      </w:pPr>
      <w:r w:rsidRPr="004F69E6">
        <w:rPr>
          <w:rFonts w:cstheme="minorHAnsi"/>
          <w:sz w:val="24"/>
          <w:szCs w:val="24"/>
        </w:rPr>
        <w:t>A map of social enterprises and their eco-systems in Europe</w:t>
      </w:r>
      <w:r w:rsidR="00F26178" w:rsidRPr="004F69E6">
        <w:rPr>
          <w:rFonts w:cstheme="minorHAnsi"/>
          <w:sz w:val="24"/>
          <w:szCs w:val="24"/>
        </w:rPr>
        <w:t xml:space="preserve">: </w:t>
      </w:r>
      <w:r w:rsidRPr="004F69E6">
        <w:rPr>
          <w:rFonts w:cstheme="minorHAnsi"/>
          <w:i/>
          <w:color w:val="4472C4" w:themeColor="accent5"/>
          <w:sz w:val="24"/>
          <w:szCs w:val="24"/>
          <w:u w:val="single"/>
          <w:lang w:val="en-US"/>
        </w:rPr>
        <w:t>ec.europa.eu/social/BlobServlet?docId=12987&amp;langId=en</w:t>
      </w:r>
    </w:p>
    <w:p w14:paraId="2E27FE57" w14:textId="77777777" w:rsidR="00317E9D" w:rsidRPr="004F69E6" w:rsidRDefault="00317E9D" w:rsidP="00317E9D">
      <w:pPr>
        <w:ind w:firstLine="708"/>
        <w:rPr>
          <w:rFonts w:cstheme="minorHAnsi"/>
          <w:color w:val="000000" w:themeColor="text1"/>
          <w:sz w:val="24"/>
          <w:szCs w:val="24"/>
          <w:lang w:val="en-US"/>
        </w:rPr>
      </w:pPr>
      <w:r w:rsidRPr="004F69E6">
        <w:rPr>
          <w:rFonts w:cstheme="minorHAnsi"/>
          <w:color w:val="000000" w:themeColor="text1"/>
          <w:sz w:val="24"/>
          <w:szCs w:val="24"/>
          <w:lang w:val="en-US"/>
        </w:rPr>
        <w:t>Social enterprises and their eco-systems: A European mapping report Updated country report: Belgium</w:t>
      </w:r>
    </w:p>
    <w:p w14:paraId="4F5509AD" w14:textId="77777777" w:rsidR="00317E9D" w:rsidRPr="004F69E6" w:rsidRDefault="00317E9D" w:rsidP="00317E9D">
      <w:pPr>
        <w:ind w:firstLine="708"/>
        <w:rPr>
          <w:rFonts w:cstheme="minorHAnsi"/>
          <w:i/>
          <w:color w:val="4472C4" w:themeColor="accent5"/>
          <w:sz w:val="24"/>
          <w:szCs w:val="24"/>
          <w:u w:val="single"/>
          <w:lang w:val="nl-BE"/>
        </w:rPr>
      </w:pPr>
      <w:r w:rsidRPr="004F69E6">
        <w:rPr>
          <w:rFonts w:cstheme="minorHAnsi"/>
          <w:i/>
          <w:color w:val="4472C4" w:themeColor="accent5"/>
          <w:sz w:val="24"/>
          <w:szCs w:val="24"/>
          <w:u w:val="single"/>
          <w:lang w:val="nl-BE"/>
        </w:rPr>
        <w:t xml:space="preserve">ec.europa.eu/social/BlobServlet?docId=16377&amp;langId=en </w:t>
      </w:r>
    </w:p>
    <w:p w14:paraId="00B9DFBF" w14:textId="15698C74" w:rsidR="00317E9D" w:rsidRPr="004F69E6" w:rsidRDefault="009B4311" w:rsidP="00317E9D">
      <w:pPr>
        <w:ind w:firstLine="708"/>
        <w:rPr>
          <w:rFonts w:cstheme="minorHAnsi"/>
          <w:color w:val="000000" w:themeColor="text1"/>
          <w:sz w:val="24"/>
          <w:szCs w:val="24"/>
          <w:lang w:val="en-US"/>
        </w:rPr>
      </w:pPr>
      <w:r w:rsidRPr="004F69E6">
        <w:rPr>
          <w:rFonts w:cstheme="minorHAnsi"/>
          <w:color w:val="000000" w:themeColor="text1"/>
          <w:sz w:val="24"/>
          <w:szCs w:val="24"/>
          <w:lang w:val="en-US"/>
        </w:rPr>
        <w:t>Research Network f</w:t>
      </w:r>
      <w:r w:rsidR="00317E9D" w:rsidRPr="004F69E6">
        <w:rPr>
          <w:rFonts w:cstheme="minorHAnsi"/>
          <w:color w:val="000000" w:themeColor="text1"/>
          <w:sz w:val="24"/>
          <w:szCs w:val="24"/>
          <w:lang w:val="en-US"/>
        </w:rPr>
        <w:t>or Social Enterprise</w:t>
      </w:r>
      <w:r w:rsidR="00F26178" w:rsidRPr="004F69E6">
        <w:rPr>
          <w:rFonts w:cstheme="minorHAnsi"/>
          <w:color w:val="000000" w:themeColor="text1"/>
          <w:sz w:val="24"/>
          <w:szCs w:val="24"/>
          <w:lang w:val="en-US"/>
        </w:rPr>
        <w:t xml:space="preserve">: </w:t>
      </w:r>
      <w:hyperlink r:id="rId75" w:history="1">
        <w:r w:rsidR="00317E9D" w:rsidRPr="004F69E6">
          <w:rPr>
            <w:rStyle w:val="Hyperlink"/>
            <w:rFonts w:cstheme="minorHAnsi"/>
            <w:i/>
            <w:sz w:val="24"/>
            <w:szCs w:val="24"/>
            <w:lang w:val="en-US"/>
          </w:rPr>
          <w:t>https://emes.net/</w:t>
        </w:r>
      </w:hyperlink>
    </w:p>
    <w:p w14:paraId="75C944DA" w14:textId="77777777" w:rsidR="00317E9D" w:rsidRPr="004F69E6" w:rsidRDefault="00317E9D" w:rsidP="00317E9D">
      <w:pPr>
        <w:ind w:firstLine="708"/>
        <w:rPr>
          <w:rFonts w:cstheme="minorHAnsi"/>
          <w:sz w:val="24"/>
          <w:szCs w:val="24"/>
          <w:lang w:val="en-US"/>
        </w:rPr>
      </w:pPr>
      <w:r w:rsidRPr="004F69E6">
        <w:rPr>
          <w:rFonts w:cstheme="minorHAnsi"/>
          <w:sz w:val="24"/>
          <w:szCs w:val="24"/>
          <w:lang w:val="en-US"/>
        </w:rPr>
        <w:t>Management Study Guide Content Team</w:t>
      </w:r>
    </w:p>
    <w:p w14:paraId="45634E51" w14:textId="77777777" w:rsidR="00317E9D" w:rsidRPr="004F69E6" w:rsidRDefault="00163DEE" w:rsidP="00317E9D">
      <w:pPr>
        <w:ind w:firstLine="708"/>
        <w:rPr>
          <w:rFonts w:cstheme="minorHAnsi"/>
          <w:i/>
          <w:sz w:val="24"/>
          <w:szCs w:val="24"/>
          <w:lang w:val="en-US"/>
        </w:rPr>
      </w:pPr>
      <w:hyperlink r:id="rId76" w:history="1">
        <w:r w:rsidR="00317E9D" w:rsidRPr="004F69E6">
          <w:rPr>
            <w:rStyle w:val="Hyperlink"/>
            <w:rFonts w:cstheme="minorHAnsi"/>
            <w:i/>
            <w:sz w:val="24"/>
            <w:szCs w:val="24"/>
            <w:lang w:val="en-US"/>
          </w:rPr>
          <w:t>https://www.managementstudyguide.com/social-entrepreneurship.htm</w:t>
        </w:r>
      </w:hyperlink>
      <w:r w:rsidR="00317E9D" w:rsidRPr="004F69E6">
        <w:rPr>
          <w:rFonts w:cstheme="minorHAnsi"/>
          <w:i/>
          <w:sz w:val="24"/>
          <w:szCs w:val="24"/>
          <w:lang w:val="en-US"/>
        </w:rPr>
        <w:t xml:space="preserve"> </w:t>
      </w:r>
    </w:p>
    <w:p w14:paraId="0DC046D5" w14:textId="77777777" w:rsidR="00317E9D" w:rsidRPr="004F69E6" w:rsidRDefault="00317E9D" w:rsidP="00317E9D">
      <w:pPr>
        <w:ind w:firstLine="708"/>
        <w:rPr>
          <w:rFonts w:cstheme="minorHAnsi"/>
          <w:sz w:val="24"/>
          <w:szCs w:val="24"/>
          <w:lang w:val="en-US"/>
        </w:rPr>
      </w:pPr>
      <w:r w:rsidRPr="004F69E6">
        <w:rPr>
          <w:rFonts w:cstheme="minorHAnsi"/>
          <w:sz w:val="24"/>
          <w:szCs w:val="24"/>
          <w:lang w:val="en-US"/>
        </w:rPr>
        <w:t>What is social entrepreneurship?</w:t>
      </w:r>
    </w:p>
    <w:p w14:paraId="2469FED8" w14:textId="77777777" w:rsidR="00317E9D" w:rsidRPr="004F69E6" w:rsidRDefault="00163DEE" w:rsidP="00317E9D">
      <w:pPr>
        <w:ind w:firstLine="708"/>
        <w:rPr>
          <w:rFonts w:cstheme="minorHAnsi"/>
          <w:i/>
          <w:sz w:val="24"/>
          <w:szCs w:val="24"/>
          <w:lang w:val="en-US"/>
        </w:rPr>
      </w:pPr>
      <w:hyperlink r:id="rId77" w:history="1">
        <w:r w:rsidR="00317E9D" w:rsidRPr="004F69E6">
          <w:rPr>
            <w:rStyle w:val="Hyperlink"/>
            <w:rFonts w:cstheme="minorHAnsi"/>
            <w:i/>
            <w:sz w:val="24"/>
            <w:szCs w:val="24"/>
            <w:lang w:val="en-US"/>
          </w:rPr>
          <w:t>https://www.youtube.com/watch?v=1ecKK3S8DOE</w:t>
        </w:r>
      </w:hyperlink>
      <w:r w:rsidR="00317E9D" w:rsidRPr="004F69E6">
        <w:rPr>
          <w:rFonts w:cstheme="minorHAnsi"/>
          <w:i/>
          <w:sz w:val="24"/>
          <w:szCs w:val="24"/>
          <w:lang w:val="en-US"/>
        </w:rPr>
        <w:t xml:space="preserve"> </w:t>
      </w:r>
    </w:p>
    <w:p w14:paraId="1162776B" w14:textId="77777777" w:rsidR="00317E9D" w:rsidRPr="004F69E6" w:rsidRDefault="00317E9D" w:rsidP="00317E9D">
      <w:pPr>
        <w:ind w:firstLine="708"/>
        <w:rPr>
          <w:rFonts w:cstheme="minorHAnsi"/>
          <w:sz w:val="24"/>
          <w:szCs w:val="24"/>
          <w:lang w:val="en-US"/>
        </w:rPr>
      </w:pPr>
      <w:r w:rsidRPr="004F69E6">
        <w:rPr>
          <w:rFonts w:cstheme="minorHAnsi"/>
          <w:sz w:val="24"/>
          <w:szCs w:val="24"/>
          <w:lang w:val="en-US"/>
        </w:rPr>
        <w:t>How to be a social entrepreneur: Andy Stoll at TEDxUIowa</w:t>
      </w:r>
    </w:p>
    <w:p w14:paraId="262CABB0" w14:textId="789E9562" w:rsidR="00910785" w:rsidRPr="004F69E6" w:rsidRDefault="00163DEE" w:rsidP="00317E9D">
      <w:pPr>
        <w:ind w:firstLine="708"/>
        <w:rPr>
          <w:rFonts w:cstheme="minorHAnsi"/>
          <w:i/>
          <w:sz w:val="24"/>
          <w:szCs w:val="24"/>
          <w:lang w:val="en-US"/>
        </w:rPr>
      </w:pPr>
      <w:hyperlink r:id="rId78" w:history="1">
        <w:r w:rsidR="00317E9D" w:rsidRPr="004F69E6">
          <w:rPr>
            <w:rStyle w:val="Hyperlink"/>
            <w:rFonts w:cstheme="minorHAnsi"/>
            <w:i/>
            <w:sz w:val="24"/>
            <w:szCs w:val="24"/>
            <w:lang w:val="en-US"/>
          </w:rPr>
          <w:t>https://www.youtube.com/watch?v=N8LVa9pb-n8</w:t>
        </w:r>
      </w:hyperlink>
      <w:r w:rsidR="00317E9D" w:rsidRPr="004F69E6">
        <w:rPr>
          <w:rFonts w:cstheme="minorHAnsi"/>
          <w:i/>
          <w:sz w:val="24"/>
          <w:szCs w:val="24"/>
          <w:lang w:val="en-US"/>
        </w:rPr>
        <w:t xml:space="preserve"> </w:t>
      </w:r>
    </w:p>
    <w:p w14:paraId="76477FC1" w14:textId="4AB4A861" w:rsidR="00222786" w:rsidRPr="004F69E6" w:rsidRDefault="00222786" w:rsidP="00317E9D">
      <w:pPr>
        <w:ind w:firstLine="708"/>
        <w:rPr>
          <w:rFonts w:cstheme="minorHAnsi"/>
          <w:i/>
          <w:sz w:val="24"/>
          <w:szCs w:val="24"/>
          <w:lang w:val="en-US"/>
        </w:rPr>
      </w:pPr>
      <w:r w:rsidRPr="004F69E6">
        <w:rPr>
          <w:rFonts w:cstheme="minorHAnsi"/>
          <w:i/>
          <w:sz w:val="24"/>
          <w:szCs w:val="24"/>
          <w:lang w:val="en-US"/>
        </w:rPr>
        <w:t>https://www.youtube.com/watch?v=Vvq9YgoJabY</w:t>
      </w:r>
    </w:p>
    <w:p w14:paraId="308532EB" w14:textId="5A055E7F" w:rsidR="0092757B" w:rsidRPr="004F69E6" w:rsidRDefault="0092757B" w:rsidP="00317E9D">
      <w:pPr>
        <w:ind w:firstLine="708"/>
        <w:rPr>
          <w:rFonts w:cstheme="minorHAnsi"/>
          <w:sz w:val="24"/>
          <w:szCs w:val="24"/>
          <w:lang w:val="en-US"/>
        </w:rPr>
      </w:pPr>
      <w:r w:rsidRPr="004F69E6">
        <w:rPr>
          <w:rFonts w:cstheme="minorHAnsi"/>
          <w:sz w:val="24"/>
          <w:szCs w:val="24"/>
          <w:lang w:val="en-US"/>
        </w:rPr>
        <w:t>Innovations</w:t>
      </w:r>
    </w:p>
    <w:p w14:paraId="76D5CA48" w14:textId="6C57B301" w:rsidR="0092757B" w:rsidRPr="004F69E6" w:rsidRDefault="00163DEE" w:rsidP="00317E9D">
      <w:pPr>
        <w:ind w:firstLine="708"/>
        <w:rPr>
          <w:rFonts w:cstheme="minorHAnsi"/>
          <w:sz w:val="24"/>
          <w:szCs w:val="24"/>
          <w:lang w:val="en-US"/>
        </w:rPr>
      </w:pPr>
      <w:hyperlink r:id="rId79" w:history="1">
        <w:r w:rsidR="00373210" w:rsidRPr="004F69E6">
          <w:rPr>
            <w:rStyle w:val="Hyperlink"/>
            <w:rFonts w:cstheme="minorHAnsi"/>
            <w:sz w:val="24"/>
            <w:szCs w:val="24"/>
            <w:lang w:val="en-US"/>
          </w:rPr>
          <w:t>http://www.lead-innovation.com/english-blog/types-of-innovation</w:t>
        </w:r>
      </w:hyperlink>
    </w:p>
    <w:p w14:paraId="458B256A" w14:textId="6E1BEC4B" w:rsidR="00373210" w:rsidRPr="004F69E6" w:rsidRDefault="00F26178" w:rsidP="00317E9D">
      <w:pPr>
        <w:ind w:firstLine="708"/>
        <w:rPr>
          <w:rFonts w:cstheme="minorHAnsi"/>
          <w:sz w:val="24"/>
          <w:szCs w:val="24"/>
          <w:lang w:val="en-US"/>
        </w:rPr>
      </w:pPr>
      <w:r w:rsidRPr="004F69E6">
        <w:rPr>
          <w:rFonts w:cstheme="minorHAnsi"/>
          <w:sz w:val="24"/>
          <w:szCs w:val="24"/>
          <w:lang w:val="en-US"/>
        </w:rPr>
        <w:t>http://www.verganti.com/wp-content/uploads/2017/01/NormanVerganti.pdf</w:t>
      </w:r>
    </w:p>
    <w:p w14:paraId="6A21D03E" w14:textId="1CD41985" w:rsidR="001E45AA" w:rsidRPr="004F69E6" w:rsidRDefault="001E45AA" w:rsidP="00A776BD">
      <w:pPr>
        <w:rPr>
          <w:rFonts w:cstheme="minorHAnsi"/>
          <w:sz w:val="24"/>
          <w:szCs w:val="24"/>
          <w:lang w:val="en-US"/>
        </w:rPr>
      </w:pPr>
    </w:p>
    <w:p w14:paraId="2B723E72" w14:textId="33B6F24D" w:rsidR="004F69E6" w:rsidRPr="00317E9D" w:rsidRDefault="004F69E6" w:rsidP="00A776BD">
      <w:pPr>
        <w:rPr>
          <w:rFonts w:cstheme="minorHAnsi"/>
          <w:lang w:val="en-US"/>
        </w:rPr>
      </w:pPr>
    </w:p>
    <w:p w14:paraId="2E3EDCC0" w14:textId="24DE74FC" w:rsidR="00435F18" w:rsidRPr="00B2340D" w:rsidRDefault="00435F18" w:rsidP="00DB46E9">
      <w:pPr>
        <w:pStyle w:val="Kop1"/>
        <w:rPr>
          <w:b/>
          <w:sz w:val="26"/>
          <w:szCs w:val="26"/>
        </w:rPr>
      </w:pPr>
      <w:bookmarkStart w:id="44" w:name="_Toc526158910"/>
      <w:r w:rsidRPr="00B2340D">
        <w:rPr>
          <w:b/>
          <w:sz w:val="26"/>
          <w:szCs w:val="26"/>
        </w:rPr>
        <w:t xml:space="preserve">Course Title: </w:t>
      </w:r>
      <w:r w:rsidR="005C67E6" w:rsidRPr="00B2340D">
        <w:rPr>
          <w:b/>
          <w:sz w:val="26"/>
          <w:szCs w:val="26"/>
        </w:rPr>
        <w:t>Start-Up</w:t>
      </w:r>
      <w:r w:rsidR="00FF19FD" w:rsidRPr="00B2340D">
        <w:rPr>
          <w:b/>
          <w:sz w:val="26"/>
          <w:szCs w:val="26"/>
        </w:rPr>
        <w:t xml:space="preserve"> </w:t>
      </w:r>
      <w:r w:rsidR="004F4831">
        <w:rPr>
          <w:b/>
          <w:sz w:val="26"/>
          <w:szCs w:val="26"/>
        </w:rPr>
        <w:t>(</w:t>
      </w:r>
      <w:r w:rsidR="00FF19FD" w:rsidRPr="00B2340D">
        <w:rPr>
          <w:b/>
          <w:sz w:val="26"/>
          <w:szCs w:val="26"/>
        </w:rPr>
        <w:t>4</w:t>
      </w:r>
      <w:r w:rsidR="004F4831">
        <w:rPr>
          <w:b/>
          <w:sz w:val="26"/>
          <w:szCs w:val="26"/>
        </w:rPr>
        <w:t>)</w:t>
      </w:r>
      <w:bookmarkEnd w:id="44"/>
    </w:p>
    <w:p w14:paraId="3CA77FC0" w14:textId="562255B7" w:rsidR="0012145C" w:rsidRPr="00B2340D" w:rsidRDefault="00FB1D88" w:rsidP="00F10355">
      <w:pPr>
        <w:pStyle w:val="Kop2"/>
        <w:rPr>
          <w:rFonts w:asciiTheme="minorHAnsi" w:hAnsiTheme="minorHAnsi" w:cstheme="minorHAnsi"/>
          <w:b/>
          <w:color w:val="000000" w:themeColor="text1"/>
          <w:sz w:val="24"/>
          <w:szCs w:val="24"/>
        </w:rPr>
      </w:pPr>
      <w:bookmarkStart w:id="45" w:name="_Toc526158911"/>
      <w:r w:rsidRPr="00B2340D">
        <w:rPr>
          <w:rFonts w:asciiTheme="minorHAnsi" w:hAnsiTheme="minorHAnsi" w:cstheme="minorHAnsi"/>
          <w:b/>
          <w:color w:val="000000" w:themeColor="text1"/>
          <w:sz w:val="24"/>
          <w:szCs w:val="24"/>
        </w:rPr>
        <w:t xml:space="preserve">FRESH START 7. </w:t>
      </w:r>
      <w:r w:rsidR="008D1782" w:rsidRPr="00B2340D">
        <w:rPr>
          <w:rFonts w:asciiTheme="minorHAnsi" w:hAnsiTheme="minorHAnsi" w:cstheme="minorHAnsi"/>
          <w:b/>
          <w:color w:val="000000" w:themeColor="text1"/>
          <w:sz w:val="24"/>
          <w:szCs w:val="24"/>
        </w:rPr>
        <w:t>Lean Canvas</w:t>
      </w:r>
      <w:bookmarkEnd w:id="45"/>
    </w:p>
    <w:p w14:paraId="00DCC5F7" w14:textId="7EBE4824" w:rsidR="0012145C" w:rsidRPr="00B2340D" w:rsidRDefault="0012145C" w:rsidP="00435F18">
      <w:pPr>
        <w:rPr>
          <w:rFonts w:cstheme="minorHAnsi"/>
          <w:b/>
          <w:bCs/>
          <w:i/>
          <w:color w:val="000000" w:themeColor="text1"/>
          <w:sz w:val="24"/>
          <w:szCs w:val="24"/>
        </w:rPr>
      </w:pPr>
      <w:r w:rsidRPr="00B2340D">
        <w:rPr>
          <w:rFonts w:cstheme="minorHAnsi"/>
          <w:b/>
          <w:bCs/>
          <w:i/>
          <w:color w:val="000000" w:themeColor="text1"/>
          <w:sz w:val="24"/>
          <w:szCs w:val="24"/>
        </w:rPr>
        <w:t>Create you</w:t>
      </w:r>
      <w:r w:rsidR="00DC402C" w:rsidRPr="00B2340D">
        <w:rPr>
          <w:rFonts w:cstheme="minorHAnsi"/>
          <w:b/>
          <w:bCs/>
          <w:i/>
          <w:color w:val="000000" w:themeColor="text1"/>
          <w:sz w:val="24"/>
          <w:szCs w:val="24"/>
        </w:rPr>
        <w:t xml:space="preserve">r </w:t>
      </w:r>
      <w:r w:rsidR="00E0293A" w:rsidRPr="00B2340D">
        <w:rPr>
          <w:rFonts w:cstheme="minorHAnsi"/>
          <w:b/>
          <w:bCs/>
          <w:i/>
          <w:color w:val="000000" w:themeColor="text1"/>
          <w:sz w:val="24"/>
          <w:szCs w:val="24"/>
        </w:rPr>
        <w:t>Lean Canvas</w:t>
      </w:r>
      <w:r w:rsidR="00DC402C" w:rsidRPr="00B2340D">
        <w:rPr>
          <w:rFonts w:cstheme="minorHAnsi"/>
          <w:b/>
          <w:bCs/>
          <w:i/>
          <w:color w:val="000000" w:themeColor="text1"/>
          <w:sz w:val="24"/>
          <w:szCs w:val="24"/>
        </w:rPr>
        <w:t xml:space="preserve"> </w:t>
      </w:r>
      <w:r w:rsidRPr="00B2340D">
        <w:rPr>
          <w:rFonts w:cstheme="minorHAnsi"/>
          <w:b/>
          <w:bCs/>
          <w:i/>
          <w:color w:val="000000" w:themeColor="text1"/>
          <w:sz w:val="24"/>
          <w:szCs w:val="24"/>
        </w:rPr>
        <w:t xml:space="preserve"> </w:t>
      </w:r>
    </w:p>
    <w:p w14:paraId="30A346B5" w14:textId="75B210BF" w:rsidR="00DF651E" w:rsidRPr="00B2340D" w:rsidRDefault="00DF651E" w:rsidP="00F10355">
      <w:pPr>
        <w:pStyle w:val="Kop3"/>
        <w:rPr>
          <w:rFonts w:asciiTheme="minorHAnsi" w:hAnsiTheme="minorHAnsi" w:cstheme="minorHAnsi"/>
          <w:b/>
          <w:color w:val="000000" w:themeColor="text1"/>
        </w:rPr>
      </w:pPr>
      <w:bookmarkStart w:id="46" w:name="_Toc526158912"/>
      <w:r w:rsidRPr="00B2340D">
        <w:rPr>
          <w:rFonts w:asciiTheme="minorHAnsi" w:hAnsiTheme="minorHAnsi" w:cstheme="minorHAnsi"/>
          <w:b/>
          <w:color w:val="000000" w:themeColor="text1"/>
        </w:rPr>
        <w:t>Abstract</w:t>
      </w:r>
      <w:bookmarkEnd w:id="46"/>
    </w:p>
    <w:p w14:paraId="616AC1C1" w14:textId="6534D1DA" w:rsidR="00FB534F" w:rsidRDefault="00DF651E" w:rsidP="00DF651E">
      <w:pPr>
        <w:jc w:val="both"/>
        <w:rPr>
          <w:rFonts w:cstheme="minorHAnsi"/>
          <w:bCs/>
          <w:sz w:val="24"/>
          <w:szCs w:val="24"/>
        </w:rPr>
      </w:pPr>
      <w:r w:rsidRPr="00DF651E">
        <w:rPr>
          <w:rFonts w:cstheme="minorHAnsi"/>
          <w:bCs/>
          <w:sz w:val="24"/>
          <w:szCs w:val="24"/>
        </w:rPr>
        <w:t xml:space="preserve">A </w:t>
      </w:r>
      <w:r>
        <w:rPr>
          <w:rFonts w:cstheme="minorHAnsi"/>
          <w:bCs/>
          <w:sz w:val="24"/>
          <w:szCs w:val="24"/>
        </w:rPr>
        <w:t xml:space="preserve">good </w:t>
      </w:r>
      <w:r w:rsidRPr="00DF651E">
        <w:rPr>
          <w:rFonts w:cstheme="minorHAnsi"/>
          <w:bCs/>
          <w:sz w:val="24"/>
          <w:szCs w:val="24"/>
        </w:rPr>
        <w:t>b</w:t>
      </w:r>
      <w:r>
        <w:rPr>
          <w:rFonts w:cstheme="minorHAnsi"/>
          <w:bCs/>
          <w:sz w:val="24"/>
          <w:szCs w:val="24"/>
        </w:rPr>
        <w:t xml:space="preserve">usiness plan is a </w:t>
      </w:r>
      <w:r w:rsidRPr="00DF651E">
        <w:rPr>
          <w:rFonts w:cstheme="minorHAnsi"/>
          <w:bCs/>
          <w:sz w:val="24"/>
          <w:szCs w:val="24"/>
        </w:rPr>
        <w:t>strategi</w:t>
      </w:r>
      <w:r>
        <w:rPr>
          <w:rFonts w:cstheme="minorHAnsi"/>
          <w:bCs/>
          <w:sz w:val="24"/>
          <w:szCs w:val="24"/>
        </w:rPr>
        <w:t>c</w:t>
      </w:r>
      <w:r w:rsidR="00920C84">
        <w:rPr>
          <w:rFonts w:cstheme="minorHAnsi"/>
          <w:bCs/>
          <w:sz w:val="24"/>
          <w:szCs w:val="24"/>
        </w:rPr>
        <w:t xml:space="preserve"> tool for entrepreneurs. </w:t>
      </w:r>
      <w:r w:rsidR="00CF7B1A">
        <w:rPr>
          <w:rFonts w:cstheme="minorHAnsi"/>
          <w:bCs/>
          <w:sz w:val="24"/>
          <w:szCs w:val="24"/>
        </w:rPr>
        <w:t>A reduced model is the Business Model Canvas and a Lean Canvas is an adaptation of this last one tailor-made for start-ups. In this session participants define the value proposition for their start-up and fill in the Lean Canvas Template. We invite experts to give feedback and partic</w:t>
      </w:r>
      <w:r w:rsidR="000A48EF">
        <w:rPr>
          <w:rFonts w:cstheme="minorHAnsi"/>
          <w:bCs/>
          <w:sz w:val="24"/>
          <w:szCs w:val="24"/>
        </w:rPr>
        <w:t>ipants are linked to mentors to develop a full business plan.</w:t>
      </w:r>
    </w:p>
    <w:p w14:paraId="09C5DF75" w14:textId="317B0727" w:rsidR="00667FD0" w:rsidRPr="00667FD0" w:rsidRDefault="00667FD0" w:rsidP="00667FD0">
      <w:pPr>
        <w:ind w:left="4956"/>
        <w:jc w:val="both"/>
        <w:rPr>
          <w:rFonts w:cstheme="minorHAnsi"/>
          <w:bCs/>
          <w:sz w:val="24"/>
          <w:szCs w:val="24"/>
        </w:rPr>
      </w:pPr>
      <w:r w:rsidRPr="00667FD0">
        <w:rPr>
          <w:rFonts w:cstheme="minorHAnsi"/>
          <w:bCs/>
          <w:noProof/>
          <w:sz w:val="24"/>
          <w:szCs w:val="24"/>
          <w:lang w:val="nl-NL" w:eastAsia="nl-NL"/>
        </w:rPr>
        <w:drawing>
          <wp:anchor distT="0" distB="0" distL="114300" distR="114300" simplePos="0" relativeHeight="251670528" behindDoc="0" locked="0" layoutInCell="1" allowOverlap="1" wp14:anchorId="05D79FF5" wp14:editId="3DCBF06A">
            <wp:simplePos x="0" y="0"/>
            <wp:positionH relativeFrom="margin">
              <wp:align>left</wp:align>
            </wp:positionH>
            <wp:positionV relativeFrom="paragraph">
              <wp:posOffset>10795</wp:posOffset>
            </wp:positionV>
            <wp:extent cx="3832860" cy="2581910"/>
            <wp:effectExtent l="0" t="0" r="0" b="8890"/>
            <wp:wrapSquare wrapText="bothSides"/>
            <wp:docPr id="245" name="Afbeelding 245" descr="C:\Users\u0114545\AppData\Local\Temp\Temp1_Photos for manual.zip\shutterstock_1013210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0114545\AppData\Local\Temp\Temp1_Photos for manual.zip\shutterstock_1013210794.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832860" cy="2581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7FD0">
        <w:rPr>
          <w:rFonts w:cstheme="minorHAnsi"/>
          <w:bCs/>
          <w:sz w:val="24"/>
          <w:szCs w:val="24"/>
        </w:rPr>
        <w:t xml:space="preserve">Participants can manage my time effectively, using techniques and tools that help make me (or my team) productive. </w:t>
      </w:r>
    </w:p>
    <w:p w14:paraId="4737D06C" w14:textId="77777777" w:rsidR="00667FD0" w:rsidRDefault="00667FD0" w:rsidP="00667FD0">
      <w:pPr>
        <w:rPr>
          <w:rFonts w:cstheme="minorHAnsi"/>
          <w:bCs/>
          <w:sz w:val="24"/>
          <w:szCs w:val="24"/>
        </w:rPr>
      </w:pPr>
      <w:r w:rsidRPr="00667FD0">
        <w:rPr>
          <w:rFonts w:cstheme="minorHAnsi"/>
          <w:bCs/>
          <w:sz w:val="24"/>
          <w:szCs w:val="24"/>
        </w:rPr>
        <w:t xml:space="preserve">Participants can find and list public and private services to support their value-creating activity (for example, incubator, social enterprise advisors, start-up angels, chamber of commerce). </w:t>
      </w:r>
    </w:p>
    <w:p w14:paraId="67BAD442" w14:textId="77777777" w:rsidR="00667FD0" w:rsidRPr="00667FD0" w:rsidRDefault="00667FD0" w:rsidP="00667FD0">
      <w:pPr>
        <w:rPr>
          <w:rFonts w:cstheme="minorHAnsi"/>
          <w:bCs/>
          <w:sz w:val="24"/>
          <w:szCs w:val="24"/>
          <w:lang w:val="en-US"/>
        </w:rPr>
      </w:pPr>
      <w:r w:rsidRPr="00667FD0">
        <w:rPr>
          <w:rFonts w:cstheme="minorHAnsi"/>
          <w:bCs/>
          <w:sz w:val="24"/>
          <w:szCs w:val="24"/>
          <w:lang w:val="en-US"/>
        </w:rPr>
        <w:t xml:space="preserve">Participants can communicate the vision for their (or their team's) venture in a way that inspires and persuades external groups, such as funders, partner organisations, volunteers, new members and affiliate supporters </w:t>
      </w:r>
    </w:p>
    <w:p w14:paraId="056DD97F" w14:textId="77777777" w:rsidR="00667FD0" w:rsidRPr="00667FD0" w:rsidRDefault="00667FD0" w:rsidP="00667FD0">
      <w:pPr>
        <w:rPr>
          <w:rFonts w:cstheme="minorHAnsi"/>
          <w:bCs/>
          <w:sz w:val="24"/>
          <w:szCs w:val="24"/>
          <w:lang w:val="en-US"/>
        </w:rPr>
      </w:pPr>
      <w:r w:rsidRPr="00667FD0">
        <w:rPr>
          <w:rFonts w:cstheme="minorHAnsi"/>
          <w:bCs/>
          <w:sz w:val="24"/>
          <w:szCs w:val="24"/>
          <w:lang w:val="en-US"/>
        </w:rPr>
        <w:t>A lecture combined with art of hosting, connectivist and reflective learning guide the learners in this session.</w:t>
      </w:r>
    </w:p>
    <w:p w14:paraId="36639148" w14:textId="341FE8EE" w:rsidR="00667FD0" w:rsidRDefault="00667FD0" w:rsidP="00667FD0">
      <w:pPr>
        <w:rPr>
          <w:rFonts w:cstheme="minorHAnsi"/>
          <w:bCs/>
          <w:sz w:val="24"/>
          <w:szCs w:val="24"/>
        </w:rPr>
      </w:pPr>
      <w:r>
        <w:rPr>
          <w:rFonts w:cstheme="minorHAnsi"/>
          <w:bCs/>
          <w:sz w:val="24"/>
          <w:szCs w:val="24"/>
        </w:rPr>
        <w:br w:type="textWrapping" w:clear="all"/>
      </w:r>
    </w:p>
    <w:p w14:paraId="57833758" w14:textId="5FEF2254" w:rsidR="00667FD0" w:rsidRDefault="00667FD0" w:rsidP="00DF651E">
      <w:pPr>
        <w:jc w:val="both"/>
        <w:rPr>
          <w:rFonts w:cstheme="minorHAnsi"/>
          <w:bCs/>
          <w:sz w:val="24"/>
          <w:szCs w:val="24"/>
        </w:rPr>
      </w:pPr>
    </w:p>
    <w:p w14:paraId="7404D7EA" w14:textId="77777777" w:rsidR="00667FD0" w:rsidRDefault="00667FD0" w:rsidP="00DF651E">
      <w:pPr>
        <w:jc w:val="both"/>
        <w:rPr>
          <w:rFonts w:cstheme="minorHAnsi"/>
          <w:bCs/>
          <w:sz w:val="24"/>
          <w:szCs w:val="24"/>
        </w:rPr>
      </w:pPr>
    </w:p>
    <w:p w14:paraId="5D62252D" w14:textId="1415C842" w:rsidR="00DF651E" w:rsidRPr="008D1782" w:rsidRDefault="00DF651E" w:rsidP="00F10355">
      <w:pPr>
        <w:pStyle w:val="Kop3"/>
        <w:rPr>
          <w:rFonts w:asciiTheme="minorHAnsi" w:hAnsiTheme="minorHAnsi" w:cstheme="minorHAnsi"/>
          <w:b/>
          <w:color w:val="000000" w:themeColor="text1"/>
        </w:rPr>
      </w:pPr>
      <w:bookmarkStart w:id="47" w:name="_Toc526158913"/>
      <w:r w:rsidRPr="008D1782">
        <w:rPr>
          <w:rFonts w:asciiTheme="minorHAnsi" w:hAnsiTheme="minorHAnsi" w:cstheme="minorHAnsi"/>
          <w:b/>
          <w:color w:val="000000" w:themeColor="text1"/>
        </w:rPr>
        <w:t>Learning Objectives:</w:t>
      </w:r>
      <w:bookmarkEnd w:id="47"/>
    </w:p>
    <w:p w14:paraId="13205901" w14:textId="556D8C4E" w:rsidR="007D1371" w:rsidRPr="002B53D8" w:rsidRDefault="00920C84" w:rsidP="004F69E6">
      <w:pPr>
        <w:spacing w:before="120" w:after="120" w:line="360" w:lineRule="auto"/>
        <w:ind w:left="720"/>
        <w:contextualSpacing/>
        <w:rPr>
          <w:rFonts w:cstheme="minorHAnsi"/>
          <w:sz w:val="24"/>
          <w:szCs w:val="24"/>
        </w:rPr>
      </w:pPr>
      <w:r w:rsidRPr="002B53D8">
        <w:rPr>
          <w:rFonts w:cstheme="minorHAnsi"/>
          <w:sz w:val="24"/>
          <w:szCs w:val="24"/>
        </w:rPr>
        <w:t xml:space="preserve">Learning Objective 1: </w:t>
      </w:r>
      <w:r w:rsidR="00DF651E" w:rsidRPr="002B53D8">
        <w:rPr>
          <w:rFonts w:cstheme="minorHAnsi"/>
          <w:sz w:val="24"/>
          <w:szCs w:val="24"/>
        </w:rPr>
        <w:t>Ideas and opportunities</w:t>
      </w:r>
    </w:p>
    <w:p w14:paraId="79FE60D4" w14:textId="77777777" w:rsidR="007D1371" w:rsidRPr="004F69E6" w:rsidRDefault="007D1371" w:rsidP="004F69E6">
      <w:pPr>
        <w:numPr>
          <w:ilvl w:val="0"/>
          <w:numId w:val="7"/>
        </w:numPr>
        <w:spacing w:before="120" w:after="120" w:line="360" w:lineRule="auto"/>
        <w:contextualSpacing/>
        <w:rPr>
          <w:rFonts w:cstheme="minorHAnsi"/>
          <w:sz w:val="24"/>
          <w:szCs w:val="24"/>
        </w:rPr>
      </w:pPr>
      <w:r w:rsidRPr="004F69E6">
        <w:rPr>
          <w:rFonts w:cstheme="minorHAnsi"/>
          <w:sz w:val="24"/>
          <w:szCs w:val="24"/>
        </w:rPr>
        <w:t xml:space="preserve">Participants can decide which type of value they want to act on and then choose the most appropriate pathway to do so. </w:t>
      </w:r>
    </w:p>
    <w:p w14:paraId="2ED5902A" w14:textId="77777777" w:rsidR="007D1371" w:rsidRPr="004F69E6" w:rsidRDefault="007D1371" w:rsidP="004F69E6">
      <w:pPr>
        <w:numPr>
          <w:ilvl w:val="0"/>
          <w:numId w:val="7"/>
        </w:numPr>
        <w:spacing w:before="120" w:after="120" w:line="360" w:lineRule="auto"/>
        <w:contextualSpacing/>
        <w:rPr>
          <w:rFonts w:cstheme="minorHAnsi"/>
          <w:sz w:val="24"/>
          <w:szCs w:val="24"/>
        </w:rPr>
      </w:pPr>
      <w:r w:rsidRPr="004F69E6">
        <w:rPr>
          <w:rFonts w:cstheme="minorHAnsi"/>
          <w:sz w:val="24"/>
          <w:szCs w:val="24"/>
        </w:rPr>
        <w:t xml:space="preserve">Participants recognise the many forms of value that could be created through entrepreneurship, such as social, cultural or economic value </w:t>
      </w:r>
    </w:p>
    <w:p w14:paraId="533305FC" w14:textId="3FDBD663" w:rsidR="002B53D8" w:rsidRPr="004F69E6" w:rsidRDefault="002B53D8" w:rsidP="004F69E6">
      <w:pPr>
        <w:numPr>
          <w:ilvl w:val="0"/>
          <w:numId w:val="7"/>
        </w:numPr>
        <w:spacing w:before="120" w:after="120" w:line="360" w:lineRule="auto"/>
        <w:contextualSpacing/>
        <w:rPr>
          <w:rFonts w:cstheme="minorHAnsi"/>
          <w:sz w:val="24"/>
          <w:szCs w:val="24"/>
        </w:rPr>
      </w:pPr>
      <w:r w:rsidRPr="004F69E6">
        <w:rPr>
          <w:rFonts w:cstheme="minorHAnsi"/>
          <w:sz w:val="24"/>
          <w:szCs w:val="24"/>
        </w:rPr>
        <w:t>Participants</w:t>
      </w:r>
      <w:r w:rsidR="007D1371" w:rsidRPr="004F69E6">
        <w:rPr>
          <w:rFonts w:cstheme="minorHAnsi"/>
          <w:sz w:val="24"/>
          <w:szCs w:val="24"/>
        </w:rPr>
        <w:t xml:space="preserve"> can develop strategies to effectively make the most of opportunities to create value in their organisation or venture.</w:t>
      </w:r>
    </w:p>
    <w:p w14:paraId="66AC625A" w14:textId="3D0C77CF" w:rsidR="007D1371" w:rsidRPr="002B53D8" w:rsidRDefault="00DF651E" w:rsidP="004F69E6">
      <w:pPr>
        <w:spacing w:before="120" w:after="120" w:line="360" w:lineRule="auto"/>
        <w:ind w:left="720"/>
        <w:contextualSpacing/>
        <w:rPr>
          <w:rFonts w:cstheme="minorHAnsi"/>
          <w:sz w:val="24"/>
          <w:szCs w:val="24"/>
        </w:rPr>
      </w:pPr>
      <w:r w:rsidRPr="002B53D8">
        <w:rPr>
          <w:rFonts w:cstheme="minorHAnsi"/>
          <w:sz w:val="24"/>
          <w:szCs w:val="24"/>
        </w:rPr>
        <w:t>Learning Objective 2: Resources</w:t>
      </w:r>
    </w:p>
    <w:p w14:paraId="2458E3FB" w14:textId="77777777" w:rsidR="00DF651E" w:rsidRPr="00DF651E" w:rsidRDefault="00DF651E" w:rsidP="004F69E6">
      <w:pPr>
        <w:numPr>
          <w:ilvl w:val="0"/>
          <w:numId w:val="7"/>
        </w:numPr>
        <w:spacing w:before="120" w:after="120" w:line="360" w:lineRule="auto"/>
        <w:contextualSpacing/>
        <w:rPr>
          <w:rFonts w:cstheme="minorHAnsi"/>
          <w:sz w:val="24"/>
          <w:szCs w:val="24"/>
        </w:rPr>
      </w:pPr>
      <w:r w:rsidRPr="00DF651E">
        <w:rPr>
          <w:rFonts w:cstheme="minorHAnsi"/>
          <w:sz w:val="24"/>
          <w:szCs w:val="24"/>
        </w:rPr>
        <w:t>Participants can learn how to create their business plan and lean canvas.</w:t>
      </w:r>
    </w:p>
    <w:p w14:paraId="012EC976" w14:textId="77777777" w:rsidR="00DF651E" w:rsidRPr="00DF651E" w:rsidRDefault="00DF651E" w:rsidP="004F69E6">
      <w:pPr>
        <w:numPr>
          <w:ilvl w:val="0"/>
          <w:numId w:val="7"/>
        </w:numPr>
        <w:spacing w:before="120" w:after="120" w:line="360" w:lineRule="auto"/>
        <w:contextualSpacing/>
        <w:jc w:val="both"/>
        <w:rPr>
          <w:rFonts w:cstheme="minorHAnsi"/>
          <w:color w:val="000000" w:themeColor="text1"/>
          <w:sz w:val="24"/>
          <w:szCs w:val="24"/>
        </w:rPr>
      </w:pPr>
      <w:r w:rsidRPr="00DF651E">
        <w:rPr>
          <w:rFonts w:cstheme="minorHAnsi"/>
          <w:color w:val="000000" w:themeColor="text1"/>
          <w:sz w:val="24"/>
          <w:szCs w:val="24"/>
        </w:rPr>
        <w:t>Participants can organise their value-creating activities using planning methods such as business and marketing plans.</w:t>
      </w:r>
    </w:p>
    <w:p w14:paraId="2949F03D" w14:textId="30C0694D" w:rsidR="00DA5E43" w:rsidRPr="002B53D8" w:rsidRDefault="00DF651E" w:rsidP="004F69E6">
      <w:pPr>
        <w:numPr>
          <w:ilvl w:val="0"/>
          <w:numId w:val="7"/>
        </w:numPr>
        <w:spacing w:before="120" w:after="120" w:line="360" w:lineRule="auto"/>
        <w:contextualSpacing/>
        <w:jc w:val="both"/>
        <w:rPr>
          <w:rFonts w:cstheme="minorHAnsi"/>
          <w:color w:val="000000" w:themeColor="text1"/>
          <w:sz w:val="24"/>
          <w:szCs w:val="24"/>
        </w:rPr>
      </w:pPr>
      <w:r w:rsidRPr="00DF651E">
        <w:rPr>
          <w:rFonts w:cstheme="minorHAnsi"/>
          <w:color w:val="000000" w:themeColor="text1"/>
          <w:sz w:val="24"/>
          <w:szCs w:val="24"/>
        </w:rPr>
        <w:t>Participants can allow for the possibility of changes to their plans.</w:t>
      </w:r>
    </w:p>
    <w:p w14:paraId="67A802F1" w14:textId="77777777" w:rsidR="00DF651E" w:rsidRPr="00DF651E" w:rsidRDefault="00DF651E" w:rsidP="004F69E6">
      <w:pPr>
        <w:spacing w:before="120" w:after="120" w:line="360" w:lineRule="auto"/>
        <w:ind w:left="720"/>
        <w:contextualSpacing/>
        <w:rPr>
          <w:rFonts w:cstheme="minorHAnsi"/>
          <w:sz w:val="24"/>
          <w:szCs w:val="24"/>
        </w:rPr>
      </w:pPr>
      <w:r w:rsidRPr="00DF651E">
        <w:rPr>
          <w:rFonts w:cstheme="minorHAnsi"/>
          <w:sz w:val="24"/>
          <w:szCs w:val="24"/>
        </w:rPr>
        <w:t>Learning Objective 3: Into action</w:t>
      </w:r>
    </w:p>
    <w:p w14:paraId="3385BA62" w14:textId="5F1EA4F4" w:rsidR="00DF651E" w:rsidRPr="00DF651E" w:rsidRDefault="00DF651E" w:rsidP="004F69E6">
      <w:pPr>
        <w:numPr>
          <w:ilvl w:val="0"/>
          <w:numId w:val="7"/>
        </w:numPr>
        <w:spacing w:before="120" w:after="120" w:line="360" w:lineRule="auto"/>
        <w:contextualSpacing/>
        <w:jc w:val="both"/>
        <w:rPr>
          <w:rFonts w:cstheme="minorHAnsi"/>
          <w:color w:val="000000" w:themeColor="text1"/>
          <w:sz w:val="24"/>
          <w:szCs w:val="24"/>
        </w:rPr>
      </w:pPr>
      <w:r w:rsidRPr="00DF651E">
        <w:rPr>
          <w:rFonts w:cstheme="minorHAnsi"/>
          <w:color w:val="000000" w:themeColor="text1"/>
          <w:sz w:val="24"/>
          <w:szCs w:val="24"/>
        </w:rPr>
        <w:t>Participants can present thei</w:t>
      </w:r>
      <w:r w:rsidR="00164980">
        <w:rPr>
          <w:rFonts w:cstheme="minorHAnsi"/>
          <w:color w:val="000000" w:themeColor="text1"/>
          <w:sz w:val="24"/>
          <w:szCs w:val="24"/>
        </w:rPr>
        <w:t xml:space="preserve">r business plan or lean canvas </w:t>
      </w:r>
      <w:r w:rsidR="00F26A93">
        <w:rPr>
          <w:rFonts w:cstheme="minorHAnsi"/>
          <w:color w:val="000000" w:themeColor="text1"/>
          <w:sz w:val="24"/>
          <w:szCs w:val="24"/>
        </w:rPr>
        <w:t>in an innovative way</w:t>
      </w:r>
      <w:r w:rsidRPr="00DF651E">
        <w:rPr>
          <w:rFonts w:cstheme="minorHAnsi"/>
          <w:color w:val="000000" w:themeColor="text1"/>
          <w:sz w:val="24"/>
          <w:szCs w:val="24"/>
        </w:rPr>
        <w:t xml:space="preserve"> (i.e. elevator pitch, question pitch).</w:t>
      </w:r>
    </w:p>
    <w:p w14:paraId="2C4C0B7B" w14:textId="77777777" w:rsidR="00DF651E" w:rsidRDefault="00DF651E" w:rsidP="004F69E6">
      <w:pPr>
        <w:numPr>
          <w:ilvl w:val="0"/>
          <w:numId w:val="7"/>
        </w:numPr>
        <w:spacing w:before="120" w:after="120" w:line="360" w:lineRule="auto"/>
        <w:contextualSpacing/>
        <w:jc w:val="both"/>
        <w:rPr>
          <w:rFonts w:cstheme="minorHAnsi"/>
          <w:color w:val="000000" w:themeColor="text1"/>
          <w:sz w:val="24"/>
          <w:szCs w:val="24"/>
        </w:rPr>
      </w:pPr>
      <w:r w:rsidRPr="00DF651E">
        <w:rPr>
          <w:rFonts w:cstheme="minorHAnsi"/>
          <w:color w:val="000000" w:themeColor="text1"/>
          <w:sz w:val="24"/>
          <w:szCs w:val="24"/>
        </w:rPr>
        <w:t xml:space="preserve">Participants can keep their planning methods updated and adapt them to changing circumstances. </w:t>
      </w:r>
    </w:p>
    <w:p w14:paraId="3B916AE3" w14:textId="2AF6BC8E" w:rsidR="00DF651E" w:rsidRPr="004F69E6" w:rsidRDefault="00DF651E" w:rsidP="004F69E6">
      <w:pPr>
        <w:numPr>
          <w:ilvl w:val="0"/>
          <w:numId w:val="7"/>
        </w:numPr>
        <w:spacing w:before="120" w:after="120" w:line="360" w:lineRule="auto"/>
        <w:contextualSpacing/>
        <w:jc w:val="both"/>
        <w:rPr>
          <w:rFonts w:cstheme="minorHAnsi"/>
          <w:color w:val="000000" w:themeColor="text1"/>
          <w:sz w:val="24"/>
          <w:szCs w:val="24"/>
        </w:rPr>
      </w:pPr>
      <w:r w:rsidRPr="00DF651E">
        <w:rPr>
          <w:rFonts w:cstheme="minorHAnsi"/>
          <w:color w:val="000000" w:themeColor="text1"/>
          <w:sz w:val="24"/>
          <w:szCs w:val="24"/>
        </w:rPr>
        <w:t>Participants can apply the basics of project management in managing a value creating activity.</w:t>
      </w:r>
    </w:p>
    <w:p w14:paraId="2A6BD122" w14:textId="7FE3C8D3" w:rsidR="004F69E6" w:rsidRDefault="00435F18" w:rsidP="00435F18">
      <w:pPr>
        <w:rPr>
          <w:rFonts w:cstheme="minorHAnsi"/>
          <w:b/>
          <w:bCs/>
          <w:color w:val="000000" w:themeColor="text1"/>
          <w:sz w:val="28"/>
          <w:szCs w:val="28"/>
        </w:rPr>
      </w:pPr>
      <w:bookmarkStart w:id="48" w:name="_Toc526158914"/>
      <w:r w:rsidRPr="00B2340D">
        <w:rPr>
          <w:rStyle w:val="Kop3Char"/>
          <w:rFonts w:asciiTheme="minorHAnsi" w:hAnsiTheme="minorHAnsi" w:cstheme="minorHAnsi"/>
          <w:b/>
          <w:color w:val="000000" w:themeColor="text1"/>
        </w:rPr>
        <w:t>Assessment Method:</w:t>
      </w:r>
      <w:bookmarkEnd w:id="48"/>
      <w:r w:rsidR="00DF651E" w:rsidRPr="00B2340D">
        <w:rPr>
          <w:rFonts w:cstheme="minorHAnsi"/>
          <w:b/>
          <w:bCs/>
          <w:color w:val="000000" w:themeColor="text1"/>
          <w:sz w:val="28"/>
          <w:szCs w:val="28"/>
        </w:rPr>
        <w:t xml:space="preserve"> </w:t>
      </w:r>
    </w:p>
    <w:p w14:paraId="5D892343" w14:textId="13D615B9" w:rsidR="00B2340D" w:rsidRPr="004F69E6" w:rsidRDefault="00206B01" w:rsidP="00435F18">
      <w:pPr>
        <w:rPr>
          <w:rFonts w:cstheme="minorHAnsi"/>
          <w:bCs/>
          <w:i/>
          <w:sz w:val="24"/>
          <w:szCs w:val="24"/>
        </w:rPr>
      </w:pPr>
      <w:r w:rsidRPr="004F69E6">
        <w:rPr>
          <w:rFonts w:cstheme="minorHAnsi"/>
          <w:bCs/>
          <w:i/>
          <w:sz w:val="24"/>
          <w:szCs w:val="24"/>
        </w:rPr>
        <w:t>P</w:t>
      </w:r>
      <w:r w:rsidR="00DF651E" w:rsidRPr="004F69E6">
        <w:rPr>
          <w:rFonts w:cstheme="minorHAnsi"/>
          <w:bCs/>
          <w:i/>
          <w:sz w:val="24"/>
          <w:szCs w:val="24"/>
        </w:rPr>
        <w:t>articipa</w:t>
      </w:r>
      <w:r w:rsidR="00CF7B1A" w:rsidRPr="004F69E6">
        <w:rPr>
          <w:rFonts w:cstheme="minorHAnsi"/>
          <w:bCs/>
          <w:i/>
          <w:sz w:val="24"/>
          <w:szCs w:val="24"/>
        </w:rPr>
        <w:t>nts create the</w:t>
      </w:r>
      <w:r w:rsidRPr="004F69E6">
        <w:rPr>
          <w:rFonts w:cstheme="minorHAnsi"/>
          <w:bCs/>
          <w:i/>
          <w:sz w:val="24"/>
          <w:szCs w:val="24"/>
        </w:rPr>
        <w:t>ir</w:t>
      </w:r>
      <w:r w:rsidR="00CF7B1A" w:rsidRPr="004F69E6">
        <w:rPr>
          <w:rFonts w:cstheme="minorHAnsi"/>
          <w:bCs/>
          <w:i/>
          <w:sz w:val="24"/>
          <w:szCs w:val="24"/>
        </w:rPr>
        <w:t xml:space="preserve"> Lean Canvas</w:t>
      </w:r>
      <w:r w:rsidRPr="004F69E6">
        <w:rPr>
          <w:rFonts w:cstheme="minorHAnsi"/>
          <w:bCs/>
          <w:i/>
          <w:sz w:val="24"/>
          <w:szCs w:val="24"/>
        </w:rPr>
        <w:t>, seek feedback from two mentors</w:t>
      </w:r>
      <w:r w:rsidR="00DF651E" w:rsidRPr="004F69E6">
        <w:rPr>
          <w:rFonts w:cstheme="minorHAnsi"/>
          <w:bCs/>
          <w:i/>
          <w:sz w:val="24"/>
          <w:szCs w:val="24"/>
        </w:rPr>
        <w:t xml:space="preserve"> and upload </w:t>
      </w:r>
      <w:r w:rsidRPr="004F69E6">
        <w:rPr>
          <w:rFonts w:cstheme="minorHAnsi"/>
          <w:bCs/>
          <w:i/>
          <w:sz w:val="24"/>
          <w:szCs w:val="24"/>
        </w:rPr>
        <w:t xml:space="preserve">it </w:t>
      </w:r>
      <w:r w:rsidR="00DF651E" w:rsidRPr="004F69E6">
        <w:rPr>
          <w:rFonts w:cstheme="minorHAnsi"/>
          <w:bCs/>
          <w:i/>
          <w:sz w:val="24"/>
          <w:szCs w:val="24"/>
        </w:rPr>
        <w:t>on the FRESH START platform.</w:t>
      </w:r>
    </w:p>
    <w:tbl>
      <w:tblPr>
        <w:tblStyle w:val="Lichtraster-accent3111"/>
        <w:tblW w:w="15515" w:type="dxa"/>
        <w:jc w:val="center"/>
        <w:tblLayout w:type="fixed"/>
        <w:tblLook w:val="04A0" w:firstRow="1" w:lastRow="0" w:firstColumn="1" w:lastColumn="0" w:noHBand="0" w:noVBand="1"/>
      </w:tblPr>
      <w:tblGrid>
        <w:gridCol w:w="983"/>
        <w:gridCol w:w="2551"/>
        <w:gridCol w:w="1701"/>
        <w:gridCol w:w="2148"/>
        <w:gridCol w:w="1873"/>
        <w:gridCol w:w="2523"/>
        <w:gridCol w:w="921"/>
        <w:gridCol w:w="2815"/>
      </w:tblGrid>
      <w:tr w:rsidR="00435F18" w:rsidRPr="00AF0FB3" w14:paraId="07A50738" w14:textId="77777777" w:rsidTr="00435F18">
        <w:trPr>
          <w:cnfStyle w:val="100000000000" w:firstRow="1" w:lastRow="0" w:firstColumn="0" w:lastColumn="0" w:oddVBand="0" w:evenVBand="0" w:oddHBand="0" w:evenHBand="0" w:firstRowFirstColumn="0" w:firstRowLastColumn="0" w:lastRowFirstColumn="0" w:lastRowLastColumn="0"/>
          <w:trHeight w:val="508"/>
          <w:jc w:val="center"/>
        </w:trPr>
        <w:tc>
          <w:tcPr>
            <w:cnfStyle w:val="001000000000" w:firstRow="0" w:lastRow="0" w:firstColumn="1" w:lastColumn="0" w:oddVBand="0" w:evenVBand="0" w:oddHBand="0" w:evenHBand="0" w:firstRowFirstColumn="0" w:firstRowLastColumn="0" w:lastRowFirstColumn="0" w:lastRowLastColumn="0"/>
            <w:tcW w:w="983" w:type="dxa"/>
            <w:vAlign w:val="center"/>
          </w:tcPr>
          <w:p w14:paraId="31F32C4B" w14:textId="77777777" w:rsidR="00B2340D" w:rsidRPr="00B2340D" w:rsidRDefault="00B2340D" w:rsidP="00B2340D">
            <w:pPr>
              <w:jc w:val="center"/>
              <w:rPr>
                <w:rFonts w:asciiTheme="minorHAnsi" w:eastAsiaTheme="minorHAnsi" w:hAnsiTheme="minorHAnsi" w:cstheme="minorHAnsi"/>
                <w:sz w:val="24"/>
                <w:szCs w:val="24"/>
              </w:rPr>
            </w:pPr>
            <w:r w:rsidRPr="00B2340D">
              <w:rPr>
                <w:rFonts w:asciiTheme="minorHAnsi" w:eastAsiaTheme="minorHAnsi" w:hAnsiTheme="minorHAnsi" w:cstheme="minorHAnsi"/>
                <w:sz w:val="24"/>
                <w:szCs w:val="24"/>
              </w:rPr>
              <w:lastRenderedPageBreak/>
              <w:t># of</w:t>
            </w:r>
          </w:p>
          <w:p w14:paraId="3AFEA562" w14:textId="58F70406" w:rsidR="00435F18" w:rsidRPr="00B2340D" w:rsidRDefault="00B2340D" w:rsidP="00B2340D">
            <w:pPr>
              <w:jc w:val="center"/>
              <w:rPr>
                <w:rFonts w:asciiTheme="minorHAnsi" w:eastAsiaTheme="minorHAnsi" w:hAnsiTheme="minorHAnsi" w:cstheme="minorHAnsi"/>
                <w:sz w:val="24"/>
                <w:szCs w:val="24"/>
              </w:rPr>
            </w:pPr>
            <w:r w:rsidRPr="00B2340D">
              <w:rPr>
                <w:rFonts w:asciiTheme="minorHAnsi" w:eastAsiaTheme="minorHAnsi" w:hAnsiTheme="minorHAnsi" w:cstheme="minorHAnsi"/>
                <w:sz w:val="24"/>
                <w:szCs w:val="24"/>
              </w:rPr>
              <w:t>Session</w:t>
            </w:r>
          </w:p>
        </w:tc>
        <w:tc>
          <w:tcPr>
            <w:tcW w:w="2551" w:type="dxa"/>
            <w:vAlign w:val="center"/>
          </w:tcPr>
          <w:p w14:paraId="561B6C0E" w14:textId="63E0B4AE" w:rsidR="00435F18" w:rsidRPr="00B2340D" w:rsidRDefault="00B2340D" w:rsidP="00B2340D">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rPr>
            </w:pPr>
            <w:r w:rsidRPr="00B2340D">
              <w:rPr>
                <w:rFonts w:asciiTheme="minorHAnsi" w:hAnsiTheme="minorHAnsi" w:cstheme="minorHAnsi"/>
                <w:sz w:val="24"/>
                <w:szCs w:val="24"/>
              </w:rPr>
              <w:t>Lean Canvas</w:t>
            </w:r>
          </w:p>
        </w:tc>
        <w:tc>
          <w:tcPr>
            <w:tcW w:w="1701" w:type="dxa"/>
            <w:vAlign w:val="center"/>
          </w:tcPr>
          <w:p w14:paraId="750D2B8D" w14:textId="77777777" w:rsidR="00435F18" w:rsidRPr="00B2340D" w:rsidRDefault="00435F18" w:rsidP="00B2340D">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rPr>
            </w:pPr>
            <w:r w:rsidRPr="00B2340D">
              <w:rPr>
                <w:rFonts w:asciiTheme="minorHAnsi" w:eastAsiaTheme="minorHAnsi" w:hAnsiTheme="minorHAnsi" w:cstheme="minorHAnsi"/>
                <w:sz w:val="24"/>
                <w:szCs w:val="24"/>
              </w:rPr>
              <w:t>Method(s)</w:t>
            </w:r>
          </w:p>
        </w:tc>
        <w:tc>
          <w:tcPr>
            <w:tcW w:w="2148" w:type="dxa"/>
          </w:tcPr>
          <w:p w14:paraId="154CB198" w14:textId="3E80764A" w:rsidR="00435F18" w:rsidRPr="00B2340D" w:rsidRDefault="00435F18" w:rsidP="00B2340D">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rPr>
            </w:pPr>
          </w:p>
          <w:p w14:paraId="3A45C0F4" w14:textId="77777777" w:rsidR="00435F18" w:rsidRPr="00B2340D" w:rsidRDefault="00435F18" w:rsidP="00B2340D">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rPr>
            </w:pPr>
            <w:r w:rsidRPr="00B2340D">
              <w:rPr>
                <w:rFonts w:asciiTheme="minorHAnsi" w:eastAsiaTheme="minorHAnsi" w:hAnsiTheme="minorHAnsi" w:cstheme="minorHAnsi"/>
                <w:sz w:val="24"/>
                <w:szCs w:val="24"/>
              </w:rPr>
              <w:t>Explanation</w:t>
            </w:r>
          </w:p>
        </w:tc>
        <w:tc>
          <w:tcPr>
            <w:tcW w:w="1873" w:type="dxa"/>
            <w:vAlign w:val="center"/>
          </w:tcPr>
          <w:p w14:paraId="210814FA" w14:textId="77777777" w:rsidR="00435F18" w:rsidRPr="00B2340D" w:rsidRDefault="00435F18" w:rsidP="00B2340D">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rPr>
            </w:pPr>
            <w:r w:rsidRPr="00B2340D">
              <w:rPr>
                <w:rFonts w:asciiTheme="minorHAnsi" w:eastAsiaTheme="minorHAnsi" w:hAnsiTheme="minorHAnsi" w:cstheme="minorHAnsi"/>
                <w:sz w:val="24"/>
                <w:szCs w:val="24"/>
              </w:rPr>
              <w:t>Learning Objectives of Session</w:t>
            </w:r>
          </w:p>
        </w:tc>
        <w:tc>
          <w:tcPr>
            <w:tcW w:w="2523" w:type="dxa"/>
            <w:vAlign w:val="center"/>
          </w:tcPr>
          <w:p w14:paraId="4E198779" w14:textId="77777777" w:rsidR="00435F18" w:rsidRPr="00B2340D" w:rsidRDefault="00435F18" w:rsidP="00B2340D">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rPr>
            </w:pPr>
            <w:r w:rsidRPr="00B2340D">
              <w:rPr>
                <w:rFonts w:asciiTheme="minorHAnsi" w:eastAsiaTheme="minorHAnsi" w:hAnsiTheme="minorHAnsi" w:cstheme="minorHAnsi"/>
                <w:sz w:val="24"/>
                <w:szCs w:val="24"/>
              </w:rPr>
              <w:t>Material</w:t>
            </w:r>
          </w:p>
        </w:tc>
        <w:tc>
          <w:tcPr>
            <w:tcW w:w="921" w:type="dxa"/>
            <w:vAlign w:val="center"/>
          </w:tcPr>
          <w:p w14:paraId="446EFFD4" w14:textId="77777777" w:rsidR="00435F18" w:rsidRPr="00B2340D" w:rsidRDefault="00435F18" w:rsidP="00B2340D">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rPr>
            </w:pPr>
            <w:r w:rsidRPr="00B2340D">
              <w:rPr>
                <w:rFonts w:asciiTheme="minorHAnsi" w:eastAsiaTheme="minorHAnsi" w:hAnsiTheme="minorHAnsi" w:cstheme="minorHAnsi"/>
                <w:sz w:val="24"/>
                <w:szCs w:val="24"/>
              </w:rPr>
              <w:t>Time (mins.)</w:t>
            </w:r>
          </w:p>
        </w:tc>
        <w:tc>
          <w:tcPr>
            <w:tcW w:w="2815" w:type="dxa"/>
            <w:vAlign w:val="center"/>
          </w:tcPr>
          <w:p w14:paraId="71593DCE" w14:textId="77777777" w:rsidR="00435F18" w:rsidRPr="00B2340D" w:rsidRDefault="00435F18" w:rsidP="00B2340D">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rPr>
            </w:pPr>
            <w:r w:rsidRPr="00B2340D">
              <w:rPr>
                <w:rFonts w:asciiTheme="minorHAnsi" w:eastAsiaTheme="minorHAnsi" w:hAnsiTheme="minorHAnsi" w:cstheme="minorHAnsi"/>
                <w:sz w:val="24"/>
                <w:szCs w:val="24"/>
              </w:rPr>
              <w:t>Comments</w:t>
            </w:r>
          </w:p>
        </w:tc>
      </w:tr>
      <w:tr w:rsidR="00435F18" w:rsidRPr="00AF0FB3" w14:paraId="7941B887" w14:textId="77777777" w:rsidTr="00435F18">
        <w:trPr>
          <w:cnfStyle w:val="000000100000" w:firstRow="0" w:lastRow="0" w:firstColumn="0" w:lastColumn="0" w:oddVBand="0" w:evenVBand="0" w:oddHBand="1" w:evenHBand="0" w:firstRowFirstColumn="0" w:firstRowLastColumn="0" w:lastRowFirstColumn="0" w:lastRowLastColumn="0"/>
          <w:trHeight w:val="449"/>
          <w:jc w:val="center"/>
        </w:trPr>
        <w:tc>
          <w:tcPr>
            <w:cnfStyle w:val="001000000000" w:firstRow="0" w:lastRow="0" w:firstColumn="1" w:lastColumn="0" w:oddVBand="0" w:evenVBand="0" w:oddHBand="0" w:evenHBand="0" w:firstRowFirstColumn="0" w:firstRowLastColumn="0" w:lastRowFirstColumn="0" w:lastRowLastColumn="0"/>
            <w:tcW w:w="983" w:type="dxa"/>
          </w:tcPr>
          <w:p w14:paraId="61129ABA" w14:textId="0FB59338" w:rsidR="00435F18" w:rsidRPr="00AF0FB3" w:rsidRDefault="0031411A" w:rsidP="00435F18">
            <w:pPr>
              <w:jc w:val="center"/>
              <w:rPr>
                <w:rFonts w:eastAsiaTheme="minorHAnsi" w:cstheme="minorHAnsi"/>
              </w:rPr>
            </w:pPr>
            <w:r>
              <w:rPr>
                <w:rFonts w:eastAsiaTheme="minorHAnsi" w:cstheme="minorHAnsi"/>
              </w:rPr>
              <w:t>7</w:t>
            </w:r>
          </w:p>
        </w:tc>
        <w:tc>
          <w:tcPr>
            <w:tcW w:w="2551" w:type="dxa"/>
          </w:tcPr>
          <w:p w14:paraId="21C6B1EE" w14:textId="3EFF83D2" w:rsidR="00435F18" w:rsidRPr="00AF0FB3" w:rsidRDefault="008D1782" w:rsidP="00435F18">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          </w:t>
            </w:r>
            <w:r w:rsidR="00B2340D">
              <w:rPr>
                <w:rFonts w:cstheme="minorHAnsi"/>
              </w:rPr>
              <w:t>Start-Up 4</w:t>
            </w:r>
          </w:p>
        </w:tc>
        <w:tc>
          <w:tcPr>
            <w:tcW w:w="1701" w:type="dxa"/>
          </w:tcPr>
          <w:p w14:paraId="5EA4C190" w14:textId="77777777" w:rsidR="00435F18" w:rsidRPr="00AF0FB3" w:rsidRDefault="00435F18" w:rsidP="00435F18">
            <w:pPr>
              <w:cnfStyle w:val="000000100000" w:firstRow="0" w:lastRow="0" w:firstColumn="0" w:lastColumn="0" w:oddVBand="0" w:evenVBand="0" w:oddHBand="1" w:evenHBand="0" w:firstRowFirstColumn="0" w:firstRowLastColumn="0" w:lastRowFirstColumn="0" w:lastRowLastColumn="0"/>
              <w:rPr>
                <w:rFonts w:cstheme="minorHAnsi"/>
              </w:rPr>
            </w:pPr>
          </w:p>
        </w:tc>
        <w:tc>
          <w:tcPr>
            <w:tcW w:w="2148" w:type="dxa"/>
          </w:tcPr>
          <w:p w14:paraId="71A2A3CD" w14:textId="77777777" w:rsidR="00435F18" w:rsidRPr="00AF0FB3" w:rsidRDefault="00435F18" w:rsidP="00435F18">
            <w:pPr>
              <w:cnfStyle w:val="000000100000" w:firstRow="0" w:lastRow="0" w:firstColumn="0" w:lastColumn="0" w:oddVBand="0" w:evenVBand="0" w:oddHBand="1" w:evenHBand="0" w:firstRowFirstColumn="0" w:firstRowLastColumn="0" w:lastRowFirstColumn="0" w:lastRowLastColumn="0"/>
              <w:rPr>
                <w:rFonts w:cstheme="minorHAnsi"/>
              </w:rPr>
            </w:pPr>
          </w:p>
        </w:tc>
        <w:tc>
          <w:tcPr>
            <w:tcW w:w="1873" w:type="dxa"/>
          </w:tcPr>
          <w:p w14:paraId="0772DE4C" w14:textId="77777777" w:rsidR="00435F18" w:rsidRPr="00AF0FB3" w:rsidRDefault="00435F18" w:rsidP="00435F18">
            <w:pPr>
              <w:cnfStyle w:val="000000100000" w:firstRow="0" w:lastRow="0" w:firstColumn="0" w:lastColumn="0" w:oddVBand="0" w:evenVBand="0" w:oddHBand="1" w:evenHBand="0" w:firstRowFirstColumn="0" w:firstRowLastColumn="0" w:lastRowFirstColumn="0" w:lastRowLastColumn="0"/>
              <w:rPr>
                <w:rFonts w:cstheme="minorHAnsi"/>
              </w:rPr>
            </w:pPr>
          </w:p>
        </w:tc>
        <w:tc>
          <w:tcPr>
            <w:tcW w:w="2523" w:type="dxa"/>
          </w:tcPr>
          <w:p w14:paraId="5CC6AF99" w14:textId="77777777" w:rsidR="00435F18" w:rsidRPr="00AF0FB3" w:rsidRDefault="00435F18" w:rsidP="00435F18">
            <w:pPr>
              <w:cnfStyle w:val="000000100000" w:firstRow="0" w:lastRow="0" w:firstColumn="0" w:lastColumn="0" w:oddVBand="0" w:evenVBand="0" w:oddHBand="1" w:evenHBand="0" w:firstRowFirstColumn="0" w:firstRowLastColumn="0" w:lastRowFirstColumn="0" w:lastRowLastColumn="0"/>
              <w:rPr>
                <w:rFonts w:cstheme="minorHAnsi"/>
              </w:rPr>
            </w:pPr>
          </w:p>
        </w:tc>
        <w:tc>
          <w:tcPr>
            <w:tcW w:w="921" w:type="dxa"/>
          </w:tcPr>
          <w:p w14:paraId="4D4B5DF1" w14:textId="77777777" w:rsidR="00435F18" w:rsidRPr="00AF0FB3" w:rsidRDefault="00435F18" w:rsidP="00435F18">
            <w:pPr>
              <w:cnfStyle w:val="000000100000" w:firstRow="0" w:lastRow="0" w:firstColumn="0" w:lastColumn="0" w:oddVBand="0" w:evenVBand="0" w:oddHBand="1" w:evenHBand="0" w:firstRowFirstColumn="0" w:firstRowLastColumn="0" w:lastRowFirstColumn="0" w:lastRowLastColumn="0"/>
              <w:rPr>
                <w:rFonts w:cstheme="minorHAnsi"/>
              </w:rPr>
            </w:pPr>
          </w:p>
        </w:tc>
        <w:tc>
          <w:tcPr>
            <w:tcW w:w="2815" w:type="dxa"/>
          </w:tcPr>
          <w:p w14:paraId="5F5FCCD4" w14:textId="77777777" w:rsidR="00435F18" w:rsidRPr="00AF0FB3" w:rsidRDefault="00435F18" w:rsidP="00435F18">
            <w:pPr>
              <w:cnfStyle w:val="000000100000" w:firstRow="0" w:lastRow="0" w:firstColumn="0" w:lastColumn="0" w:oddVBand="0" w:evenVBand="0" w:oddHBand="1" w:evenHBand="0" w:firstRowFirstColumn="0" w:firstRowLastColumn="0" w:lastRowFirstColumn="0" w:lastRowLastColumn="0"/>
              <w:rPr>
                <w:rFonts w:cstheme="minorHAnsi"/>
              </w:rPr>
            </w:pPr>
          </w:p>
        </w:tc>
      </w:tr>
      <w:tr w:rsidR="00435F18" w:rsidRPr="00AF0FB3" w14:paraId="1155579A" w14:textId="77777777" w:rsidTr="004F69E6">
        <w:trPr>
          <w:cnfStyle w:val="000000010000" w:firstRow="0" w:lastRow="0" w:firstColumn="0" w:lastColumn="0" w:oddVBand="0" w:evenVBand="0" w:oddHBand="0" w:evenHBand="1" w:firstRowFirstColumn="0" w:firstRowLastColumn="0" w:lastRowFirstColumn="0" w:lastRowLastColumn="0"/>
          <w:trHeight w:val="1404"/>
          <w:jc w:val="center"/>
        </w:trPr>
        <w:tc>
          <w:tcPr>
            <w:cnfStyle w:val="001000000000" w:firstRow="0" w:lastRow="0" w:firstColumn="1" w:lastColumn="0" w:oddVBand="0" w:evenVBand="0" w:oddHBand="0" w:evenHBand="0" w:firstRowFirstColumn="0" w:firstRowLastColumn="0" w:lastRowFirstColumn="0" w:lastRowLastColumn="0"/>
            <w:tcW w:w="983" w:type="dxa"/>
          </w:tcPr>
          <w:p w14:paraId="6951193D" w14:textId="77777777" w:rsidR="00435F18" w:rsidRPr="00AF0FB3" w:rsidRDefault="00435F18" w:rsidP="00435F18">
            <w:pPr>
              <w:rPr>
                <w:rFonts w:eastAsiaTheme="minorHAnsi" w:cstheme="minorHAnsi"/>
              </w:rPr>
            </w:pPr>
          </w:p>
        </w:tc>
        <w:tc>
          <w:tcPr>
            <w:tcW w:w="2551" w:type="dxa"/>
          </w:tcPr>
          <w:p w14:paraId="67421F49" w14:textId="5852EC8D" w:rsidR="00435F18" w:rsidRPr="00AF0FB3" w:rsidRDefault="007672B6" w:rsidP="00435F18">
            <w:pP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Become your own expert!</w:t>
            </w:r>
          </w:p>
        </w:tc>
        <w:tc>
          <w:tcPr>
            <w:tcW w:w="1701" w:type="dxa"/>
          </w:tcPr>
          <w:p w14:paraId="6EB72376" w14:textId="77777777" w:rsidR="00435F18" w:rsidRPr="00AF0FB3" w:rsidRDefault="00435F18" w:rsidP="00435F18">
            <w:pPr>
              <w:cnfStyle w:val="000000010000" w:firstRow="0" w:lastRow="0" w:firstColumn="0" w:lastColumn="0" w:oddVBand="0" w:evenVBand="0" w:oddHBand="0" w:evenHBand="1" w:firstRowFirstColumn="0" w:firstRowLastColumn="0" w:lastRowFirstColumn="0" w:lastRowLastColumn="0"/>
              <w:rPr>
                <w:rFonts w:cstheme="minorHAnsi"/>
              </w:rPr>
            </w:pPr>
            <w:r w:rsidRPr="00AF0FB3">
              <w:rPr>
                <w:rFonts w:cstheme="minorHAnsi"/>
              </w:rPr>
              <w:t>Flipped class</w:t>
            </w:r>
          </w:p>
        </w:tc>
        <w:tc>
          <w:tcPr>
            <w:tcW w:w="2148" w:type="dxa"/>
          </w:tcPr>
          <w:p w14:paraId="02D84DF2" w14:textId="4A9773D8" w:rsidR="00435F18" w:rsidRPr="00AF0FB3" w:rsidRDefault="005D72EE" w:rsidP="00435F18">
            <w:pP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Create your value proposition</w:t>
            </w:r>
          </w:p>
        </w:tc>
        <w:tc>
          <w:tcPr>
            <w:tcW w:w="1873" w:type="dxa"/>
          </w:tcPr>
          <w:p w14:paraId="3F32FBEE" w14:textId="15D90FE3" w:rsidR="00435F18" w:rsidRPr="00AF0FB3" w:rsidRDefault="004F69E6" w:rsidP="00DF651E">
            <w:pPr>
              <w:cnfStyle w:val="000000010000" w:firstRow="0" w:lastRow="0" w:firstColumn="0" w:lastColumn="0" w:oddVBand="0" w:evenVBand="0" w:oddHBand="0" w:evenHBand="1" w:firstRowFirstColumn="0" w:firstRowLastColumn="0" w:lastRowFirstColumn="0" w:lastRowLastColumn="0"/>
              <w:rPr>
                <w:rFonts w:cstheme="minorHAnsi"/>
                <w:color w:val="000000" w:themeColor="text1"/>
              </w:rPr>
            </w:pPr>
            <w:r>
              <w:rPr>
                <w:rFonts w:cstheme="minorHAnsi"/>
                <w:color w:val="000000" w:themeColor="text1"/>
              </w:rPr>
              <w:t>All</w:t>
            </w:r>
          </w:p>
        </w:tc>
        <w:tc>
          <w:tcPr>
            <w:tcW w:w="2523" w:type="dxa"/>
          </w:tcPr>
          <w:p w14:paraId="4E729199" w14:textId="77777777" w:rsidR="00435F18" w:rsidRDefault="00361D40" w:rsidP="00435F18">
            <w:pP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Background information</w:t>
            </w:r>
          </w:p>
          <w:p w14:paraId="21F7AA17" w14:textId="0847DA65" w:rsidR="00621481" w:rsidRPr="00AF0FB3" w:rsidRDefault="00621481" w:rsidP="00435F18">
            <w:pP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Template of value proposition (pdf)</w:t>
            </w:r>
          </w:p>
        </w:tc>
        <w:tc>
          <w:tcPr>
            <w:tcW w:w="921" w:type="dxa"/>
          </w:tcPr>
          <w:p w14:paraId="3544E98E" w14:textId="77777777" w:rsidR="00435F18" w:rsidRPr="00AF0FB3" w:rsidRDefault="00435F18" w:rsidP="00435F18">
            <w:pPr>
              <w:cnfStyle w:val="000000010000" w:firstRow="0" w:lastRow="0" w:firstColumn="0" w:lastColumn="0" w:oddVBand="0" w:evenVBand="0" w:oddHBand="0" w:evenHBand="1" w:firstRowFirstColumn="0" w:firstRowLastColumn="0" w:lastRowFirstColumn="0" w:lastRowLastColumn="0"/>
              <w:rPr>
                <w:rFonts w:cstheme="minorHAnsi"/>
              </w:rPr>
            </w:pPr>
          </w:p>
        </w:tc>
        <w:tc>
          <w:tcPr>
            <w:tcW w:w="2815" w:type="dxa"/>
          </w:tcPr>
          <w:p w14:paraId="2FC0C514" w14:textId="77777777" w:rsidR="00435F18" w:rsidRPr="00AF0FB3" w:rsidRDefault="00435F18" w:rsidP="00435F18">
            <w:pPr>
              <w:cnfStyle w:val="000000010000" w:firstRow="0" w:lastRow="0" w:firstColumn="0" w:lastColumn="0" w:oddVBand="0" w:evenVBand="0" w:oddHBand="0" w:evenHBand="1" w:firstRowFirstColumn="0" w:firstRowLastColumn="0" w:lastRowFirstColumn="0" w:lastRowLastColumn="0"/>
              <w:rPr>
                <w:rFonts w:cstheme="minorHAnsi"/>
              </w:rPr>
            </w:pPr>
          </w:p>
        </w:tc>
      </w:tr>
      <w:tr w:rsidR="00435F18" w:rsidRPr="00AF0FB3" w14:paraId="06E09066" w14:textId="77777777" w:rsidTr="004F69E6">
        <w:trPr>
          <w:cnfStyle w:val="000000100000" w:firstRow="0" w:lastRow="0" w:firstColumn="0" w:lastColumn="0" w:oddVBand="0" w:evenVBand="0" w:oddHBand="1" w:evenHBand="0" w:firstRowFirstColumn="0" w:firstRowLastColumn="0" w:lastRowFirstColumn="0" w:lastRowLastColumn="0"/>
          <w:trHeight w:val="843"/>
          <w:jc w:val="center"/>
        </w:trPr>
        <w:tc>
          <w:tcPr>
            <w:cnfStyle w:val="001000000000" w:firstRow="0" w:lastRow="0" w:firstColumn="1" w:lastColumn="0" w:oddVBand="0" w:evenVBand="0" w:oddHBand="0" w:evenHBand="0" w:firstRowFirstColumn="0" w:firstRowLastColumn="0" w:lastRowFirstColumn="0" w:lastRowLastColumn="0"/>
            <w:tcW w:w="983" w:type="dxa"/>
          </w:tcPr>
          <w:p w14:paraId="120E5F6D" w14:textId="77777777" w:rsidR="00435F18" w:rsidRPr="00AF0FB3" w:rsidRDefault="00435F18" w:rsidP="00435F18">
            <w:pPr>
              <w:rPr>
                <w:rFonts w:cstheme="minorHAnsi"/>
              </w:rPr>
            </w:pPr>
          </w:p>
        </w:tc>
        <w:tc>
          <w:tcPr>
            <w:tcW w:w="2551" w:type="dxa"/>
          </w:tcPr>
          <w:p w14:paraId="4C6FA014" w14:textId="5C7004D9" w:rsidR="00435F18" w:rsidRPr="00AF0FB3" w:rsidRDefault="00435F18" w:rsidP="005D72EE">
            <w:pPr>
              <w:cnfStyle w:val="000000100000" w:firstRow="0" w:lastRow="0" w:firstColumn="0" w:lastColumn="0" w:oddVBand="0" w:evenVBand="0" w:oddHBand="1" w:evenHBand="0" w:firstRowFirstColumn="0" w:firstRowLastColumn="0" w:lastRowFirstColumn="0" w:lastRowLastColumn="0"/>
              <w:rPr>
                <w:rFonts w:cstheme="minorHAnsi"/>
              </w:rPr>
            </w:pPr>
            <w:r w:rsidRPr="00AF0FB3">
              <w:rPr>
                <w:rFonts w:cstheme="minorHAnsi"/>
              </w:rPr>
              <w:t xml:space="preserve">What is your </w:t>
            </w:r>
            <w:r w:rsidR="00DF651E" w:rsidRPr="00AF0FB3">
              <w:rPr>
                <w:rFonts w:cstheme="minorHAnsi"/>
              </w:rPr>
              <w:t>favourite</w:t>
            </w:r>
            <w:r w:rsidRPr="00AF0FB3">
              <w:rPr>
                <w:rFonts w:cstheme="minorHAnsi"/>
              </w:rPr>
              <w:t xml:space="preserve"> </w:t>
            </w:r>
            <w:r w:rsidR="005D72EE">
              <w:rPr>
                <w:rFonts w:cstheme="minorHAnsi"/>
              </w:rPr>
              <w:t>ice-cream parlour</w:t>
            </w:r>
            <w:r w:rsidRPr="00AF0FB3">
              <w:rPr>
                <w:rFonts w:cstheme="minorHAnsi"/>
              </w:rPr>
              <w:t>?</w:t>
            </w:r>
          </w:p>
        </w:tc>
        <w:tc>
          <w:tcPr>
            <w:tcW w:w="1701" w:type="dxa"/>
          </w:tcPr>
          <w:p w14:paraId="715D040B" w14:textId="77777777" w:rsidR="00435F18" w:rsidRPr="00AF0FB3" w:rsidRDefault="00435F18" w:rsidP="00435F18">
            <w:pPr>
              <w:cnfStyle w:val="000000100000" w:firstRow="0" w:lastRow="0" w:firstColumn="0" w:lastColumn="0" w:oddVBand="0" w:evenVBand="0" w:oddHBand="1" w:evenHBand="0" w:firstRowFirstColumn="0" w:firstRowLastColumn="0" w:lastRowFirstColumn="0" w:lastRowLastColumn="0"/>
              <w:rPr>
                <w:rFonts w:cstheme="minorHAnsi"/>
              </w:rPr>
            </w:pPr>
            <w:r w:rsidRPr="00AF0FB3">
              <w:rPr>
                <w:rFonts w:cstheme="minorHAnsi"/>
              </w:rPr>
              <w:t>Art of hosting</w:t>
            </w:r>
          </w:p>
        </w:tc>
        <w:tc>
          <w:tcPr>
            <w:tcW w:w="2148" w:type="dxa"/>
          </w:tcPr>
          <w:p w14:paraId="1870FF9A" w14:textId="19E9BBC9" w:rsidR="00435F18" w:rsidRPr="00AF0FB3" w:rsidRDefault="00206B01" w:rsidP="00DF651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Services are important</w:t>
            </w:r>
            <w:r w:rsidR="00DF651E">
              <w:rPr>
                <w:rFonts w:cstheme="minorHAnsi"/>
              </w:rPr>
              <w:t>.</w:t>
            </w:r>
          </w:p>
        </w:tc>
        <w:tc>
          <w:tcPr>
            <w:tcW w:w="1873" w:type="dxa"/>
          </w:tcPr>
          <w:p w14:paraId="2661EEBC" w14:textId="63C40D06" w:rsidR="00DF651E" w:rsidRPr="00AF0FB3" w:rsidRDefault="004F69E6" w:rsidP="00435F18">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Pr>
                <w:rFonts w:cstheme="minorHAnsi"/>
                <w:color w:val="000000" w:themeColor="text1"/>
              </w:rPr>
              <w:t>All</w:t>
            </w:r>
          </w:p>
        </w:tc>
        <w:tc>
          <w:tcPr>
            <w:tcW w:w="2523" w:type="dxa"/>
          </w:tcPr>
          <w:p w14:paraId="16105E9E" w14:textId="77777777" w:rsidR="00435F18" w:rsidRPr="00AF0FB3" w:rsidRDefault="00435F18" w:rsidP="00435F18">
            <w:pPr>
              <w:cnfStyle w:val="000000100000" w:firstRow="0" w:lastRow="0" w:firstColumn="0" w:lastColumn="0" w:oddVBand="0" w:evenVBand="0" w:oddHBand="1" w:evenHBand="0" w:firstRowFirstColumn="0" w:firstRowLastColumn="0" w:lastRowFirstColumn="0" w:lastRowLastColumn="0"/>
              <w:rPr>
                <w:rFonts w:cstheme="minorHAnsi"/>
              </w:rPr>
            </w:pPr>
          </w:p>
        </w:tc>
        <w:tc>
          <w:tcPr>
            <w:tcW w:w="921" w:type="dxa"/>
          </w:tcPr>
          <w:p w14:paraId="0D0A8F58" w14:textId="69DE59C9" w:rsidR="00435F18" w:rsidRPr="00AF0FB3" w:rsidRDefault="00206B01" w:rsidP="00435F18">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20’</w:t>
            </w:r>
          </w:p>
        </w:tc>
        <w:tc>
          <w:tcPr>
            <w:tcW w:w="2815" w:type="dxa"/>
          </w:tcPr>
          <w:p w14:paraId="6929E26E" w14:textId="77777777" w:rsidR="00435F18" w:rsidRPr="00AF0FB3" w:rsidRDefault="00435F18" w:rsidP="00435F18">
            <w:pPr>
              <w:cnfStyle w:val="000000100000" w:firstRow="0" w:lastRow="0" w:firstColumn="0" w:lastColumn="0" w:oddVBand="0" w:evenVBand="0" w:oddHBand="1" w:evenHBand="0" w:firstRowFirstColumn="0" w:firstRowLastColumn="0" w:lastRowFirstColumn="0" w:lastRowLastColumn="0"/>
              <w:rPr>
                <w:rFonts w:cstheme="minorHAnsi"/>
              </w:rPr>
            </w:pPr>
          </w:p>
        </w:tc>
      </w:tr>
      <w:tr w:rsidR="00435F18" w:rsidRPr="00AF0FB3" w14:paraId="41CEBA55" w14:textId="77777777" w:rsidTr="00435F18">
        <w:trPr>
          <w:cnfStyle w:val="000000010000" w:firstRow="0" w:lastRow="0" w:firstColumn="0" w:lastColumn="0" w:oddVBand="0" w:evenVBand="0" w:oddHBand="0" w:evenHBand="1"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983" w:type="dxa"/>
          </w:tcPr>
          <w:p w14:paraId="701044E3" w14:textId="77777777" w:rsidR="00435F18" w:rsidRPr="00AF0FB3" w:rsidRDefault="00435F18" w:rsidP="00435F18">
            <w:pPr>
              <w:rPr>
                <w:rFonts w:eastAsiaTheme="minorHAnsi" w:cstheme="minorHAnsi"/>
              </w:rPr>
            </w:pPr>
          </w:p>
        </w:tc>
        <w:tc>
          <w:tcPr>
            <w:tcW w:w="2551" w:type="dxa"/>
          </w:tcPr>
          <w:p w14:paraId="3B2F9C45" w14:textId="49CEFC30" w:rsidR="00435F18" w:rsidRPr="00AF0FB3" w:rsidRDefault="005D72EE" w:rsidP="00435F18">
            <w:pP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Do’s and don’ts of writing a lean Canvas</w:t>
            </w:r>
          </w:p>
        </w:tc>
        <w:tc>
          <w:tcPr>
            <w:tcW w:w="1701" w:type="dxa"/>
          </w:tcPr>
          <w:p w14:paraId="2C8ADACF" w14:textId="133DF56E" w:rsidR="00435F18" w:rsidRPr="00AF0FB3" w:rsidRDefault="005D72EE" w:rsidP="00435F18">
            <w:pP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Lecture</w:t>
            </w:r>
          </w:p>
        </w:tc>
        <w:tc>
          <w:tcPr>
            <w:tcW w:w="2148" w:type="dxa"/>
          </w:tcPr>
          <w:p w14:paraId="65F90592" w14:textId="77777777" w:rsidR="00435F18" w:rsidRPr="00AF0FB3" w:rsidRDefault="00435F18" w:rsidP="00435F18">
            <w:pPr>
              <w:cnfStyle w:val="000000010000" w:firstRow="0" w:lastRow="0" w:firstColumn="0" w:lastColumn="0" w:oddVBand="0" w:evenVBand="0" w:oddHBand="0" w:evenHBand="1" w:firstRowFirstColumn="0" w:firstRowLastColumn="0" w:lastRowFirstColumn="0" w:lastRowLastColumn="0"/>
              <w:rPr>
                <w:rFonts w:cstheme="minorHAnsi"/>
              </w:rPr>
            </w:pPr>
            <w:r w:rsidRPr="00AF0FB3">
              <w:rPr>
                <w:rFonts w:cstheme="minorHAnsi"/>
              </w:rPr>
              <w:t>A well-prepared business plan is a significant element  for financing and growing a business. The session aims to explore innovative ways in preparing and presenting business plan.</w:t>
            </w:r>
          </w:p>
        </w:tc>
        <w:tc>
          <w:tcPr>
            <w:tcW w:w="1873" w:type="dxa"/>
          </w:tcPr>
          <w:p w14:paraId="48580674" w14:textId="42321CCD" w:rsidR="00435F18" w:rsidRPr="00AF0FB3" w:rsidRDefault="004F69E6" w:rsidP="00DF651E">
            <w:pPr>
              <w:cnfStyle w:val="000000010000" w:firstRow="0" w:lastRow="0" w:firstColumn="0" w:lastColumn="0" w:oddVBand="0" w:evenVBand="0" w:oddHBand="0" w:evenHBand="1" w:firstRowFirstColumn="0" w:firstRowLastColumn="0" w:lastRowFirstColumn="0" w:lastRowLastColumn="0"/>
              <w:rPr>
                <w:rFonts w:cstheme="minorHAnsi"/>
                <w:color w:val="000000" w:themeColor="text1"/>
              </w:rPr>
            </w:pPr>
            <w:r>
              <w:rPr>
                <w:rFonts w:cstheme="minorHAnsi"/>
                <w:color w:val="000000" w:themeColor="text1"/>
              </w:rPr>
              <w:t>All</w:t>
            </w:r>
          </w:p>
        </w:tc>
        <w:tc>
          <w:tcPr>
            <w:tcW w:w="2523" w:type="dxa"/>
          </w:tcPr>
          <w:p w14:paraId="73FC71C5" w14:textId="77777777" w:rsidR="00435F18" w:rsidRPr="00AF0FB3" w:rsidRDefault="00435F18" w:rsidP="00435F18">
            <w:pPr>
              <w:cnfStyle w:val="000000010000" w:firstRow="0" w:lastRow="0" w:firstColumn="0" w:lastColumn="0" w:oddVBand="0" w:evenVBand="0" w:oddHBand="0" w:evenHBand="1" w:firstRowFirstColumn="0" w:firstRowLastColumn="0" w:lastRowFirstColumn="0" w:lastRowLastColumn="0"/>
              <w:rPr>
                <w:rFonts w:cstheme="minorHAnsi"/>
              </w:rPr>
            </w:pPr>
            <w:r w:rsidRPr="00AF0FB3">
              <w:rPr>
                <w:rFonts w:cstheme="minorHAnsi"/>
              </w:rPr>
              <w:t xml:space="preserve">Large-sized papers, spacious room, </w:t>
            </w:r>
          </w:p>
        </w:tc>
        <w:tc>
          <w:tcPr>
            <w:tcW w:w="921" w:type="dxa"/>
          </w:tcPr>
          <w:p w14:paraId="36A58668" w14:textId="348E1993" w:rsidR="00435F18" w:rsidRPr="00AF0FB3" w:rsidRDefault="005D72EE" w:rsidP="00435F18">
            <w:pP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6</w:t>
            </w:r>
            <w:r w:rsidR="00435F18" w:rsidRPr="00AF0FB3">
              <w:rPr>
                <w:rFonts w:cstheme="minorHAnsi"/>
              </w:rPr>
              <w:t>0’</w:t>
            </w:r>
          </w:p>
        </w:tc>
        <w:tc>
          <w:tcPr>
            <w:tcW w:w="2815" w:type="dxa"/>
          </w:tcPr>
          <w:p w14:paraId="072216BB" w14:textId="77777777" w:rsidR="00435F18" w:rsidRPr="00AF0FB3" w:rsidRDefault="00435F18" w:rsidP="00435F18">
            <w:pPr>
              <w:cnfStyle w:val="000000010000" w:firstRow="0" w:lastRow="0" w:firstColumn="0" w:lastColumn="0" w:oddVBand="0" w:evenVBand="0" w:oddHBand="0" w:evenHBand="1" w:firstRowFirstColumn="0" w:firstRowLastColumn="0" w:lastRowFirstColumn="0" w:lastRowLastColumn="0"/>
              <w:rPr>
                <w:rFonts w:cstheme="minorHAnsi"/>
              </w:rPr>
            </w:pPr>
          </w:p>
        </w:tc>
      </w:tr>
      <w:tr w:rsidR="00435F18" w:rsidRPr="00AF0FB3" w14:paraId="039DFC07" w14:textId="77777777" w:rsidTr="00435F18">
        <w:trPr>
          <w:cnfStyle w:val="000000100000" w:firstRow="0" w:lastRow="0" w:firstColumn="0" w:lastColumn="0" w:oddVBand="0" w:evenVBand="0" w:oddHBand="1" w:evenHBand="0" w:firstRowFirstColumn="0" w:firstRowLastColumn="0" w:lastRowFirstColumn="0" w:lastRowLastColumn="0"/>
          <w:trHeight w:val="1147"/>
          <w:jc w:val="center"/>
        </w:trPr>
        <w:tc>
          <w:tcPr>
            <w:cnfStyle w:val="001000000000" w:firstRow="0" w:lastRow="0" w:firstColumn="1" w:lastColumn="0" w:oddVBand="0" w:evenVBand="0" w:oddHBand="0" w:evenHBand="0" w:firstRowFirstColumn="0" w:firstRowLastColumn="0" w:lastRowFirstColumn="0" w:lastRowLastColumn="0"/>
            <w:tcW w:w="983" w:type="dxa"/>
          </w:tcPr>
          <w:p w14:paraId="32CF23C6" w14:textId="77777777" w:rsidR="00435F18" w:rsidRPr="00AF0FB3" w:rsidRDefault="00435F18" w:rsidP="00435F18">
            <w:pPr>
              <w:rPr>
                <w:rFonts w:eastAsiaTheme="minorHAnsi" w:cstheme="minorHAnsi"/>
              </w:rPr>
            </w:pPr>
          </w:p>
        </w:tc>
        <w:tc>
          <w:tcPr>
            <w:tcW w:w="2551" w:type="dxa"/>
          </w:tcPr>
          <w:p w14:paraId="4F9C350D" w14:textId="351F682D" w:rsidR="00435F18" w:rsidRPr="00AF0FB3" w:rsidRDefault="005D72EE" w:rsidP="00435F18">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Co-create your Lean Canvas</w:t>
            </w:r>
          </w:p>
        </w:tc>
        <w:tc>
          <w:tcPr>
            <w:tcW w:w="1701" w:type="dxa"/>
          </w:tcPr>
          <w:p w14:paraId="36AC108F" w14:textId="56330E9E" w:rsidR="00435F18" w:rsidRPr="00AF0FB3" w:rsidRDefault="005D72EE" w:rsidP="00435F18">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Co-creation</w:t>
            </w:r>
          </w:p>
        </w:tc>
        <w:tc>
          <w:tcPr>
            <w:tcW w:w="2148" w:type="dxa"/>
          </w:tcPr>
          <w:p w14:paraId="020419D1" w14:textId="77777777" w:rsidR="00435F18" w:rsidRPr="00AF0FB3" w:rsidRDefault="00435F18" w:rsidP="00435F18">
            <w:pPr>
              <w:cnfStyle w:val="000000100000" w:firstRow="0" w:lastRow="0" w:firstColumn="0" w:lastColumn="0" w:oddVBand="0" w:evenVBand="0" w:oddHBand="1" w:evenHBand="0" w:firstRowFirstColumn="0" w:firstRowLastColumn="0" w:lastRowFirstColumn="0" w:lastRowLastColumn="0"/>
              <w:rPr>
                <w:rFonts w:cstheme="minorHAnsi"/>
              </w:rPr>
            </w:pPr>
            <w:r w:rsidRPr="00AF0FB3">
              <w:rPr>
                <w:rFonts w:cstheme="minorHAnsi"/>
              </w:rPr>
              <w:t>It is important for participants to learn beyond what they already know about creating  a business  plan, to understand new technology and market changes.</w:t>
            </w:r>
          </w:p>
        </w:tc>
        <w:tc>
          <w:tcPr>
            <w:tcW w:w="1873" w:type="dxa"/>
          </w:tcPr>
          <w:p w14:paraId="7F620F18" w14:textId="754BF51E" w:rsidR="00DF651E" w:rsidRPr="00DF651E" w:rsidRDefault="004F69E6" w:rsidP="00DF651E">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pPr>
            <w:r>
              <w:rPr>
                <w:rFonts w:cstheme="minorHAnsi"/>
                <w:color w:val="000000" w:themeColor="text1"/>
                <w:lang w:eastAsia="nl-NL"/>
              </w:rPr>
              <w:t>ALL</w:t>
            </w:r>
          </w:p>
        </w:tc>
        <w:tc>
          <w:tcPr>
            <w:tcW w:w="2523" w:type="dxa"/>
          </w:tcPr>
          <w:p w14:paraId="6FEA0FBD" w14:textId="77777777" w:rsidR="00435F18" w:rsidRPr="00AF0FB3" w:rsidRDefault="00435F18" w:rsidP="00435F18">
            <w:pPr>
              <w:cnfStyle w:val="000000100000" w:firstRow="0" w:lastRow="0" w:firstColumn="0" w:lastColumn="0" w:oddVBand="0" w:evenVBand="0" w:oddHBand="1" w:evenHBand="0" w:firstRowFirstColumn="0" w:firstRowLastColumn="0" w:lastRowFirstColumn="0" w:lastRowLastColumn="0"/>
              <w:rPr>
                <w:rFonts w:cstheme="minorHAnsi"/>
              </w:rPr>
            </w:pPr>
            <w:r w:rsidRPr="00AF0FB3">
              <w:rPr>
                <w:rFonts w:cstheme="minorHAnsi"/>
              </w:rPr>
              <w:t>Beamer, computer, PowerPoint</w:t>
            </w:r>
          </w:p>
          <w:p w14:paraId="016AC7F7" w14:textId="77777777" w:rsidR="00435F18" w:rsidRPr="00AF0FB3" w:rsidRDefault="00435F18" w:rsidP="00435F18">
            <w:pPr>
              <w:cnfStyle w:val="000000100000" w:firstRow="0" w:lastRow="0" w:firstColumn="0" w:lastColumn="0" w:oddVBand="0" w:evenVBand="0" w:oddHBand="1" w:evenHBand="0" w:firstRowFirstColumn="0" w:firstRowLastColumn="0" w:lastRowFirstColumn="0" w:lastRowLastColumn="0"/>
              <w:rPr>
                <w:rFonts w:cstheme="minorHAnsi"/>
              </w:rPr>
            </w:pPr>
          </w:p>
        </w:tc>
        <w:tc>
          <w:tcPr>
            <w:tcW w:w="921" w:type="dxa"/>
          </w:tcPr>
          <w:p w14:paraId="7885FD68" w14:textId="03E9DEA5" w:rsidR="00435F18" w:rsidRPr="00AF0FB3" w:rsidRDefault="005D72EE" w:rsidP="00435F18">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60’</w:t>
            </w:r>
          </w:p>
        </w:tc>
        <w:tc>
          <w:tcPr>
            <w:tcW w:w="2815" w:type="dxa"/>
          </w:tcPr>
          <w:p w14:paraId="47578534" w14:textId="77777777" w:rsidR="00435F18" w:rsidRPr="00AF0FB3" w:rsidRDefault="00435F18" w:rsidP="00435F18">
            <w:pPr>
              <w:cnfStyle w:val="000000100000" w:firstRow="0" w:lastRow="0" w:firstColumn="0" w:lastColumn="0" w:oddVBand="0" w:evenVBand="0" w:oddHBand="1" w:evenHBand="0" w:firstRowFirstColumn="0" w:firstRowLastColumn="0" w:lastRowFirstColumn="0" w:lastRowLastColumn="0"/>
              <w:rPr>
                <w:rFonts w:cstheme="minorHAnsi"/>
              </w:rPr>
            </w:pPr>
          </w:p>
        </w:tc>
      </w:tr>
      <w:tr w:rsidR="00435F18" w:rsidRPr="00AF0FB3" w14:paraId="3A8167D4" w14:textId="77777777" w:rsidTr="00361037">
        <w:trPr>
          <w:cnfStyle w:val="000000010000" w:firstRow="0" w:lastRow="0" w:firstColumn="0" w:lastColumn="0" w:oddVBand="0" w:evenVBand="0" w:oddHBand="0" w:evenHBand="1" w:firstRowFirstColumn="0" w:firstRowLastColumn="0" w:lastRowFirstColumn="0" w:lastRowLastColumn="0"/>
          <w:trHeight w:val="2484"/>
          <w:jc w:val="center"/>
        </w:trPr>
        <w:tc>
          <w:tcPr>
            <w:cnfStyle w:val="001000000000" w:firstRow="0" w:lastRow="0" w:firstColumn="1" w:lastColumn="0" w:oddVBand="0" w:evenVBand="0" w:oddHBand="0" w:evenHBand="0" w:firstRowFirstColumn="0" w:firstRowLastColumn="0" w:lastRowFirstColumn="0" w:lastRowLastColumn="0"/>
            <w:tcW w:w="983" w:type="dxa"/>
          </w:tcPr>
          <w:p w14:paraId="5EDA4DBE" w14:textId="77777777" w:rsidR="00435F18" w:rsidRPr="00AF0FB3" w:rsidRDefault="00435F18" w:rsidP="00435F18">
            <w:pPr>
              <w:rPr>
                <w:rFonts w:eastAsiaTheme="minorHAnsi" w:cstheme="minorHAnsi"/>
              </w:rPr>
            </w:pPr>
          </w:p>
        </w:tc>
        <w:tc>
          <w:tcPr>
            <w:tcW w:w="2551" w:type="dxa"/>
          </w:tcPr>
          <w:p w14:paraId="77E54A83" w14:textId="3E0F0914" w:rsidR="00435F18" w:rsidRPr="00AF0FB3" w:rsidRDefault="005D72EE" w:rsidP="00435F18">
            <w:pP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Choose a mentor</w:t>
            </w:r>
          </w:p>
        </w:tc>
        <w:tc>
          <w:tcPr>
            <w:tcW w:w="1701" w:type="dxa"/>
          </w:tcPr>
          <w:p w14:paraId="32687149" w14:textId="61DC1363" w:rsidR="00435F18" w:rsidRPr="00AF0FB3" w:rsidRDefault="00435F18" w:rsidP="005D72EE">
            <w:pPr>
              <w:cnfStyle w:val="000000010000" w:firstRow="0" w:lastRow="0" w:firstColumn="0" w:lastColumn="0" w:oddVBand="0" w:evenVBand="0" w:oddHBand="0" w:evenHBand="1" w:firstRowFirstColumn="0" w:firstRowLastColumn="0" w:lastRowFirstColumn="0" w:lastRowLastColumn="0"/>
              <w:rPr>
                <w:rFonts w:cstheme="minorHAnsi"/>
              </w:rPr>
            </w:pPr>
            <w:r w:rsidRPr="00AF0FB3">
              <w:rPr>
                <w:rFonts w:cstheme="minorHAnsi"/>
              </w:rPr>
              <w:t xml:space="preserve">Connectivist learning </w:t>
            </w:r>
          </w:p>
        </w:tc>
        <w:tc>
          <w:tcPr>
            <w:tcW w:w="2148" w:type="dxa"/>
          </w:tcPr>
          <w:p w14:paraId="6BCED45C" w14:textId="77777777" w:rsidR="00435F18" w:rsidRPr="00AF0FB3" w:rsidRDefault="00435F18" w:rsidP="00435F18">
            <w:pPr>
              <w:cnfStyle w:val="000000010000" w:firstRow="0" w:lastRow="0" w:firstColumn="0" w:lastColumn="0" w:oddVBand="0" w:evenVBand="0" w:oddHBand="0" w:evenHBand="1" w:firstRowFirstColumn="0" w:firstRowLastColumn="0" w:lastRowFirstColumn="0" w:lastRowLastColumn="0"/>
              <w:rPr>
                <w:rFonts w:cstheme="minorHAnsi"/>
              </w:rPr>
            </w:pPr>
            <w:r w:rsidRPr="00AF0FB3">
              <w:rPr>
                <w:rFonts w:cstheme="minorHAnsi"/>
              </w:rPr>
              <w:t>Constructing new connections and recognizing relevant information patterns have become a significant in knowledge creation.</w:t>
            </w:r>
          </w:p>
        </w:tc>
        <w:tc>
          <w:tcPr>
            <w:tcW w:w="1873" w:type="dxa"/>
          </w:tcPr>
          <w:p w14:paraId="78B5BB43" w14:textId="61B4466E" w:rsidR="00435F18" w:rsidRPr="00AF0FB3" w:rsidRDefault="004F69E6" w:rsidP="00435F18">
            <w:pPr>
              <w:cnfStyle w:val="000000010000" w:firstRow="0" w:lastRow="0" w:firstColumn="0" w:lastColumn="0" w:oddVBand="0" w:evenVBand="0" w:oddHBand="0" w:evenHBand="1" w:firstRowFirstColumn="0" w:firstRowLastColumn="0" w:lastRowFirstColumn="0" w:lastRowLastColumn="0"/>
              <w:rPr>
                <w:rFonts w:cstheme="minorHAnsi"/>
                <w:color w:val="000000" w:themeColor="text1"/>
              </w:rPr>
            </w:pPr>
            <w:r>
              <w:rPr>
                <w:rFonts w:cstheme="minorHAnsi"/>
                <w:color w:val="000000" w:themeColor="text1"/>
                <w:lang w:eastAsia="nl-NL"/>
              </w:rPr>
              <w:t>All</w:t>
            </w:r>
          </w:p>
        </w:tc>
        <w:tc>
          <w:tcPr>
            <w:tcW w:w="2523" w:type="dxa"/>
          </w:tcPr>
          <w:p w14:paraId="6EDE04A1" w14:textId="77777777" w:rsidR="00435F18" w:rsidRPr="00AF0FB3" w:rsidRDefault="00435F18" w:rsidP="00435F18">
            <w:pPr>
              <w:cnfStyle w:val="000000010000" w:firstRow="0" w:lastRow="0" w:firstColumn="0" w:lastColumn="0" w:oddVBand="0" w:evenVBand="0" w:oddHBand="0" w:evenHBand="1" w:firstRowFirstColumn="0" w:firstRowLastColumn="0" w:lastRowFirstColumn="0" w:lastRowLastColumn="0"/>
              <w:rPr>
                <w:rFonts w:cstheme="minorHAnsi"/>
              </w:rPr>
            </w:pPr>
            <w:r w:rsidRPr="00AF0FB3">
              <w:rPr>
                <w:rFonts w:cstheme="minorHAnsi"/>
              </w:rPr>
              <w:t>Wifi</w:t>
            </w:r>
          </w:p>
          <w:p w14:paraId="5664881A" w14:textId="77777777" w:rsidR="00435F18" w:rsidRPr="00AF0FB3" w:rsidRDefault="00435F18" w:rsidP="00435F18">
            <w:pPr>
              <w:cnfStyle w:val="000000010000" w:firstRow="0" w:lastRow="0" w:firstColumn="0" w:lastColumn="0" w:oddVBand="0" w:evenVBand="0" w:oddHBand="0" w:evenHBand="1" w:firstRowFirstColumn="0" w:firstRowLastColumn="0" w:lastRowFirstColumn="0" w:lastRowLastColumn="0"/>
              <w:rPr>
                <w:rFonts w:cstheme="minorHAnsi"/>
              </w:rPr>
            </w:pPr>
            <w:r w:rsidRPr="00AF0FB3">
              <w:rPr>
                <w:rFonts w:cstheme="minorHAnsi"/>
              </w:rPr>
              <w:t>Computers</w:t>
            </w:r>
          </w:p>
          <w:p w14:paraId="69C631C6" w14:textId="77777777" w:rsidR="00435F18" w:rsidRPr="00AF0FB3" w:rsidRDefault="00435F18" w:rsidP="00435F18">
            <w:pPr>
              <w:cnfStyle w:val="000000010000" w:firstRow="0" w:lastRow="0" w:firstColumn="0" w:lastColumn="0" w:oddVBand="0" w:evenVBand="0" w:oddHBand="0" w:evenHBand="1" w:firstRowFirstColumn="0" w:firstRowLastColumn="0" w:lastRowFirstColumn="0" w:lastRowLastColumn="0"/>
              <w:rPr>
                <w:rFonts w:cstheme="minorHAnsi"/>
              </w:rPr>
            </w:pPr>
            <w:r w:rsidRPr="00AF0FB3">
              <w:rPr>
                <w:rFonts w:cstheme="minorHAnsi"/>
              </w:rPr>
              <w:t>Sheets of paper</w:t>
            </w:r>
          </w:p>
          <w:p w14:paraId="73705B15" w14:textId="77777777" w:rsidR="00435F18" w:rsidRPr="00AF0FB3" w:rsidRDefault="00435F18" w:rsidP="00435F18">
            <w:pPr>
              <w:cnfStyle w:val="000000010000" w:firstRow="0" w:lastRow="0" w:firstColumn="0" w:lastColumn="0" w:oddVBand="0" w:evenVBand="0" w:oddHBand="0" w:evenHBand="1" w:firstRowFirstColumn="0" w:firstRowLastColumn="0" w:lastRowFirstColumn="0" w:lastRowLastColumn="0"/>
              <w:rPr>
                <w:rFonts w:cstheme="minorHAnsi"/>
              </w:rPr>
            </w:pPr>
          </w:p>
        </w:tc>
        <w:tc>
          <w:tcPr>
            <w:tcW w:w="921" w:type="dxa"/>
          </w:tcPr>
          <w:p w14:paraId="386332E2" w14:textId="3A2D71FA" w:rsidR="00435F18" w:rsidRPr="00AF0FB3" w:rsidRDefault="005D72EE" w:rsidP="00435F18">
            <w:pP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10’</w:t>
            </w:r>
          </w:p>
        </w:tc>
        <w:tc>
          <w:tcPr>
            <w:tcW w:w="2815" w:type="dxa"/>
          </w:tcPr>
          <w:p w14:paraId="50A3E47D" w14:textId="77777777" w:rsidR="00435F18" w:rsidRPr="00AF0FB3" w:rsidRDefault="00435F18" w:rsidP="00435F18">
            <w:pPr>
              <w:cnfStyle w:val="000000010000" w:firstRow="0" w:lastRow="0" w:firstColumn="0" w:lastColumn="0" w:oddVBand="0" w:evenVBand="0" w:oddHBand="0" w:evenHBand="1" w:firstRowFirstColumn="0" w:firstRowLastColumn="0" w:lastRowFirstColumn="0" w:lastRowLastColumn="0"/>
              <w:rPr>
                <w:rFonts w:cstheme="minorHAnsi"/>
              </w:rPr>
            </w:pPr>
          </w:p>
        </w:tc>
      </w:tr>
      <w:tr w:rsidR="00435F18" w:rsidRPr="00AF0FB3" w14:paraId="2CE01A4C" w14:textId="77777777" w:rsidTr="00DF651E">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983" w:type="dxa"/>
          </w:tcPr>
          <w:p w14:paraId="4BEA00F8" w14:textId="77777777" w:rsidR="00435F18" w:rsidRPr="00AF0FB3" w:rsidRDefault="00435F18" w:rsidP="00435F18">
            <w:pPr>
              <w:rPr>
                <w:rFonts w:ascii="Helvetica" w:hAnsi="Helvetica"/>
              </w:rPr>
            </w:pPr>
          </w:p>
        </w:tc>
        <w:tc>
          <w:tcPr>
            <w:tcW w:w="2551" w:type="dxa"/>
          </w:tcPr>
          <w:p w14:paraId="6B340401" w14:textId="77777777" w:rsidR="00435F18" w:rsidRPr="00AF0FB3" w:rsidRDefault="00435F18" w:rsidP="00435F18">
            <w:pPr>
              <w:cnfStyle w:val="000000100000" w:firstRow="0" w:lastRow="0" w:firstColumn="0" w:lastColumn="0" w:oddVBand="0" w:evenVBand="0" w:oddHBand="1" w:evenHBand="0" w:firstRowFirstColumn="0" w:firstRowLastColumn="0" w:lastRowFirstColumn="0" w:lastRowLastColumn="0"/>
              <w:rPr>
                <w:rFonts w:cstheme="minorHAnsi"/>
              </w:rPr>
            </w:pPr>
            <w:r w:rsidRPr="00AF0FB3">
              <w:rPr>
                <w:rFonts w:cstheme="minorHAnsi"/>
              </w:rPr>
              <w:t>Question pitch/Elevator pitch</w:t>
            </w:r>
          </w:p>
        </w:tc>
        <w:tc>
          <w:tcPr>
            <w:tcW w:w="1701" w:type="dxa"/>
          </w:tcPr>
          <w:p w14:paraId="458A995E" w14:textId="77777777" w:rsidR="00435F18" w:rsidRPr="00AF0FB3" w:rsidRDefault="00435F18" w:rsidP="00435F18">
            <w:pPr>
              <w:cnfStyle w:val="000000100000" w:firstRow="0" w:lastRow="0" w:firstColumn="0" w:lastColumn="0" w:oddVBand="0" w:evenVBand="0" w:oddHBand="1" w:evenHBand="0" w:firstRowFirstColumn="0" w:firstRowLastColumn="0" w:lastRowFirstColumn="0" w:lastRowLastColumn="0"/>
              <w:rPr>
                <w:rFonts w:cstheme="minorHAnsi"/>
              </w:rPr>
            </w:pPr>
            <w:r w:rsidRPr="00AF0FB3">
              <w:rPr>
                <w:rFonts w:cstheme="minorHAnsi"/>
              </w:rPr>
              <w:t>Entrepreneurial learning</w:t>
            </w:r>
          </w:p>
        </w:tc>
        <w:tc>
          <w:tcPr>
            <w:tcW w:w="2148" w:type="dxa"/>
          </w:tcPr>
          <w:p w14:paraId="712A807D" w14:textId="4CECF64F" w:rsidR="00435F18" w:rsidRPr="00AF0FB3" w:rsidRDefault="00435F18" w:rsidP="00435F18">
            <w:pPr>
              <w:cnfStyle w:val="000000100000" w:firstRow="0" w:lastRow="0" w:firstColumn="0" w:lastColumn="0" w:oddVBand="0" w:evenVBand="0" w:oddHBand="1" w:evenHBand="0" w:firstRowFirstColumn="0" w:firstRowLastColumn="0" w:lastRowFirstColumn="0" w:lastRowLastColumn="0"/>
              <w:rPr>
                <w:rFonts w:cstheme="minorHAnsi"/>
              </w:rPr>
            </w:pPr>
            <w:r w:rsidRPr="00AF0FB3">
              <w:rPr>
                <w:rFonts w:cstheme="minorHAnsi"/>
              </w:rPr>
              <w:t>This session encourage</w:t>
            </w:r>
            <w:r w:rsidR="00920C84">
              <w:rPr>
                <w:rFonts w:cstheme="minorHAnsi"/>
              </w:rPr>
              <w:t>s</w:t>
            </w:r>
            <w:r w:rsidRPr="00AF0FB3">
              <w:rPr>
                <w:rFonts w:cstheme="minorHAnsi"/>
              </w:rPr>
              <w:t xml:space="preserve"> participants to present their business plans in an innovative way.</w:t>
            </w:r>
          </w:p>
          <w:p w14:paraId="06903758" w14:textId="77777777" w:rsidR="00435F18" w:rsidRPr="00AF0FB3" w:rsidRDefault="00435F18" w:rsidP="00435F18">
            <w:pPr>
              <w:cnfStyle w:val="000000100000" w:firstRow="0" w:lastRow="0" w:firstColumn="0" w:lastColumn="0" w:oddVBand="0" w:evenVBand="0" w:oddHBand="1" w:evenHBand="0" w:firstRowFirstColumn="0" w:firstRowLastColumn="0" w:lastRowFirstColumn="0" w:lastRowLastColumn="0"/>
              <w:rPr>
                <w:rFonts w:cstheme="minorHAnsi"/>
              </w:rPr>
            </w:pPr>
          </w:p>
        </w:tc>
        <w:tc>
          <w:tcPr>
            <w:tcW w:w="1873" w:type="dxa"/>
          </w:tcPr>
          <w:p w14:paraId="65A7EF3A" w14:textId="1D918E8D" w:rsidR="00435F18" w:rsidRPr="00DF651E" w:rsidRDefault="00435F18" w:rsidP="00DF651E">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AF0FB3">
              <w:rPr>
                <w:rFonts w:cstheme="minorHAnsi"/>
              </w:rPr>
              <w:t>LO 3</w:t>
            </w:r>
            <w:r w:rsidR="004F69E6">
              <w:rPr>
                <w:rFonts w:cstheme="minorHAnsi"/>
              </w:rPr>
              <w:t>.1</w:t>
            </w:r>
            <w:r w:rsidRPr="00AF0FB3">
              <w:rPr>
                <w:rFonts w:cstheme="minorHAnsi"/>
              </w:rPr>
              <w:t>: Participants can present their business plan</w:t>
            </w:r>
            <w:r w:rsidR="004F69E6">
              <w:rPr>
                <w:rFonts w:cstheme="minorHAnsi"/>
              </w:rPr>
              <w:t xml:space="preserve"> or lean canvas</w:t>
            </w:r>
            <w:r w:rsidRPr="00AF0FB3">
              <w:rPr>
                <w:rFonts w:cstheme="minorHAnsi"/>
              </w:rPr>
              <w:t xml:space="preserve"> in innovative ways (i.e. </w:t>
            </w:r>
            <w:r w:rsidR="00DF651E">
              <w:rPr>
                <w:rFonts w:cstheme="minorHAnsi"/>
              </w:rPr>
              <w:t>elevator pitch, question pitch)</w:t>
            </w:r>
          </w:p>
        </w:tc>
        <w:tc>
          <w:tcPr>
            <w:tcW w:w="2523" w:type="dxa"/>
          </w:tcPr>
          <w:p w14:paraId="7691701D" w14:textId="31362985" w:rsidR="00435F18" w:rsidRPr="00AF0FB3" w:rsidRDefault="00435F18" w:rsidP="00435F18">
            <w:pPr>
              <w:cnfStyle w:val="000000100000" w:firstRow="0" w:lastRow="0" w:firstColumn="0" w:lastColumn="0" w:oddVBand="0" w:evenVBand="0" w:oddHBand="1" w:evenHBand="0" w:firstRowFirstColumn="0" w:firstRowLastColumn="0" w:lastRowFirstColumn="0" w:lastRowLastColumn="0"/>
              <w:rPr>
                <w:rFonts w:cstheme="minorHAnsi"/>
              </w:rPr>
            </w:pPr>
          </w:p>
        </w:tc>
        <w:tc>
          <w:tcPr>
            <w:tcW w:w="921" w:type="dxa"/>
          </w:tcPr>
          <w:p w14:paraId="448705E4" w14:textId="77777777" w:rsidR="00435F18" w:rsidRPr="00AF0FB3" w:rsidRDefault="00435F18" w:rsidP="00435F18">
            <w:pPr>
              <w:cnfStyle w:val="000000100000" w:firstRow="0" w:lastRow="0" w:firstColumn="0" w:lastColumn="0" w:oddVBand="0" w:evenVBand="0" w:oddHBand="1" w:evenHBand="0" w:firstRowFirstColumn="0" w:firstRowLastColumn="0" w:lastRowFirstColumn="0" w:lastRowLastColumn="0"/>
              <w:rPr>
                <w:rFonts w:cstheme="minorHAnsi"/>
              </w:rPr>
            </w:pPr>
            <w:r w:rsidRPr="00AF0FB3">
              <w:rPr>
                <w:rFonts w:cstheme="minorHAnsi"/>
              </w:rPr>
              <w:t>25’</w:t>
            </w:r>
          </w:p>
        </w:tc>
        <w:tc>
          <w:tcPr>
            <w:tcW w:w="2815" w:type="dxa"/>
          </w:tcPr>
          <w:p w14:paraId="0AF9D153" w14:textId="77777777" w:rsidR="00435F18" w:rsidRPr="00AF0FB3" w:rsidRDefault="00435F18" w:rsidP="00435F18">
            <w:pPr>
              <w:cnfStyle w:val="000000100000" w:firstRow="0" w:lastRow="0" w:firstColumn="0" w:lastColumn="0" w:oddVBand="0" w:evenVBand="0" w:oddHBand="1" w:evenHBand="0" w:firstRowFirstColumn="0" w:firstRowLastColumn="0" w:lastRowFirstColumn="0" w:lastRowLastColumn="0"/>
              <w:rPr>
                <w:rFonts w:cstheme="minorHAnsi"/>
              </w:rPr>
            </w:pPr>
          </w:p>
        </w:tc>
      </w:tr>
      <w:tr w:rsidR="00435F18" w:rsidRPr="00AF0FB3" w14:paraId="2BCAC9AA" w14:textId="77777777" w:rsidTr="00435F18">
        <w:trPr>
          <w:cnfStyle w:val="000000010000" w:firstRow="0" w:lastRow="0" w:firstColumn="0" w:lastColumn="0" w:oddVBand="0" w:evenVBand="0" w:oddHBand="0" w:evenHBand="1" w:firstRowFirstColumn="0" w:firstRowLastColumn="0" w:lastRowFirstColumn="0" w:lastRowLastColumn="0"/>
          <w:trHeight w:val="968"/>
          <w:jc w:val="center"/>
        </w:trPr>
        <w:tc>
          <w:tcPr>
            <w:cnfStyle w:val="001000000000" w:firstRow="0" w:lastRow="0" w:firstColumn="1" w:lastColumn="0" w:oddVBand="0" w:evenVBand="0" w:oddHBand="0" w:evenHBand="0" w:firstRowFirstColumn="0" w:firstRowLastColumn="0" w:lastRowFirstColumn="0" w:lastRowLastColumn="0"/>
            <w:tcW w:w="983" w:type="dxa"/>
          </w:tcPr>
          <w:p w14:paraId="2C5D917B" w14:textId="77777777" w:rsidR="00435F18" w:rsidRPr="00AF0FB3" w:rsidRDefault="00435F18" w:rsidP="00435F18">
            <w:pPr>
              <w:rPr>
                <w:rFonts w:eastAsiaTheme="minorHAnsi" w:cstheme="minorHAnsi"/>
              </w:rPr>
            </w:pPr>
          </w:p>
        </w:tc>
        <w:tc>
          <w:tcPr>
            <w:tcW w:w="2551" w:type="dxa"/>
          </w:tcPr>
          <w:p w14:paraId="1CA2D42F" w14:textId="7CBC7F1F" w:rsidR="00435F18" w:rsidRPr="00AF0FB3" w:rsidRDefault="00435F18" w:rsidP="00435F18">
            <w:pPr>
              <w:cnfStyle w:val="000000010000" w:firstRow="0" w:lastRow="0" w:firstColumn="0" w:lastColumn="0" w:oddVBand="0" w:evenVBand="0" w:oddHBand="0" w:evenHBand="1" w:firstRowFirstColumn="0" w:firstRowLastColumn="0" w:lastRowFirstColumn="0" w:lastRowLastColumn="0"/>
              <w:rPr>
                <w:rFonts w:cstheme="minorHAnsi"/>
              </w:rPr>
            </w:pPr>
            <w:r w:rsidRPr="00AF0FB3">
              <w:rPr>
                <w:rFonts w:cstheme="minorHAnsi"/>
              </w:rPr>
              <w:t>Closing circle</w:t>
            </w:r>
            <w:r w:rsidR="005353EA">
              <w:rPr>
                <w:rFonts w:cstheme="minorHAnsi"/>
              </w:rPr>
              <w:t>: which flavour do I take home</w:t>
            </w:r>
            <w:r w:rsidR="00E54CF4">
              <w:rPr>
                <w:rFonts w:cstheme="minorHAnsi"/>
              </w:rPr>
              <w:t>?</w:t>
            </w:r>
          </w:p>
        </w:tc>
        <w:tc>
          <w:tcPr>
            <w:tcW w:w="1701" w:type="dxa"/>
          </w:tcPr>
          <w:p w14:paraId="2DB2C0E7" w14:textId="77777777" w:rsidR="00435F18" w:rsidRPr="00AF0FB3" w:rsidRDefault="00435F18" w:rsidP="00435F18">
            <w:pPr>
              <w:cnfStyle w:val="000000010000" w:firstRow="0" w:lastRow="0" w:firstColumn="0" w:lastColumn="0" w:oddVBand="0" w:evenVBand="0" w:oddHBand="0" w:evenHBand="1" w:firstRowFirstColumn="0" w:firstRowLastColumn="0" w:lastRowFirstColumn="0" w:lastRowLastColumn="0"/>
              <w:rPr>
                <w:rFonts w:cstheme="minorHAnsi"/>
              </w:rPr>
            </w:pPr>
            <w:r w:rsidRPr="00AF0FB3">
              <w:rPr>
                <w:rFonts w:cstheme="minorHAnsi"/>
              </w:rPr>
              <w:t>Art of hosting</w:t>
            </w:r>
          </w:p>
        </w:tc>
        <w:tc>
          <w:tcPr>
            <w:tcW w:w="2148" w:type="dxa"/>
          </w:tcPr>
          <w:p w14:paraId="3D9F2FBD" w14:textId="77777777" w:rsidR="00435F18" w:rsidRPr="00AF0FB3" w:rsidRDefault="00435F18" w:rsidP="00435F18">
            <w:pPr>
              <w:cnfStyle w:val="000000010000" w:firstRow="0" w:lastRow="0" w:firstColumn="0" w:lastColumn="0" w:oddVBand="0" w:evenVBand="0" w:oddHBand="0" w:evenHBand="1" w:firstRowFirstColumn="0" w:firstRowLastColumn="0" w:lastRowFirstColumn="0" w:lastRowLastColumn="0"/>
              <w:rPr>
                <w:rFonts w:cstheme="minorHAnsi"/>
              </w:rPr>
            </w:pPr>
            <w:r w:rsidRPr="00AF0FB3">
              <w:rPr>
                <w:rFonts w:cstheme="minorHAnsi"/>
              </w:rPr>
              <w:t>Participants are invited to share on significant knowledge or idea that they learn in this session.</w:t>
            </w:r>
          </w:p>
        </w:tc>
        <w:tc>
          <w:tcPr>
            <w:tcW w:w="1873" w:type="dxa"/>
          </w:tcPr>
          <w:p w14:paraId="10514BE5" w14:textId="77777777" w:rsidR="00435F18" w:rsidRPr="00AF0FB3" w:rsidRDefault="00435F18" w:rsidP="004F69E6">
            <w:pPr>
              <w:cnfStyle w:val="000000010000" w:firstRow="0" w:lastRow="0" w:firstColumn="0" w:lastColumn="0" w:oddVBand="0" w:evenVBand="0" w:oddHBand="0" w:evenHBand="1" w:firstRowFirstColumn="0" w:firstRowLastColumn="0" w:lastRowFirstColumn="0" w:lastRowLastColumn="0"/>
              <w:rPr>
                <w:rFonts w:cstheme="minorHAnsi"/>
              </w:rPr>
            </w:pPr>
          </w:p>
        </w:tc>
        <w:tc>
          <w:tcPr>
            <w:tcW w:w="2523" w:type="dxa"/>
          </w:tcPr>
          <w:p w14:paraId="19D95CB2" w14:textId="77777777" w:rsidR="00435F18" w:rsidRPr="00AF0FB3" w:rsidRDefault="00435F18" w:rsidP="00435F18">
            <w:pPr>
              <w:cnfStyle w:val="000000010000" w:firstRow="0" w:lastRow="0" w:firstColumn="0" w:lastColumn="0" w:oddVBand="0" w:evenVBand="0" w:oddHBand="0" w:evenHBand="1" w:firstRowFirstColumn="0" w:firstRowLastColumn="0" w:lastRowFirstColumn="0" w:lastRowLastColumn="0"/>
              <w:rPr>
                <w:rFonts w:cstheme="minorHAnsi"/>
              </w:rPr>
            </w:pPr>
            <w:r w:rsidRPr="00AF0FB3">
              <w:rPr>
                <w:rFonts w:cstheme="minorHAnsi"/>
              </w:rPr>
              <w:t>Participants</w:t>
            </w:r>
          </w:p>
        </w:tc>
        <w:tc>
          <w:tcPr>
            <w:tcW w:w="921" w:type="dxa"/>
          </w:tcPr>
          <w:p w14:paraId="42C5DD99" w14:textId="77777777" w:rsidR="00435F18" w:rsidRPr="00AF0FB3" w:rsidRDefault="00435F18" w:rsidP="00435F18">
            <w:pPr>
              <w:cnfStyle w:val="000000010000" w:firstRow="0" w:lastRow="0" w:firstColumn="0" w:lastColumn="0" w:oddVBand="0" w:evenVBand="0" w:oddHBand="0" w:evenHBand="1" w:firstRowFirstColumn="0" w:firstRowLastColumn="0" w:lastRowFirstColumn="0" w:lastRowLastColumn="0"/>
              <w:rPr>
                <w:rFonts w:cstheme="minorHAnsi"/>
              </w:rPr>
            </w:pPr>
            <w:r w:rsidRPr="00AF0FB3">
              <w:rPr>
                <w:rFonts w:cstheme="minorHAnsi"/>
              </w:rPr>
              <w:t>20’</w:t>
            </w:r>
          </w:p>
        </w:tc>
        <w:tc>
          <w:tcPr>
            <w:tcW w:w="2815" w:type="dxa"/>
          </w:tcPr>
          <w:p w14:paraId="3BD3149E" w14:textId="77777777" w:rsidR="00435F18" w:rsidRPr="00AF0FB3" w:rsidRDefault="00435F18" w:rsidP="00435F18">
            <w:pPr>
              <w:cnfStyle w:val="000000010000" w:firstRow="0" w:lastRow="0" w:firstColumn="0" w:lastColumn="0" w:oddVBand="0" w:evenVBand="0" w:oddHBand="0" w:evenHBand="1" w:firstRowFirstColumn="0" w:firstRowLastColumn="0" w:lastRowFirstColumn="0" w:lastRowLastColumn="0"/>
              <w:rPr>
                <w:rFonts w:cstheme="minorHAnsi"/>
              </w:rPr>
            </w:pPr>
          </w:p>
        </w:tc>
      </w:tr>
    </w:tbl>
    <w:p w14:paraId="1DA7578D" w14:textId="443D6550" w:rsidR="00D032B9" w:rsidRDefault="00D032B9" w:rsidP="00A776BD">
      <w:pPr>
        <w:rPr>
          <w:rFonts w:cstheme="minorHAnsi"/>
        </w:rPr>
      </w:pPr>
    </w:p>
    <w:p w14:paraId="3FDA3B92" w14:textId="6D554035" w:rsidR="00D032B9" w:rsidRDefault="00D032B9" w:rsidP="004F69E6">
      <w:pPr>
        <w:pStyle w:val="Kop3"/>
        <w:rPr>
          <w:rFonts w:asciiTheme="minorHAnsi" w:hAnsiTheme="minorHAnsi" w:cstheme="minorHAnsi"/>
          <w:b/>
          <w:color w:val="auto"/>
        </w:rPr>
      </w:pPr>
      <w:bookmarkStart w:id="49" w:name="_Toc526158915"/>
      <w:r w:rsidRPr="004F69E6">
        <w:rPr>
          <w:rFonts w:asciiTheme="minorHAnsi" w:hAnsiTheme="minorHAnsi" w:cstheme="minorHAnsi"/>
          <w:b/>
          <w:color w:val="auto"/>
        </w:rPr>
        <w:t>Background information</w:t>
      </w:r>
      <w:bookmarkEnd w:id="49"/>
    </w:p>
    <w:p w14:paraId="7A8D2FE1" w14:textId="77777777" w:rsidR="004F69E6" w:rsidRPr="004F69E6" w:rsidRDefault="004F69E6" w:rsidP="004F69E6"/>
    <w:p w14:paraId="322C3199" w14:textId="77777777" w:rsidR="00D032B9" w:rsidRPr="004F69E6" w:rsidRDefault="00D032B9" w:rsidP="00D032B9">
      <w:pPr>
        <w:tabs>
          <w:tab w:val="left" w:pos="1533"/>
        </w:tabs>
        <w:rPr>
          <w:rFonts w:cstheme="minorHAnsi"/>
          <w:sz w:val="24"/>
          <w:szCs w:val="24"/>
        </w:rPr>
      </w:pPr>
      <w:r w:rsidRPr="004F69E6">
        <w:rPr>
          <w:rFonts w:cstheme="minorHAnsi"/>
          <w:sz w:val="24"/>
          <w:szCs w:val="24"/>
        </w:rPr>
        <w:t>Templates for value proposition and Lean canvas</w:t>
      </w:r>
    </w:p>
    <w:p w14:paraId="64778116" w14:textId="1536D14C" w:rsidR="00D032B9" w:rsidRPr="004F69E6" w:rsidRDefault="00163DEE" w:rsidP="00D032B9">
      <w:pPr>
        <w:tabs>
          <w:tab w:val="left" w:pos="1533"/>
        </w:tabs>
        <w:rPr>
          <w:rFonts w:cstheme="minorHAnsi"/>
          <w:i/>
          <w:sz w:val="24"/>
          <w:szCs w:val="24"/>
        </w:rPr>
      </w:pPr>
      <w:hyperlink r:id="rId81" w:history="1">
        <w:r w:rsidR="004F69E6" w:rsidRPr="004F69E6">
          <w:rPr>
            <w:rStyle w:val="Hyperlink"/>
            <w:rFonts w:cstheme="minorHAnsi"/>
            <w:i/>
            <w:sz w:val="24"/>
            <w:szCs w:val="24"/>
          </w:rPr>
          <w:t>https://strategyzer.com/canvas</w:t>
        </w:r>
      </w:hyperlink>
      <w:r w:rsidR="004F69E6" w:rsidRPr="004F69E6">
        <w:rPr>
          <w:rFonts w:cstheme="minorHAnsi"/>
          <w:i/>
          <w:sz w:val="24"/>
          <w:szCs w:val="24"/>
        </w:rPr>
        <w:t xml:space="preserve"> </w:t>
      </w:r>
    </w:p>
    <w:p w14:paraId="57A02645" w14:textId="77777777" w:rsidR="00D032B9" w:rsidRPr="004F69E6" w:rsidRDefault="00163DEE" w:rsidP="00D032B9">
      <w:pPr>
        <w:tabs>
          <w:tab w:val="left" w:pos="1533"/>
        </w:tabs>
        <w:rPr>
          <w:rFonts w:cstheme="minorHAnsi"/>
          <w:i/>
          <w:sz w:val="24"/>
          <w:szCs w:val="24"/>
        </w:rPr>
      </w:pPr>
      <w:hyperlink r:id="rId82" w:history="1">
        <w:r w:rsidR="00D032B9" w:rsidRPr="004F69E6">
          <w:rPr>
            <w:rStyle w:val="Hyperlink"/>
            <w:rFonts w:cstheme="minorHAnsi"/>
            <w:i/>
            <w:sz w:val="24"/>
            <w:szCs w:val="24"/>
          </w:rPr>
          <w:t>https://www.va.gov/osdbu/docs/vepbusinessplanoutline.pdf</w:t>
        </w:r>
      </w:hyperlink>
      <w:r w:rsidR="00D032B9" w:rsidRPr="004F69E6">
        <w:rPr>
          <w:rFonts w:cstheme="minorHAnsi"/>
          <w:i/>
          <w:sz w:val="24"/>
          <w:szCs w:val="24"/>
        </w:rPr>
        <w:t xml:space="preserve"> </w:t>
      </w:r>
    </w:p>
    <w:p w14:paraId="35E919E1" w14:textId="02907446" w:rsidR="00D032B9" w:rsidRPr="004F69E6" w:rsidRDefault="00163DEE" w:rsidP="00D032B9">
      <w:pPr>
        <w:tabs>
          <w:tab w:val="left" w:pos="1533"/>
        </w:tabs>
        <w:rPr>
          <w:rFonts w:cstheme="minorHAnsi"/>
          <w:i/>
          <w:sz w:val="24"/>
          <w:szCs w:val="24"/>
        </w:rPr>
      </w:pPr>
      <w:hyperlink r:id="rId83" w:history="1">
        <w:r w:rsidR="004F69E6" w:rsidRPr="00F22279">
          <w:rPr>
            <w:rStyle w:val="Hyperlink"/>
            <w:rFonts w:cstheme="minorHAnsi"/>
            <w:i/>
            <w:sz w:val="24"/>
            <w:szCs w:val="24"/>
          </w:rPr>
          <w:t>https://app.xtensio.com/folio/3cp42q5m</w:t>
        </w:r>
      </w:hyperlink>
      <w:r w:rsidR="004F69E6">
        <w:rPr>
          <w:rFonts w:cstheme="minorHAnsi"/>
          <w:i/>
          <w:sz w:val="24"/>
          <w:szCs w:val="24"/>
        </w:rPr>
        <w:t xml:space="preserve"> </w:t>
      </w:r>
    </w:p>
    <w:p w14:paraId="4A92AD65" w14:textId="77777777" w:rsidR="00D032B9" w:rsidRPr="004F69E6" w:rsidRDefault="00163DEE" w:rsidP="00D032B9">
      <w:pPr>
        <w:tabs>
          <w:tab w:val="left" w:pos="1533"/>
        </w:tabs>
        <w:rPr>
          <w:rFonts w:cstheme="minorHAnsi"/>
          <w:i/>
          <w:sz w:val="24"/>
          <w:szCs w:val="24"/>
        </w:rPr>
      </w:pPr>
      <w:hyperlink r:id="rId84" w:history="1">
        <w:r w:rsidR="00D032B9" w:rsidRPr="004F69E6">
          <w:rPr>
            <w:rStyle w:val="Hyperlink"/>
            <w:rFonts w:cstheme="minorHAnsi"/>
            <w:i/>
            <w:sz w:val="24"/>
            <w:szCs w:val="24"/>
          </w:rPr>
          <w:t>https://www.youtube.com/watch?v=PDWvcsTloJo</w:t>
        </w:r>
      </w:hyperlink>
      <w:r w:rsidR="00D032B9" w:rsidRPr="004F69E6">
        <w:rPr>
          <w:rFonts w:cstheme="minorHAnsi"/>
          <w:i/>
          <w:sz w:val="24"/>
          <w:szCs w:val="24"/>
        </w:rPr>
        <w:t xml:space="preserve">     </w:t>
      </w:r>
    </w:p>
    <w:p w14:paraId="7812E1AA" w14:textId="77777777" w:rsidR="00D032B9" w:rsidRPr="004F69E6" w:rsidRDefault="00163DEE" w:rsidP="00D032B9">
      <w:pPr>
        <w:tabs>
          <w:tab w:val="left" w:pos="1533"/>
        </w:tabs>
        <w:rPr>
          <w:rFonts w:cstheme="minorHAnsi"/>
          <w:i/>
          <w:sz w:val="24"/>
          <w:szCs w:val="24"/>
        </w:rPr>
      </w:pPr>
      <w:hyperlink r:id="rId85" w:history="1">
        <w:r w:rsidR="00D032B9" w:rsidRPr="004F69E6">
          <w:rPr>
            <w:rStyle w:val="Hyperlink"/>
            <w:rFonts w:cstheme="minorHAnsi"/>
            <w:i/>
            <w:sz w:val="24"/>
            <w:szCs w:val="24"/>
          </w:rPr>
          <w:t>https://www.entrepreneur.com/article/38290</w:t>
        </w:r>
      </w:hyperlink>
      <w:r w:rsidR="00D032B9" w:rsidRPr="004F69E6">
        <w:rPr>
          <w:rFonts w:cstheme="minorHAnsi"/>
          <w:i/>
          <w:sz w:val="24"/>
          <w:szCs w:val="24"/>
        </w:rPr>
        <w:t xml:space="preserve">   </w:t>
      </w:r>
    </w:p>
    <w:p w14:paraId="07683F22" w14:textId="77777777" w:rsidR="00D032B9" w:rsidRPr="004F69E6" w:rsidRDefault="00163DEE" w:rsidP="00D032B9">
      <w:pPr>
        <w:tabs>
          <w:tab w:val="left" w:pos="1533"/>
        </w:tabs>
        <w:rPr>
          <w:rFonts w:cstheme="minorHAnsi"/>
          <w:sz w:val="24"/>
          <w:szCs w:val="24"/>
        </w:rPr>
      </w:pPr>
      <w:hyperlink r:id="rId86" w:history="1">
        <w:r w:rsidR="00D032B9" w:rsidRPr="004F69E6">
          <w:rPr>
            <w:rStyle w:val="Hyperlink"/>
            <w:rFonts w:cstheme="minorHAnsi"/>
            <w:i/>
            <w:sz w:val="24"/>
            <w:szCs w:val="24"/>
          </w:rPr>
          <w:t>https://en.wikipedia.org/wiki/Business_Model_Canvas</w:t>
        </w:r>
      </w:hyperlink>
      <w:r w:rsidR="00D032B9" w:rsidRPr="004F69E6">
        <w:rPr>
          <w:rFonts w:cstheme="minorHAnsi"/>
          <w:sz w:val="24"/>
          <w:szCs w:val="24"/>
        </w:rPr>
        <w:t xml:space="preserve"> </w:t>
      </w:r>
    </w:p>
    <w:p w14:paraId="454A9EF1" w14:textId="77777777" w:rsidR="00D032B9" w:rsidRPr="004F69E6" w:rsidRDefault="00D032B9" w:rsidP="00D032B9">
      <w:pPr>
        <w:tabs>
          <w:tab w:val="left" w:pos="1533"/>
        </w:tabs>
        <w:rPr>
          <w:rFonts w:cstheme="minorHAnsi"/>
          <w:sz w:val="24"/>
          <w:szCs w:val="24"/>
        </w:rPr>
      </w:pPr>
      <w:r w:rsidRPr="004F69E6">
        <w:rPr>
          <w:rFonts w:cstheme="minorHAnsi"/>
          <w:sz w:val="24"/>
          <w:szCs w:val="24"/>
        </w:rPr>
        <w:t>Defining the various pitch terms: Business plan pitch exercise Retrieved from</w:t>
      </w:r>
    </w:p>
    <w:p w14:paraId="5AC0681A" w14:textId="77777777" w:rsidR="00D032B9" w:rsidRPr="004F69E6" w:rsidRDefault="00163DEE" w:rsidP="00D032B9">
      <w:pPr>
        <w:tabs>
          <w:tab w:val="left" w:pos="1533"/>
        </w:tabs>
        <w:rPr>
          <w:rFonts w:cstheme="minorHAnsi"/>
          <w:i/>
          <w:sz w:val="24"/>
          <w:szCs w:val="24"/>
        </w:rPr>
      </w:pPr>
      <w:hyperlink r:id="rId87" w:history="1">
        <w:r w:rsidR="00D032B9" w:rsidRPr="004F69E6">
          <w:rPr>
            <w:rStyle w:val="Hyperlink"/>
            <w:rFonts w:cstheme="minorHAnsi"/>
            <w:i/>
            <w:sz w:val="24"/>
            <w:szCs w:val="24"/>
          </w:rPr>
          <w:t>https://basetemplates.com/pitch-deck-guide/pitching-exercises</w:t>
        </w:r>
      </w:hyperlink>
      <w:r w:rsidR="00D032B9" w:rsidRPr="004F69E6">
        <w:rPr>
          <w:rFonts w:cstheme="minorHAnsi"/>
          <w:i/>
          <w:sz w:val="24"/>
          <w:szCs w:val="24"/>
        </w:rPr>
        <w:t xml:space="preserve">   </w:t>
      </w:r>
    </w:p>
    <w:p w14:paraId="1387D894" w14:textId="4C2AD1A1" w:rsidR="001E1F8E" w:rsidRPr="00D032B9" w:rsidRDefault="001E1F8E" w:rsidP="00D032B9">
      <w:pPr>
        <w:tabs>
          <w:tab w:val="left" w:pos="1533"/>
        </w:tabs>
        <w:rPr>
          <w:rFonts w:cstheme="minorHAnsi"/>
        </w:rPr>
        <w:sectPr w:rsidR="001E1F8E" w:rsidRPr="00D032B9" w:rsidSect="003018CF">
          <w:pgSz w:w="16838" w:h="11906" w:orient="landscape"/>
          <w:pgMar w:top="720" w:right="720" w:bottom="720" w:left="720" w:header="709" w:footer="709" w:gutter="0"/>
          <w:cols w:space="708"/>
          <w:docGrid w:linePitch="360"/>
        </w:sectPr>
      </w:pPr>
    </w:p>
    <w:p w14:paraId="3468FE81" w14:textId="111B58DD" w:rsidR="001E1F8E" w:rsidRPr="008D1782" w:rsidRDefault="001E1F8E" w:rsidP="00DB46E9">
      <w:pPr>
        <w:pStyle w:val="Kop1"/>
        <w:rPr>
          <w:b/>
          <w:sz w:val="26"/>
          <w:szCs w:val="26"/>
        </w:rPr>
      </w:pPr>
      <w:bookmarkStart w:id="50" w:name="_Toc526158916"/>
      <w:r w:rsidRPr="008D1782">
        <w:rPr>
          <w:b/>
          <w:sz w:val="26"/>
          <w:szCs w:val="26"/>
        </w:rPr>
        <w:lastRenderedPageBreak/>
        <w:t xml:space="preserve">Course Title: </w:t>
      </w:r>
      <w:r w:rsidR="00BA3373" w:rsidRPr="008D1782">
        <w:rPr>
          <w:b/>
          <w:sz w:val="26"/>
          <w:szCs w:val="26"/>
        </w:rPr>
        <w:t xml:space="preserve">Legal and Regulatory </w:t>
      </w:r>
      <w:r w:rsidR="00893187" w:rsidRPr="008D1782">
        <w:rPr>
          <w:b/>
          <w:sz w:val="26"/>
          <w:szCs w:val="26"/>
        </w:rPr>
        <w:t>Aspects</w:t>
      </w:r>
      <w:bookmarkEnd w:id="50"/>
      <w:r w:rsidR="00FF19FD" w:rsidRPr="008D1782">
        <w:rPr>
          <w:b/>
          <w:sz w:val="26"/>
          <w:szCs w:val="26"/>
        </w:rPr>
        <w:t xml:space="preserve"> </w:t>
      </w:r>
    </w:p>
    <w:p w14:paraId="3AF87A06" w14:textId="1869F5D9" w:rsidR="001E1F8E" w:rsidRPr="004F69E6" w:rsidRDefault="001E1F8E" w:rsidP="004F69E6">
      <w:pPr>
        <w:pStyle w:val="Kop3"/>
        <w:rPr>
          <w:rFonts w:asciiTheme="minorHAnsi" w:hAnsiTheme="minorHAnsi" w:cstheme="minorHAnsi"/>
          <w:b/>
          <w:color w:val="auto"/>
        </w:rPr>
      </w:pPr>
      <w:bookmarkStart w:id="51" w:name="_Toc526158917"/>
      <w:r w:rsidRPr="004F69E6">
        <w:rPr>
          <w:rFonts w:asciiTheme="minorHAnsi" w:hAnsiTheme="minorHAnsi" w:cstheme="minorHAnsi"/>
          <w:b/>
          <w:color w:val="auto"/>
        </w:rPr>
        <w:t>Abstract:</w:t>
      </w:r>
      <w:bookmarkEnd w:id="51"/>
    </w:p>
    <w:p w14:paraId="43EC1B0F" w14:textId="423DA86D" w:rsidR="004F69E6" w:rsidRDefault="001E1F8E" w:rsidP="001E1F8E">
      <w:pPr>
        <w:spacing w:before="120" w:after="120" w:line="360" w:lineRule="auto"/>
        <w:jc w:val="both"/>
        <w:rPr>
          <w:rFonts w:cstheme="minorHAnsi"/>
          <w:sz w:val="24"/>
          <w:szCs w:val="24"/>
        </w:rPr>
      </w:pPr>
      <w:r w:rsidRPr="00D032B9">
        <w:rPr>
          <w:rFonts w:cstheme="minorHAnsi"/>
          <w:sz w:val="24"/>
          <w:szCs w:val="24"/>
        </w:rPr>
        <w:t xml:space="preserve">Setting up and running a business requires dealing with legal questions such as registering the enterprise, obtaining permits, </w:t>
      </w:r>
      <w:r w:rsidR="00F4388B" w:rsidRPr="00D032B9">
        <w:rPr>
          <w:rFonts w:cstheme="minorHAnsi"/>
          <w:sz w:val="24"/>
          <w:szCs w:val="24"/>
        </w:rPr>
        <w:t>and others. A</w:t>
      </w:r>
      <w:r w:rsidRPr="00D032B9">
        <w:rPr>
          <w:rFonts w:cstheme="minorHAnsi"/>
          <w:sz w:val="24"/>
          <w:szCs w:val="24"/>
        </w:rPr>
        <w:t xml:space="preserve"> mi</w:t>
      </w:r>
      <w:r w:rsidR="00613B41" w:rsidRPr="00D032B9">
        <w:rPr>
          <w:rFonts w:cstheme="minorHAnsi"/>
          <w:sz w:val="24"/>
          <w:szCs w:val="24"/>
        </w:rPr>
        <w:t xml:space="preserve">grant who is not familiar with </w:t>
      </w:r>
      <w:r w:rsidRPr="00D032B9">
        <w:rPr>
          <w:rFonts w:cstheme="minorHAnsi"/>
          <w:sz w:val="24"/>
          <w:szCs w:val="24"/>
        </w:rPr>
        <w:t xml:space="preserve">to the administrative system and institutions in </w:t>
      </w:r>
      <w:r w:rsidR="00665308" w:rsidRPr="00D032B9">
        <w:rPr>
          <w:rFonts w:cstheme="minorHAnsi"/>
          <w:sz w:val="24"/>
          <w:szCs w:val="24"/>
        </w:rPr>
        <w:t xml:space="preserve">the host country, </w:t>
      </w:r>
      <w:r w:rsidRPr="00D032B9">
        <w:rPr>
          <w:rFonts w:cstheme="minorHAnsi"/>
          <w:sz w:val="24"/>
          <w:szCs w:val="24"/>
        </w:rPr>
        <w:t xml:space="preserve">may face greater difficulties than a native counterpart in navigating regulations and administrative red tape. </w:t>
      </w:r>
    </w:p>
    <w:p w14:paraId="302A232F" w14:textId="471EFB40" w:rsidR="004F69E6" w:rsidRDefault="004F69E6" w:rsidP="001E1F8E">
      <w:pPr>
        <w:spacing w:before="120" w:after="120" w:line="360" w:lineRule="auto"/>
        <w:jc w:val="both"/>
        <w:rPr>
          <w:rFonts w:cstheme="minorHAnsi"/>
          <w:sz w:val="24"/>
          <w:szCs w:val="24"/>
        </w:rPr>
      </w:pPr>
      <w:r>
        <w:rPr>
          <w:rFonts w:cstheme="minorHAnsi"/>
          <w:noProof/>
          <w:sz w:val="24"/>
          <w:szCs w:val="24"/>
          <w:lang w:val="nl-NL" w:eastAsia="nl-NL"/>
        </w:rPr>
        <w:drawing>
          <wp:anchor distT="0" distB="0" distL="114300" distR="114300" simplePos="0" relativeHeight="251672576" behindDoc="0" locked="0" layoutInCell="1" allowOverlap="1" wp14:anchorId="6B49D944" wp14:editId="1C81F347">
            <wp:simplePos x="457200" y="3185160"/>
            <wp:positionH relativeFrom="column">
              <wp:align>left</wp:align>
            </wp:positionH>
            <wp:positionV relativeFrom="paragraph">
              <wp:align>top</wp:align>
            </wp:positionV>
            <wp:extent cx="4015740" cy="2517775"/>
            <wp:effectExtent l="0" t="0" r="381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015740" cy="2517775"/>
                    </a:xfrm>
                    <a:prstGeom prst="rect">
                      <a:avLst/>
                    </a:prstGeom>
                    <a:noFill/>
                  </pic:spPr>
                </pic:pic>
              </a:graphicData>
            </a:graphic>
          </wp:anchor>
        </w:drawing>
      </w:r>
    </w:p>
    <w:p w14:paraId="107E428F" w14:textId="7A55299B" w:rsidR="00D032B9" w:rsidRPr="00D032B9" w:rsidRDefault="001E1F8E" w:rsidP="001E1F8E">
      <w:pPr>
        <w:spacing w:before="120" w:after="120" w:line="360" w:lineRule="auto"/>
        <w:jc w:val="both"/>
        <w:rPr>
          <w:rFonts w:cstheme="minorHAnsi"/>
          <w:sz w:val="24"/>
          <w:szCs w:val="24"/>
        </w:rPr>
      </w:pPr>
      <w:r w:rsidRPr="00D032B9">
        <w:rPr>
          <w:rFonts w:cstheme="minorHAnsi"/>
          <w:sz w:val="24"/>
          <w:szCs w:val="24"/>
        </w:rPr>
        <w:t>Migrant entrepreneurs may also need advice regarding immigration regulations (for example concerning permit renewal and status change).</w:t>
      </w:r>
      <w:r w:rsidR="00A54240" w:rsidRPr="00D032B9">
        <w:rPr>
          <w:rFonts w:cstheme="minorHAnsi"/>
          <w:sz w:val="24"/>
          <w:szCs w:val="24"/>
        </w:rPr>
        <w:t xml:space="preserve"> </w:t>
      </w:r>
      <w:r w:rsidR="002B5563" w:rsidRPr="00D032B9">
        <w:rPr>
          <w:rFonts w:cstheme="minorHAnsi"/>
          <w:sz w:val="24"/>
          <w:szCs w:val="24"/>
        </w:rPr>
        <w:t>In this session, we focus on all the legal and administrative aspects related to the migrant as a person. In the next session, we focus on the legal and administrative obligations when starting up a business.</w:t>
      </w:r>
    </w:p>
    <w:p w14:paraId="1A3541B4" w14:textId="4106333C" w:rsidR="00F1131E" w:rsidRDefault="00F1131E" w:rsidP="001E1F8E">
      <w:pPr>
        <w:spacing w:before="120" w:after="120" w:line="360" w:lineRule="auto"/>
        <w:jc w:val="both"/>
        <w:rPr>
          <w:rFonts w:cstheme="minorHAnsi"/>
          <w:sz w:val="24"/>
          <w:szCs w:val="24"/>
        </w:rPr>
      </w:pPr>
      <w:r w:rsidRPr="00D032B9">
        <w:rPr>
          <w:rFonts w:cstheme="minorHAnsi"/>
          <w:sz w:val="24"/>
          <w:szCs w:val="24"/>
        </w:rPr>
        <w:t>Connectivist learning through living library is the dominant learning mode.</w:t>
      </w:r>
    </w:p>
    <w:p w14:paraId="662553A1" w14:textId="0D35699A" w:rsidR="00D032B9" w:rsidRPr="004F69E6" w:rsidRDefault="00D032B9" w:rsidP="004F69E6">
      <w:pPr>
        <w:spacing w:before="120" w:after="120" w:line="360" w:lineRule="auto"/>
        <w:jc w:val="right"/>
        <w:rPr>
          <w:rFonts w:cstheme="minorHAnsi"/>
          <w:noProof/>
          <w:sz w:val="24"/>
          <w:szCs w:val="24"/>
          <w:lang w:val="en-US" w:eastAsia="nl-BE"/>
        </w:rPr>
      </w:pPr>
    </w:p>
    <w:p w14:paraId="5520E3BA" w14:textId="26F5E231" w:rsidR="004F69E6" w:rsidRPr="004F69E6" w:rsidRDefault="004F69E6" w:rsidP="004F69E6">
      <w:pPr>
        <w:spacing w:before="120" w:after="120" w:line="360" w:lineRule="auto"/>
        <w:jc w:val="right"/>
        <w:rPr>
          <w:rFonts w:cstheme="minorHAnsi"/>
          <w:noProof/>
          <w:sz w:val="24"/>
          <w:szCs w:val="24"/>
          <w:lang w:val="en-US" w:eastAsia="nl-BE"/>
        </w:rPr>
      </w:pPr>
    </w:p>
    <w:p w14:paraId="41F33011" w14:textId="2987D3D8" w:rsidR="004F69E6" w:rsidRPr="004F69E6" w:rsidRDefault="004F69E6" w:rsidP="004F69E6">
      <w:pPr>
        <w:spacing w:before="120" w:after="120" w:line="360" w:lineRule="auto"/>
        <w:jc w:val="right"/>
        <w:rPr>
          <w:rFonts w:cstheme="minorHAnsi"/>
          <w:noProof/>
          <w:sz w:val="24"/>
          <w:szCs w:val="24"/>
          <w:lang w:val="en-US" w:eastAsia="nl-BE"/>
        </w:rPr>
      </w:pPr>
    </w:p>
    <w:p w14:paraId="633BBCD9" w14:textId="0C7B6BFF" w:rsidR="00FB1D88" w:rsidRPr="008D1782" w:rsidRDefault="00FB1D88" w:rsidP="0031411A">
      <w:pPr>
        <w:pStyle w:val="Kop2"/>
        <w:spacing w:before="120" w:after="120" w:line="240" w:lineRule="auto"/>
        <w:rPr>
          <w:rFonts w:asciiTheme="minorHAnsi" w:hAnsiTheme="minorHAnsi" w:cstheme="minorHAnsi"/>
          <w:b/>
          <w:color w:val="000000" w:themeColor="text1"/>
          <w:sz w:val="24"/>
          <w:szCs w:val="24"/>
        </w:rPr>
      </w:pPr>
      <w:bookmarkStart w:id="52" w:name="_Toc526158918"/>
      <w:r w:rsidRPr="008D1782">
        <w:rPr>
          <w:rFonts w:asciiTheme="minorHAnsi" w:hAnsiTheme="minorHAnsi" w:cstheme="minorHAnsi"/>
          <w:b/>
          <w:color w:val="000000" w:themeColor="text1"/>
          <w:sz w:val="24"/>
          <w:szCs w:val="24"/>
        </w:rPr>
        <w:lastRenderedPageBreak/>
        <w:t>FRESH START 8</w:t>
      </w:r>
      <w:r w:rsidR="0031411A" w:rsidRPr="008D1782">
        <w:rPr>
          <w:rFonts w:asciiTheme="minorHAnsi" w:hAnsiTheme="minorHAnsi" w:cstheme="minorHAnsi"/>
          <w:b/>
          <w:color w:val="000000" w:themeColor="text1"/>
          <w:sz w:val="24"/>
          <w:szCs w:val="24"/>
        </w:rPr>
        <w:t xml:space="preserve"> Legal and Regulatory Advice 1</w:t>
      </w:r>
      <w:bookmarkEnd w:id="52"/>
    </w:p>
    <w:p w14:paraId="05C8BE02" w14:textId="77777777" w:rsidR="00FB1D88" w:rsidRDefault="00FB1D88" w:rsidP="0031411A">
      <w:pPr>
        <w:spacing w:before="120" w:after="120" w:line="240" w:lineRule="auto"/>
        <w:jc w:val="both"/>
        <w:rPr>
          <w:rFonts w:cstheme="minorHAnsi"/>
          <w:b/>
          <w:sz w:val="24"/>
          <w:szCs w:val="24"/>
        </w:rPr>
      </w:pPr>
      <w:r w:rsidRPr="00FB1D88">
        <w:rPr>
          <w:rFonts w:cstheme="minorHAnsi"/>
          <w:b/>
          <w:sz w:val="24"/>
          <w:szCs w:val="24"/>
        </w:rPr>
        <w:t>Your personal roadmap</w:t>
      </w:r>
    </w:p>
    <w:p w14:paraId="012DF8CB" w14:textId="6316B144" w:rsidR="00FB1D88" w:rsidRPr="00FB1D88" w:rsidRDefault="00FB1D88" w:rsidP="0031411A">
      <w:pPr>
        <w:spacing w:before="120" w:after="120" w:line="240" w:lineRule="auto"/>
        <w:jc w:val="both"/>
        <w:rPr>
          <w:rFonts w:cstheme="minorHAnsi"/>
          <w:sz w:val="24"/>
          <w:szCs w:val="24"/>
        </w:rPr>
      </w:pPr>
      <w:r w:rsidRPr="00FB1D88">
        <w:rPr>
          <w:rFonts w:cstheme="minorHAnsi"/>
          <w:sz w:val="24"/>
          <w:szCs w:val="24"/>
        </w:rPr>
        <w:t>The first session of legal and regulatory advice will focu</w:t>
      </w:r>
      <w:r w:rsidR="008D6B2B">
        <w:rPr>
          <w:rFonts w:cstheme="minorHAnsi"/>
          <w:sz w:val="24"/>
          <w:szCs w:val="24"/>
        </w:rPr>
        <w:t>s on the personal level issues (both legal and administrative)</w:t>
      </w:r>
      <w:r w:rsidRPr="00FB1D88">
        <w:rPr>
          <w:rFonts w:cstheme="minorHAnsi"/>
          <w:sz w:val="24"/>
          <w:szCs w:val="24"/>
        </w:rPr>
        <w:t xml:space="preserve"> </w:t>
      </w:r>
    </w:p>
    <w:p w14:paraId="017EF27C" w14:textId="2A511CE3" w:rsidR="0031411A" w:rsidRPr="008D1782" w:rsidRDefault="001E1F8E" w:rsidP="0031411A">
      <w:pPr>
        <w:pStyle w:val="Kop3"/>
        <w:spacing w:before="120" w:after="120" w:line="240" w:lineRule="auto"/>
        <w:rPr>
          <w:rFonts w:asciiTheme="minorHAnsi" w:hAnsiTheme="minorHAnsi" w:cstheme="minorHAnsi"/>
          <w:b/>
          <w:color w:val="000000" w:themeColor="text1"/>
        </w:rPr>
      </w:pPr>
      <w:bookmarkStart w:id="53" w:name="_Toc526158919"/>
      <w:r w:rsidRPr="008D1782">
        <w:rPr>
          <w:rFonts w:asciiTheme="minorHAnsi" w:hAnsiTheme="minorHAnsi" w:cstheme="minorHAnsi"/>
          <w:b/>
          <w:color w:val="000000" w:themeColor="text1"/>
        </w:rPr>
        <w:t>Learning Objectives:</w:t>
      </w:r>
      <w:bookmarkEnd w:id="53"/>
      <w:r w:rsidR="00CE641A" w:rsidRPr="008D1782">
        <w:rPr>
          <w:rFonts w:asciiTheme="minorHAnsi" w:hAnsiTheme="minorHAnsi" w:cstheme="minorHAnsi"/>
          <w:b/>
          <w:color w:val="000000" w:themeColor="text1"/>
        </w:rPr>
        <w:t xml:space="preserve"> </w:t>
      </w:r>
    </w:p>
    <w:p w14:paraId="5BAE41B6" w14:textId="737C4564" w:rsidR="00CE641A" w:rsidRPr="004F69E6" w:rsidRDefault="00CE641A" w:rsidP="007D4F48">
      <w:pPr>
        <w:spacing w:before="120" w:after="120" w:line="240" w:lineRule="auto"/>
        <w:ind w:firstLine="708"/>
        <w:rPr>
          <w:rFonts w:cstheme="minorHAnsi"/>
          <w:sz w:val="24"/>
          <w:szCs w:val="24"/>
        </w:rPr>
      </w:pPr>
      <w:r w:rsidRPr="004F69E6">
        <w:rPr>
          <w:rFonts w:cstheme="minorHAnsi"/>
          <w:sz w:val="24"/>
          <w:szCs w:val="24"/>
        </w:rPr>
        <w:t xml:space="preserve">Learning Objective 1:  Ideas and opportunities </w:t>
      </w:r>
    </w:p>
    <w:p w14:paraId="682428A8" w14:textId="77777777" w:rsidR="00357600" w:rsidRPr="004F69E6" w:rsidRDefault="00357600" w:rsidP="004F69E6">
      <w:pPr>
        <w:pStyle w:val="Lijstalinea"/>
        <w:numPr>
          <w:ilvl w:val="1"/>
          <w:numId w:val="19"/>
        </w:numPr>
        <w:spacing w:before="120" w:after="120"/>
        <w:ind w:left="1434" w:hanging="357"/>
        <w:rPr>
          <w:rFonts w:cstheme="minorHAnsi"/>
          <w:sz w:val="24"/>
          <w:szCs w:val="24"/>
        </w:rPr>
      </w:pPr>
      <w:r w:rsidRPr="004F69E6">
        <w:rPr>
          <w:rFonts w:cstheme="minorHAnsi"/>
          <w:sz w:val="24"/>
          <w:szCs w:val="24"/>
          <w:lang w:eastAsia="nl-NL"/>
        </w:rPr>
        <w:t xml:space="preserve">Participants can identify opportunities to solve problems in alternative ways. </w:t>
      </w:r>
    </w:p>
    <w:p w14:paraId="471BC546" w14:textId="29B9EAB8" w:rsidR="00CE641A" w:rsidRPr="004F69E6" w:rsidRDefault="00CE641A" w:rsidP="004F69E6">
      <w:pPr>
        <w:pStyle w:val="Lijstalinea"/>
        <w:numPr>
          <w:ilvl w:val="1"/>
          <w:numId w:val="19"/>
        </w:numPr>
        <w:spacing w:before="120" w:after="120"/>
        <w:ind w:left="1434" w:hanging="357"/>
        <w:rPr>
          <w:rFonts w:cstheme="minorHAnsi"/>
          <w:sz w:val="24"/>
          <w:szCs w:val="24"/>
        </w:rPr>
      </w:pPr>
      <w:r w:rsidRPr="004F69E6">
        <w:rPr>
          <w:rFonts w:cstheme="minorHAnsi"/>
          <w:sz w:val="24"/>
          <w:szCs w:val="24"/>
        </w:rPr>
        <w:t>Participants can learn regulations that are relat</w:t>
      </w:r>
      <w:r w:rsidR="00665308" w:rsidRPr="004F69E6">
        <w:rPr>
          <w:rFonts w:cstheme="minorHAnsi"/>
          <w:sz w:val="24"/>
          <w:szCs w:val="24"/>
        </w:rPr>
        <w:t>ed to their personal life such a</w:t>
      </w:r>
      <w:r w:rsidR="00445ADD" w:rsidRPr="004F69E6">
        <w:rPr>
          <w:rFonts w:cstheme="minorHAnsi"/>
          <w:sz w:val="24"/>
          <w:szCs w:val="24"/>
        </w:rPr>
        <w:t>s visa, permits, permit renewal and status change and other o</w:t>
      </w:r>
      <w:r w:rsidRPr="004F69E6">
        <w:rPr>
          <w:rFonts w:cstheme="minorHAnsi"/>
          <w:sz w:val="24"/>
          <w:szCs w:val="24"/>
        </w:rPr>
        <w:t>fficial documents</w:t>
      </w:r>
      <w:r w:rsidR="0031411A" w:rsidRPr="004F69E6">
        <w:rPr>
          <w:rFonts w:cstheme="minorHAnsi"/>
          <w:sz w:val="24"/>
          <w:szCs w:val="24"/>
        </w:rPr>
        <w:t>.</w:t>
      </w:r>
    </w:p>
    <w:p w14:paraId="79245D6D" w14:textId="49F74B66" w:rsidR="00445ADD" w:rsidRPr="004F69E6" w:rsidRDefault="00CE641A" w:rsidP="004F69E6">
      <w:pPr>
        <w:pStyle w:val="Lijstalinea"/>
        <w:numPr>
          <w:ilvl w:val="1"/>
          <w:numId w:val="19"/>
        </w:numPr>
        <w:spacing w:before="120" w:after="120"/>
        <w:rPr>
          <w:rFonts w:cstheme="minorHAnsi"/>
          <w:sz w:val="24"/>
          <w:szCs w:val="24"/>
        </w:rPr>
      </w:pPr>
      <w:r w:rsidRPr="004F69E6">
        <w:rPr>
          <w:rFonts w:cstheme="minorHAnsi"/>
          <w:sz w:val="24"/>
          <w:szCs w:val="24"/>
        </w:rPr>
        <w:t>Participants can learn the adminis</w:t>
      </w:r>
      <w:r w:rsidR="00E8665F" w:rsidRPr="004F69E6">
        <w:rPr>
          <w:rFonts w:cstheme="minorHAnsi"/>
          <w:sz w:val="24"/>
          <w:szCs w:val="24"/>
        </w:rPr>
        <w:t xml:space="preserve">trative requirements either as </w:t>
      </w:r>
      <w:r w:rsidR="00870F0F" w:rsidRPr="004F69E6">
        <w:rPr>
          <w:rFonts w:cstheme="minorHAnsi"/>
          <w:sz w:val="24"/>
          <w:szCs w:val="24"/>
        </w:rPr>
        <w:t xml:space="preserve">a </w:t>
      </w:r>
      <w:r w:rsidRPr="004F69E6">
        <w:rPr>
          <w:rFonts w:cstheme="minorHAnsi"/>
          <w:sz w:val="24"/>
          <w:szCs w:val="24"/>
        </w:rPr>
        <w:t>self-employed</w:t>
      </w:r>
      <w:r w:rsidR="00870F0F" w:rsidRPr="004F69E6">
        <w:rPr>
          <w:rFonts w:cstheme="minorHAnsi"/>
          <w:sz w:val="24"/>
          <w:szCs w:val="24"/>
        </w:rPr>
        <w:t xml:space="preserve"> entrepreneur</w:t>
      </w:r>
      <w:r w:rsidRPr="004F69E6">
        <w:rPr>
          <w:rFonts w:cstheme="minorHAnsi"/>
          <w:sz w:val="24"/>
          <w:szCs w:val="24"/>
        </w:rPr>
        <w:t>, as an employee or as a volunteer</w:t>
      </w:r>
      <w:r w:rsidR="0031411A" w:rsidRPr="004F69E6">
        <w:rPr>
          <w:rFonts w:cstheme="minorHAnsi"/>
          <w:sz w:val="24"/>
          <w:szCs w:val="24"/>
        </w:rPr>
        <w:t>.</w:t>
      </w:r>
    </w:p>
    <w:p w14:paraId="64F0B03B" w14:textId="05B8D265" w:rsidR="005234A1" w:rsidRPr="004F69E6" w:rsidRDefault="005234A1" w:rsidP="004F69E6">
      <w:pPr>
        <w:pStyle w:val="Lijstalinea"/>
        <w:numPr>
          <w:ilvl w:val="1"/>
          <w:numId w:val="19"/>
        </w:numPr>
        <w:spacing w:before="120" w:after="120"/>
        <w:rPr>
          <w:rFonts w:cstheme="minorHAnsi"/>
          <w:sz w:val="24"/>
          <w:szCs w:val="24"/>
        </w:rPr>
      </w:pPr>
      <w:r w:rsidRPr="004F69E6">
        <w:rPr>
          <w:rFonts w:cstheme="minorHAnsi"/>
          <w:sz w:val="24"/>
          <w:szCs w:val="24"/>
          <w:lang w:eastAsia="nl-NL"/>
        </w:rPr>
        <w:t>Participants can recognise behaviours that show in</w:t>
      </w:r>
      <w:r w:rsidR="004F69E6">
        <w:rPr>
          <w:rFonts w:cstheme="minorHAnsi"/>
          <w:sz w:val="24"/>
          <w:szCs w:val="24"/>
          <w:lang w:eastAsia="nl-NL"/>
        </w:rPr>
        <w:t xml:space="preserve">tegrity, honesty, </w:t>
      </w:r>
      <w:r w:rsidR="004F69E6" w:rsidRPr="004F69E6">
        <w:rPr>
          <w:rFonts w:cstheme="minorHAnsi"/>
          <w:sz w:val="24"/>
          <w:szCs w:val="24"/>
          <w:lang w:eastAsia="nl-NL"/>
        </w:rPr>
        <w:t>responsibility, courage and commitment.</w:t>
      </w:r>
    </w:p>
    <w:p w14:paraId="75726429" w14:textId="77777777" w:rsidR="00CE641A" w:rsidRPr="004F69E6" w:rsidRDefault="00CE641A" w:rsidP="007D4F48">
      <w:pPr>
        <w:pStyle w:val="Lijstalinea"/>
        <w:spacing w:before="120" w:after="120" w:line="240" w:lineRule="auto"/>
        <w:rPr>
          <w:rFonts w:cstheme="minorHAnsi"/>
          <w:color w:val="000000" w:themeColor="text1"/>
          <w:sz w:val="24"/>
          <w:szCs w:val="24"/>
        </w:rPr>
      </w:pPr>
      <w:r w:rsidRPr="004F69E6">
        <w:rPr>
          <w:rFonts w:cstheme="minorHAnsi"/>
          <w:color w:val="000000" w:themeColor="text1"/>
          <w:sz w:val="24"/>
          <w:szCs w:val="24"/>
        </w:rPr>
        <w:t>Learning Objective 2: Resources</w:t>
      </w:r>
    </w:p>
    <w:p w14:paraId="2F64E857" w14:textId="77777777" w:rsidR="00870F0F" w:rsidRPr="004F69E6" w:rsidRDefault="00870F0F" w:rsidP="007D4F48">
      <w:pPr>
        <w:numPr>
          <w:ilvl w:val="1"/>
          <w:numId w:val="19"/>
        </w:numPr>
        <w:spacing w:before="120" w:after="120" w:line="240" w:lineRule="auto"/>
        <w:rPr>
          <w:rFonts w:cstheme="minorHAnsi"/>
          <w:sz w:val="24"/>
          <w:szCs w:val="24"/>
        </w:rPr>
      </w:pPr>
      <w:r w:rsidRPr="004F69E6">
        <w:rPr>
          <w:rFonts w:cstheme="minorHAnsi"/>
          <w:color w:val="000000" w:themeColor="text1"/>
          <w:sz w:val="24"/>
          <w:szCs w:val="24"/>
        </w:rPr>
        <w:t>Participants do not get discouraged by difficulties.</w:t>
      </w:r>
    </w:p>
    <w:p w14:paraId="4BFEEFA7" w14:textId="34A412BA" w:rsidR="0086434E" w:rsidRPr="004F69E6" w:rsidRDefault="00882231" w:rsidP="008D1782">
      <w:pPr>
        <w:numPr>
          <w:ilvl w:val="1"/>
          <w:numId w:val="19"/>
        </w:numPr>
        <w:spacing w:before="120" w:after="120" w:line="240" w:lineRule="auto"/>
        <w:rPr>
          <w:rFonts w:cstheme="minorHAnsi"/>
          <w:sz w:val="24"/>
          <w:szCs w:val="24"/>
        </w:rPr>
      </w:pPr>
      <w:r w:rsidRPr="004F69E6">
        <w:rPr>
          <w:rFonts w:cstheme="minorHAnsi"/>
          <w:color w:val="000000" w:themeColor="text1"/>
          <w:sz w:val="24"/>
          <w:szCs w:val="24"/>
        </w:rPr>
        <w:t>Participants can persevere in the face of adversities when trying to achieve their goals.</w:t>
      </w:r>
    </w:p>
    <w:p w14:paraId="7F7F847D" w14:textId="77777777" w:rsidR="00CE641A" w:rsidRPr="004F69E6" w:rsidRDefault="00CE641A" w:rsidP="007D4F48">
      <w:pPr>
        <w:spacing w:before="120" w:after="120" w:line="240" w:lineRule="auto"/>
        <w:ind w:left="720"/>
        <w:rPr>
          <w:rFonts w:cstheme="minorHAnsi"/>
          <w:color w:val="000000" w:themeColor="text1"/>
          <w:sz w:val="24"/>
          <w:szCs w:val="24"/>
        </w:rPr>
      </w:pPr>
      <w:r w:rsidRPr="004F69E6">
        <w:rPr>
          <w:rFonts w:cstheme="minorHAnsi"/>
          <w:color w:val="000000" w:themeColor="text1"/>
          <w:sz w:val="24"/>
          <w:szCs w:val="24"/>
        </w:rPr>
        <w:t>Learning Objective 3: Into action</w:t>
      </w:r>
    </w:p>
    <w:p w14:paraId="26A2BEA1" w14:textId="77777777" w:rsidR="0086434E" w:rsidRPr="004F69E6" w:rsidRDefault="0086434E" w:rsidP="007D4F48">
      <w:pPr>
        <w:numPr>
          <w:ilvl w:val="1"/>
          <w:numId w:val="19"/>
        </w:numPr>
        <w:spacing w:before="120" w:after="120" w:line="240" w:lineRule="auto"/>
        <w:rPr>
          <w:rFonts w:cstheme="minorHAnsi"/>
          <w:sz w:val="24"/>
          <w:szCs w:val="24"/>
        </w:rPr>
      </w:pPr>
      <w:r w:rsidRPr="004F69E6">
        <w:rPr>
          <w:rFonts w:cstheme="minorHAnsi"/>
          <w:sz w:val="24"/>
          <w:szCs w:val="24"/>
        </w:rPr>
        <w:t xml:space="preserve">Participants can help others develop their strengths and reduce or compensate for their weaknesses. </w:t>
      </w:r>
    </w:p>
    <w:p w14:paraId="6376412A" w14:textId="77777777" w:rsidR="00E81113" w:rsidRPr="004F69E6" w:rsidRDefault="0086434E" w:rsidP="00E81113">
      <w:pPr>
        <w:numPr>
          <w:ilvl w:val="1"/>
          <w:numId w:val="19"/>
        </w:numPr>
        <w:spacing w:before="120" w:after="120" w:line="240" w:lineRule="auto"/>
        <w:rPr>
          <w:rFonts w:cstheme="minorHAnsi"/>
          <w:sz w:val="24"/>
          <w:szCs w:val="24"/>
        </w:rPr>
      </w:pPr>
      <w:r w:rsidRPr="004F69E6">
        <w:rPr>
          <w:rFonts w:cstheme="minorHAnsi"/>
          <w:sz w:val="24"/>
          <w:szCs w:val="24"/>
          <w:lang w:eastAsia="nl-NL"/>
        </w:rPr>
        <w:t>Participants can value diversity as a possible source of ideas and opportunities.</w:t>
      </w:r>
    </w:p>
    <w:p w14:paraId="0C5ADB51" w14:textId="3CFE4AF0" w:rsidR="00850C57" w:rsidRPr="004F69E6" w:rsidRDefault="00E81113" w:rsidP="00850C57">
      <w:pPr>
        <w:numPr>
          <w:ilvl w:val="1"/>
          <w:numId w:val="19"/>
        </w:numPr>
        <w:spacing w:before="120" w:after="120" w:line="240" w:lineRule="auto"/>
        <w:rPr>
          <w:rStyle w:val="Kop3Char"/>
          <w:rFonts w:asciiTheme="minorHAnsi" w:eastAsiaTheme="minorHAnsi" w:hAnsiTheme="minorHAnsi" w:cstheme="minorHAnsi"/>
          <w:color w:val="auto"/>
        </w:rPr>
      </w:pPr>
      <w:r w:rsidRPr="004F69E6">
        <w:rPr>
          <w:rFonts w:cstheme="minorHAnsi"/>
          <w:sz w:val="24"/>
          <w:szCs w:val="24"/>
          <w:lang w:eastAsia="nl-NL"/>
        </w:rPr>
        <w:t>Participants can adapt their plans to achieve their goals in light of changes that are outside my control</w:t>
      </w:r>
      <w:r w:rsidRPr="004F69E6">
        <w:rPr>
          <w:rStyle w:val="Kop3Char"/>
          <w:rFonts w:asciiTheme="minorHAnsi" w:hAnsiTheme="minorHAnsi" w:cstheme="minorHAnsi"/>
          <w:b/>
          <w:color w:val="4472C4" w:themeColor="accent5"/>
        </w:rPr>
        <w:t xml:space="preserve"> </w:t>
      </w:r>
    </w:p>
    <w:p w14:paraId="58C0F88A" w14:textId="58666386" w:rsidR="001E1F8E" w:rsidRPr="00E842A2" w:rsidRDefault="00E842A2" w:rsidP="00E842A2">
      <w:pPr>
        <w:spacing w:before="120" w:after="120" w:line="360" w:lineRule="auto"/>
        <w:rPr>
          <w:rFonts w:cstheme="minorHAnsi"/>
          <w:b/>
          <w:color w:val="70AD47" w:themeColor="accent6"/>
          <w:sz w:val="28"/>
          <w:szCs w:val="24"/>
        </w:rPr>
        <w:sectPr w:rsidR="001E1F8E" w:rsidRPr="00E842A2" w:rsidSect="003018CF">
          <w:headerReference w:type="default" r:id="rId89"/>
          <w:footerReference w:type="even" r:id="rId90"/>
          <w:footerReference w:type="default" r:id="rId91"/>
          <w:pgSz w:w="16838" w:h="11906" w:orient="landscape"/>
          <w:pgMar w:top="720" w:right="720" w:bottom="720" w:left="720" w:header="708" w:footer="708" w:gutter="0"/>
          <w:cols w:space="708"/>
          <w:docGrid w:linePitch="360"/>
        </w:sectPr>
      </w:pPr>
      <w:bookmarkStart w:id="54" w:name="_Toc526158920"/>
      <w:r w:rsidRPr="008D1782">
        <w:rPr>
          <w:rStyle w:val="Kop3Char"/>
          <w:rFonts w:asciiTheme="minorHAnsi" w:hAnsiTheme="minorHAnsi" w:cstheme="minorHAnsi"/>
          <w:b/>
          <w:color w:val="000000" w:themeColor="text1"/>
        </w:rPr>
        <w:t>Assessment Method:</w:t>
      </w:r>
      <w:bookmarkEnd w:id="54"/>
      <w:r w:rsidRPr="008D1782">
        <w:rPr>
          <w:rFonts w:cstheme="minorHAnsi"/>
          <w:b/>
          <w:color w:val="000000" w:themeColor="text1"/>
          <w:sz w:val="24"/>
          <w:szCs w:val="24"/>
        </w:rPr>
        <w:t xml:space="preserve"> </w:t>
      </w:r>
      <w:r w:rsidRPr="008D1782">
        <w:rPr>
          <w:rFonts w:cstheme="minorHAnsi"/>
          <w:sz w:val="24"/>
          <w:szCs w:val="24"/>
        </w:rPr>
        <w:t xml:space="preserve">  </w:t>
      </w:r>
      <w:r w:rsidRPr="004F69E6">
        <w:rPr>
          <w:rFonts w:cstheme="minorHAnsi"/>
          <w:i/>
          <w:sz w:val="24"/>
          <w:szCs w:val="24"/>
        </w:rPr>
        <w:t xml:space="preserve">Participants upload their ‘road map’ related </w:t>
      </w:r>
      <w:r w:rsidR="00E8665F" w:rsidRPr="004F69E6">
        <w:rPr>
          <w:rFonts w:cstheme="minorHAnsi"/>
          <w:i/>
          <w:sz w:val="24"/>
          <w:szCs w:val="24"/>
        </w:rPr>
        <w:t xml:space="preserve">to </w:t>
      </w:r>
      <w:r w:rsidRPr="004F69E6">
        <w:rPr>
          <w:rFonts w:cstheme="minorHAnsi"/>
          <w:i/>
          <w:sz w:val="24"/>
          <w:szCs w:val="24"/>
        </w:rPr>
        <w:t>personal issues</w:t>
      </w:r>
      <w:r w:rsidR="00850C57" w:rsidRPr="004F69E6">
        <w:rPr>
          <w:rFonts w:cstheme="minorHAnsi"/>
          <w:i/>
          <w:sz w:val="24"/>
          <w:szCs w:val="24"/>
        </w:rPr>
        <w:t xml:space="preserve"> on the FRESH START platform.</w:t>
      </w:r>
    </w:p>
    <w:p w14:paraId="7257CDF7" w14:textId="3F710B99" w:rsidR="001E1F8E" w:rsidRPr="00AF0FB3" w:rsidRDefault="001E1F8E" w:rsidP="001E1F8E">
      <w:pPr>
        <w:spacing w:after="160" w:line="259" w:lineRule="auto"/>
        <w:rPr>
          <w:rFonts w:cstheme="minorHAnsi"/>
          <w:i/>
          <w:sz w:val="24"/>
          <w:szCs w:val="24"/>
        </w:rPr>
      </w:pPr>
    </w:p>
    <w:tbl>
      <w:tblPr>
        <w:tblStyle w:val="Lichtraster-accent321"/>
        <w:tblW w:w="15515" w:type="dxa"/>
        <w:jc w:val="center"/>
        <w:tblLayout w:type="fixed"/>
        <w:tblLook w:val="04A0" w:firstRow="1" w:lastRow="0" w:firstColumn="1" w:lastColumn="0" w:noHBand="0" w:noVBand="1"/>
      </w:tblPr>
      <w:tblGrid>
        <w:gridCol w:w="1124"/>
        <w:gridCol w:w="2268"/>
        <w:gridCol w:w="1418"/>
        <w:gridCol w:w="2551"/>
        <w:gridCol w:w="2410"/>
        <w:gridCol w:w="1701"/>
        <w:gridCol w:w="1418"/>
        <w:gridCol w:w="2625"/>
      </w:tblGrid>
      <w:tr w:rsidR="001E1F8E" w:rsidRPr="00AF0FB3" w14:paraId="6D2616B5" w14:textId="77777777" w:rsidTr="004F69E6">
        <w:trPr>
          <w:cnfStyle w:val="100000000000" w:firstRow="1" w:lastRow="0" w:firstColumn="0" w:lastColumn="0" w:oddVBand="0" w:evenVBand="0" w:oddHBand="0" w:evenHBand="0" w:firstRowFirstColumn="0" w:firstRowLastColumn="0" w:lastRowFirstColumn="0" w:lastRowLastColumn="0"/>
          <w:trHeight w:val="508"/>
          <w:jc w:val="center"/>
        </w:trPr>
        <w:tc>
          <w:tcPr>
            <w:cnfStyle w:val="001000000000" w:firstRow="0" w:lastRow="0" w:firstColumn="1" w:lastColumn="0" w:oddVBand="0" w:evenVBand="0" w:oddHBand="0" w:evenHBand="0" w:firstRowFirstColumn="0" w:firstRowLastColumn="0" w:lastRowFirstColumn="0" w:lastRowLastColumn="0"/>
            <w:tcW w:w="1124" w:type="dxa"/>
            <w:vAlign w:val="center"/>
          </w:tcPr>
          <w:p w14:paraId="23852C63" w14:textId="77777777" w:rsidR="008D1782" w:rsidRPr="008D1782" w:rsidRDefault="008D1782" w:rsidP="008D1782">
            <w:pPr>
              <w:jc w:val="center"/>
              <w:rPr>
                <w:rFonts w:asciiTheme="minorHAnsi" w:hAnsiTheme="minorHAnsi" w:cstheme="minorHAnsi"/>
                <w:sz w:val="24"/>
                <w:szCs w:val="24"/>
              </w:rPr>
            </w:pPr>
            <w:r w:rsidRPr="008D1782">
              <w:rPr>
                <w:rFonts w:asciiTheme="minorHAnsi" w:hAnsiTheme="minorHAnsi" w:cstheme="minorHAnsi"/>
                <w:sz w:val="24"/>
                <w:szCs w:val="24"/>
              </w:rPr>
              <w:t># of</w:t>
            </w:r>
          </w:p>
          <w:p w14:paraId="730E660D" w14:textId="4704A30A" w:rsidR="001E1F8E" w:rsidRPr="008D1782" w:rsidRDefault="008D1782" w:rsidP="008D1782">
            <w:pPr>
              <w:jc w:val="center"/>
              <w:rPr>
                <w:rFonts w:asciiTheme="minorHAnsi" w:hAnsiTheme="minorHAnsi" w:cstheme="minorHAnsi"/>
                <w:sz w:val="24"/>
                <w:szCs w:val="24"/>
              </w:rPr>
            </w:pPr>
            <w:r w:rsidRPr="008D1782">
              <w:rPr>
                <w:rFonts w:asciiTheme="minorHAnsi" w:hAnsiTheme="minorHAnsi" w:cstheme="minorHAnsi"/>
                <w:sz w:val="24"/>
                <w:szCs w:val="24"/>
              </w:rPr>
              <w:t>Session</w:t>
            </w:r>
          </w:p>
        </w:tc>
        <w:tc>
          <w:tcPr>
            <w:tcW w:w="2268" w:type="dxa"/>
            <w:vAlign w:val="center"/>
          </w:tcPr>
          <w:p w14:paraId="0A6DF910" w14:textId="29C30B2F" w:rsidR="001E1F8E" w:rsidRPr="008D1782" w:rsidRDefault="00E8665F" w:rsidP="001E1F8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8D1782">
              <w:rPr>
                <w:rFonts w:asciiTheme="minorHAnsi" w:hAnsiTheme="minorHAnsi" w:cstheme="minorHAnsi"/>
                <w:sz w:val="24"/>
                <w:szCs w:val="24"/>
              </w:rPr>
              <w:t>Legal issues on a personal level</w:t>
            </w:r>
          </w:p>
        </w:tc>
        <w:tc>
          <w:tcPr>
            <w:tcW w:w="1418" w:type="dxa"/>
            <w:vAlign w:val="center"/>
          </w:tcPr>
          <w:p w14:paraId="37F88380" w14:textId="77777777" w:rsidR="001E1F8E" w:rsidRPr="008D1782" w:rsidRDefault="001E1F8E" w:rsidP="001E1F8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8D1782">
              <w:rPr>
                <w:rFonts w:asciiTheme="minorHAnsi" w:hAnsiTheme="minorHAnsi" w:cstheme="minorHAnsi"/>
                <w:sz w:val="24"/>
                <w:szCs w:val="24"/>
              </w:rPr>
              <w:t>Method(s)</w:t>
            </w:r>
          </w:p>
        </w:tc>
        <w:tc>
          <w:tcPr>
            <w:tcW w:w="2551" w:type="dxa"/>
          </w:tcPr>
          <w:p w14:paraId="53D9912D" w14:textId="77777777" w:rsidR="001E1F8E" w:rsidRPr="008D1782" w:rsidRDefault="001E1F8E" w:rsidP="001E1F8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8D1782">
              <w:rPr>
                <w:rFonts w:asciiTheme="minorHAnsi" w:hAnsiTheme="minorHAnsi" w:cstheme="minorHAnsi"/>
                <w:sz w:val="24"/>
                <w:szCs w:val="24"/>
              </w:rPr>
              <w:t xml:space="preserve">   </w:t>
            </w:r>
          </w:p>
          <w:p w14:paraId="5CA356B8" w14:textId="77777777" w:rsidR="001E1F8E" w:rsidRPr="008D1782" w:rsidRDefault="001E1F8E" w:rsidP="001E1F8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8D1782">
              <w:rPr>
                <w:rFonts w:asciiTheme="minorHAnsi" w:hAnsiTheme="minorHAnsi" w:cstheme="minorHAnsi"/>
                <w:sz w:val="24"/>
                <w:szCs w:val="24"/>
              </w:rPr>
              <w:t>Explanation</w:t>
            </w:r>
          </w:p>
        </w:tc>
        <w:tc>
          <w:tcPr>
            <w:tcW w:w="2410" w:type="dxa"/>
            <w:vAlign w:val="center"/>
          </w:tcPr>
          <w:p w14:paraId="0142B5DA" w14:textId="77777777" w:rsidR="001E1F8E" w:rsidRPr="008D1782" w:rsidRDefault="001E1F8E" w:rsidP="001E1F8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8D1782">
              <w:rPr>
                <w:rFonts w:asciiTheme="minorHAnsi" w:hAnsiTheme="minorHAnsi" w:cstheme="minorHAnsi"/>
                <w:sz w:val="24"/>
                <w:szCs w:val="24"/>
              </w:rPr>
              <w:t>Learning Objectives of Session</w:t>
            </w:r>
          </w:p>
        </w:tc>
        <w:tc>
          <w:tcPr>
            <w:tcW w:w="1701" w:type="dxa"/>
            <w:vAlign w:val="center"/>
          </w:tcPr>
          <w:p w14:paraId="774719F9" w14:textId="77777777" w:rsidR="001E1F8E" w:rsidRPr="008D1782" w:rsidRDefault="001E1F8E" w:rsidP="001E1F8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8D1782">
              <w:rPr>
                <w:rFonts w:asciiTheme="minorHAnsi" w:hAnsiTheme="minorHAnsi" w:cstheme="minorHAnsi"/>
                <w:sz w:val="24"/>
                <w:szCs w:val="24"/>
              </w:rPr>
              <w:t>Material</w:t>
            </w:r>
          </w:p>
        </w:tc>
        <w:tc>
          <w:tcPr>
            <w:tcW w:w="1418" w:type="dxa"/>
            <w:vAlign w:val="center"/>
          </w:tcPr>
          <w:p w14:paraId="7DBC64FC" w14:textId="77777777" w:rsidR="001E1F8E" w:rsidRPr="008D1782" w:rsidRDefault="001E1F8E" w:rsidP="001E1F8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8D1782">
              <w:rPr>
                <w:rFonts w:asciiTheme="minorHAnsi" w:hAnsiTheme="minorHAnsi" w:cstheme="minorHAnsi"/>
                <w:sz w:val="24"/>
                <w:szCs w:val="24"/>
              </w:rPr>
              <w:t>Time (mins.)</w:t>
            </w:r>
          </w:p>
        </w:tc>
        <w:tc>
          <w:tcPr>
            <w:tcW w:w="2625" w:type="dxa"/>
            <w:vAlign w:val="center"/>
          </w:tcPr>
          <w:p w14:paraId="3F7B02C5" w14:textId="77777777" w:rsidR="001E1F8E" w:rsidRPr="008D1782" w:rsidRDefault="001E1F8E" w:rsidP="001E1F8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8D1782">
              <w:rPr>
                <w:rFonts w:asciiTheme="minorHAnsi" w:hAnsiTheme="minorHAnsi" w:cstheme="minorHAnsi"/>
                <w:sz w:val="24"/>
                <w:szCs w:val="24"/>
              </w:rPr>
              <w:t>Comments</w:t>
            </w:r>
          </w:p>
        </w:tc>
      </w:tr>
      <w:tr w:rsidR="001E1F8E" w:rsidRPr="00AF0FB3" w14:paraId="717D1543" w14:textId="77777777" w:rsidTr="004F69E6">
        <w:trPr>
          <w:cnfStyle w:val="000000100000" w:firstRow="0" w:lastRow="0" w:firstColumn="0" w:lastColumn="0" w:oddVBand="0" w:evenVBand="0" w:oddHBand="1" w:evenHBand="0" w:firstRowFirstColumn="0" w:firstRowLastColumn="0" w:lastRowFirstColumn="0" w:lastRowLastColumn="0"/>
          <w:trHeight w:val="449"/>
          <w:jc w:val="center"/>
        </w:trPr>
        <w:tc>
          <w:tcPr>
            <w:cnfStyle w:val="001000000000" w:firstRow="0" w:lastRow="0" w:firstColumn="1" w:lastColumn="0" w:oddVBand="0" w:evenVBand="0" w:oddHBand="0" w:evenHBand="0" w:firstRowFirstColumn="0" w:firstRowLastColumn="0" w:lastRowFirstColumn="0" w:lastRowLastColumn="0"/>
            <w:tcW w:w="1124" w:type="dxa"/>
          </w:tcPr>
          <w:p w14:paraId="6942011B" w14:textId="6CC4BFC8" w:rsidR="001E1F8E" w:rsidRPr="00AF0FB3" w:rsidRDefault="0031411A" w:rsidP="001E1F8E">
            <w:pPr>
              <w:jc w:val="center"/>
              <w:rPr>
                <w:rFonts w:asciiTheme="minorHAnsi" w:hAnsiTheme="minorHAnsi" w:cstheme="minorHAnsi"/>
                <w:b w:val="0"/>
              </w:rPr>
            </w:pPr>
            <w:r>
              <w:rPr>
                <w:rFonts w:asciiTheme="minorHAnsi" w:hAnsiTheme="minorHAnsi" w:cstheme="minorHAnsi"/>
                <w:b w:val="0"/>
              </w:rPr>
              <w:t>8</w:t>
            </w:r>
          </w:p>
        </w:tc>
        <w:tc>
          <w:tcPr>
            <w:tcW w:w="2268" w:type="dxa"/>
          </w:tcPr>
          <w:p w14:paraId="2431639E" w14:textId="258205B5" w:rsidR="001E1F8E" w:rsidRPr="00AF0FB3" w:rsidRDefault="001E1F8E" w:rsidP="001E1F8E">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F0FB3">
              <w:rPr>
                <w:rFonts w:cstheme="minorHAnsi"/>
              </w:rPr>
              <w:t>Legal and Regularity Advice</w:t>
            </w:r>
            <w:r w:rsidR="008D1782">
              <w:rPr>
                <w:rFonts w:cstheme="minorHAnsi"/>
              </w:rPr>
              <w:t xml:space="preserve"> 1</w:t>
            </w:r>
          </w:p>
        </w:tc>
        <w:tc>
          <w:tcPr>
            <w:tcW w:w="1418" w:type="dxa"/>
          </w:tcPr>
          <w:p w14:paraId="15C77313" w14:textId="77777777" w:rsidR="001E1F8E" w:rsidRPr="00AF0FB3" w:rsidRDefault="001E1F8E" w:rsidP="001E1F8E">
            <w:pPr>
              <w:cnfStyle w:val="000000100000" w:firstRow="0" w:lastRow="0" w:firstColumn="0" w:lastColumn="0" w:oddVBand="0" w:evenVBand="0" w:oddHBand="1" w:evenHBand="0" w:firstRowFirstColumn="0" w:firstRowLastColumn="0" w:lastRowFirstColumn="0" w:lastRowLastColumn="0"/>
              <w:rPr>
                <w:rFonts w:cstheme="minorHAnsi"/>
              </w:rPr>
            </w:pPr>
          </w:p>
        </w:tc>
        <w:tc>
          <w:tcPr>
            <w:tcW w:w="2551" w:type="dxa"/>
          </w:tcPr>
          <w:p w14:paraId="1F966F1B" w14:textId="77777777" w:rsidR="001E1F8E" w:rsidRPr="00AF0FB3" w:rsidRDefault="001E1F8E" w:rsidP="001E1F8E">
            <w:pPr>
              <w:cnfStyle w:val="000000100000" w:firstRow="0" w:lastRow="0" w:firstColumn="0" w:lastColumn="0" w:oddVBand="0" w:evenVBand="0" w:oddHBand="1" w:evenHBand="0" w:firstRowFirstColumn="0" w:firstRowLastColumn="0" w:lastRowFirstColumn="0" w:lastRowLastColumn="0"/>
              <w:rPr>
                <w:rFonts w:cstheme="minorHAnsi"/>
              </w:rPr>
            </w:pPr>
          </w:p>
        </w:tc>
        <w:tc>
          <w:tcPr>
            <w:tcW w:w="2410" w:type="dxa"/>
          </w:tcPr>
          <w:p w14:paraId="6931120F" w14:textId="77777777" w:rsidR="001E1F8E" w:rsidRPr="00AF0FB3" w:rsidRDefault="001E1F8E" w:rsidP="001E1F8E">
            <w:pPr>
              <w:cnfStyle w:val="000000100000" w:firstRow="0" w:lastRow="0" w:firstColumn="0" w:lastColumn="0" w:oddVBand="0" w:evenVBand="0" w:oddHBand="1" w:evenHBand="0" w:firstRowFirstColumn="0" w:firstRowLastColumn="0" w:lastRowFirstColumn="0" w:lastRowLastColumn="0"/>
              <w:rPr>
                <w:rFonts w:cstheme="minorHAnsi"/>
              </w:rPr>
            </w:pPr>
          </w:p>
        </w:tc>
        <w:tc>
          <w:tcPr>
            <w:tcW w:w="1701" w:type="dxa"/>
          </w:tcPr>
          <w:p w14:paraId="1A8EAC95" w14:textId="77777777" w:rsidR="001E1F8E" w:rsidRPr="00AF0FB3" w:rsidRDefault="001E1F8E" w:rsidP="001E1F8E">
            <w:pPr>
              <w:cnfStyle w:val="000000100000" w:firstRow="0" w:lastRow="0" w:firstColumn="0" w:lastColumn="0" w:oddVBand="0" w:evenVBand="0" w:oddHBand="1" w:evenHBand="0" w:firstRowFirstColumn="0" w:firstRowLastColumn="0" w:lastRowFirstColumn="0" w:lastRowLastColumn="0"/>
              <w:rPr>
                <w:rFonts w:cstheme="minorHAnsi"/>
              </w:rPr>
            </w:pPr>
          </w:p>
        </w:tc>
        <w:tc>
          <w:tcPr>
            <w:tcW w:w="1418" w:type="dxa"/>
          </w:tcPr>
          <w:p w14:paraId="6E7F8F84" w14:textId="77777777" w:rsidR="001E1F8E" w:rsidRPr="00AF0FB3" w:rsidRDefault="001E1F8E" w:rsidP="001E1F8E">
            <w:pPr>
              <w:cnfStyle w:val="000000100000" w:firstRow="0" w:lastRow="0" w:firstColumn="0" w:lastColumn="0" w:oddVBand="0" w:evenVBand="0" w:oddHBand="1" w:evenHBand="0" w:firstRowFirstColumn="0" w:firstRowLastColumn="0" w:lastRowFirstColumn="0" w:lastRowLastColumn="0"/>
              <w:rPr>
                <w:rFonts w:cstheme="minorHAnsi"/>
              </w:rPr>
            </w:pPr>
          </w:p>
        </w:tc>
        <w:tc>
          <w:tcPr>
            <w:tcW w:w="2625" w:type="dxa"/>
          </w:tcPr>
          <w:p w14:paraId="2EB1AE6B" w14:textId="77777777" w:rsidR="001E1F8E" w:rsidRPr="00AF0FB3" w:rsidRDefault="001E1F8E" w:rsidP="001E1F8E">
            <w:pPr>
              <w:cnfStyle w:val="000000100000" w:firstRow="0" w:lastRow="0" w:firstColumn="0" w:lastColumn="0" w:oddVBand="0" w:evenVBand="0" w:oddHBand="1" w:evenHBand="0" w:firstRowFirstColumn="0" w:firstRowLastColumn="0" w:lastRowFirstColumn="0" w:lastRowLastColumn="0"/>
              <w:rPr>
                <w:rFonts w:cstheme="minorHAnsi"/>
              </w:rPr>
            </w:pPr>
          </w:p>
        </w:tc>
      </w:tr>
      <w:tr w:rsidR="001E1F8E" w:rsidRPr="00AF0FB3" w14:paraId="45F24727" w14:textId="77777777" w:rsidTr="004F69E6">
        <w:trPr>
          <w:cnfStyle w:val="000000010000" w:firstRow="0" w:lastRow="0" w:firstColumn="0" w:lastColumn="0" w:oddVBand="0" w:evenVBand="0" w:oddHBand="0" w:evenHBand="1" w:firstRowFirstColumn="0" w:firstRowLastColumn="0" w:lastRowFirstColumn="0" w:lastRowLastColumn="0"/>
          <w:trHeight w:val="702"/>
          <w:jc w:val="center"/>
        </w:trPr>
        <w:tc>
          <w:tcPr>
            <w:cnfStyle w:val="001000000000" w:firstRow="0" w:lastRow="0" w:firstColumn="1" w:lastColumn="0" w:oddVBand="0" w:evenVBand="0" w:oddHBand="0" w:evenHBand="0" w:firstRowFirstColumn="0" w:firstRowLastColumn="0" w:lastRowFirstColumn="0" w:lastRowLastColumn="0"/>
            <w:tcW w:w="1124" w:type="dxa"/>
          </w:tcPr>
          <w:p w14:paraId="66A595BC" w14:textId="77777777" w:rsidR="001E1F8E" w:rsidRPr="00AF0FB3" w:rsidRDefault="001E1F8E" w:rsidP="001E1F8E">
            <w:pPr>
              <w:rPr>
                <w:rFonts w:asciiTheme="minorHAnsi" w:hAnsiTheme="minorHAnsi" w:cstheme="minorHAnsi"/>
                <w:b w:val="0"/>
              </w:rPr>
            </w:pPr>
          </w:p>
        </w:tc>
        <w:tc>
          <w:tcPr>
            <w:tcW w:w="2268" w:type="dxa"/>
          </w:tcPr>
          <w:p w14:paraId="796E4ACC" w14:textId="2A0E8F4F" w:rsidR="001E1F8E" w:rsidRPr="00AF0FB3" w:rsidRDefault="007672B6" w:rsidP="001E1F8E">
            <w:pP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Become your own expert!</w:t>
            </w:r>
          </w:p>
        </w:tc>
        <w:tc>
          <w:tcPr>
            <w:tcW w:w="1418" w:type="dxa"/>
          </w:tcPr>
          <w:p w14:paraId="17387DD5" w14:textId="77777777" w:rsidR="001E1F8E" w:rsidRPr="00AF0FB3" w:rsidRDefault="001E1F8E" w:rsidP="001E1F8E">
            <w:pPr>
              <w:cnfStyle w:val="000000010000" w:firstRow="0" w:lastRow="0" w:firstColumn="0" w:lastColumn="0" w:oddVBand="0" w:evenVBand="0" w:oddHBand="0" w:evenHBand="1" w:firstRowFirstColumn="0" w:firstRowLastColumn="0" w:lastRowFirstColumn="0" w:lastRowLastColumn="0"/>
              <w:rPr>
                <w:rFonts w:cstheme="minorHAnsi"/>
              </w:rPr>
            </w:pPr>
            <w:r w:rsidRPr="00AF0FB3">
              <w:rPr>
                <w:rFonts w:cstheme="minorHAnsi"/>
              </w:rPr>
              <w:t>Flipped class</w:t>
            </w:r>
          </w:p>
        </w:tc>
        <w:tc>
          <w:tcPr>
            <w:tcW w:w="2551" w:type="dxa"/>
          </w:tcPr>
          <w:p w14:paraId="5C91E283" w14:textId="3578A494" w:rsidR="001E1F8E" w:rsidRDefault="006F79CC" w:rsidP="006F79CC">
            <w:pP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 xml:space="preserve">Tell your story: which challenges and </w:t>
            </w:r>
            <w:r w:rsidR="003755E9">
              <w:rPr>
                <w:rFonts w:cstheme="minorHAnsi"/>
              </w:rPr>
              <w:t xml:space="preserve">more importantly </w:t>
            </w:r>
            <w:r>
              <w:rPr>
                <w:rFonts w:cstheme="minorHAnsi"/>
              </w:rPr>
              <w:t>solutions did you encounter related t</w:t>
            </w:r>
            <w:r w:rsidR="001E1F8E" w:rsidRPr="00AF0FB3">
              <w:rPr>
                <w:rFonts w:cstheme="minorHAnsi"/>
              </w:rPr>
              <w:t xml:space="preserve">o understand the </w:t>
            </w:r>
            <w:r w:rsidR="00CE641A">
              <w:rPr>
                <w:rFonts w:cstheme="minorHAnsi"/>
              </w:rPr>
              <w:t xml:space="preserve">legal and administrative issues </w:t>
            </w:r>
            <w:r>
              <w:rPr>
                <w:rFonts w:cstheme="minorHAnsi"/>
              </w:rPr>
              <w:t>on a</w:t>
            </w:r>
            <w:r w:rsidR="00CE641A">
              <w:rPr>
                <w:rFonts w:cstheme="minorHAnsi"/>
              </w:rPr>
              <w:t xml:space="preserve"> personal level (visa, perm</w:t>
            </w:r>
            <w:r w:rsidR="00805CA1">
              <w:rPr>
                <w:rFonts w:cstheme="minorHAnsi"/>
              </w:rPr>
              <w:t>its, social insurance /security</w:t>
            </w:r>
            <w:r w:rsidR="00CE641A">
              <w:rPr>
                <w:rFonts w:cstheme="minorHAnsi"/>
              </w:rPr>
              <w:t>)</w:t>
            </w:r>
            <w:r w:rsidR="00E320B9">
              <w:rPr>
                <w:rFonts w:cstheme="minorHAnsi"/>
              </w:rPr>
              <w:t>.</w:t>
            </w:r>
          </w:p>
          <w:p w14:paraId="027E9ED9" w14:textId="46DF01A0" w:rsidR="00C02F99" w:rsidRPr="00AF0FB3" w:rsidRDefault="00C02F99" w:rsidP="006F79CC">
            <w:pP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Divide the background information in your group. Make sure each article is read by at least one person.</w:t>
            </w:r>
          </w:p>
        </w:tc>
        <w:tc>
          <w:tcPr>
            <w:tcW w:w="2410" w:type="dxa"/>
          </w:tcPr>
          <w:p w14:paraId="13A54985" w14:textId="3576D957" w:rsidR="008D6B2B" w:rsidRDefault="001E1F8E" w:rsidP="004F69E6">
            <w:pPr>
              <w:cnfStyle w:val="000000010000" w:firstRow="0" w:lastRow="0" w:firstColumn="0" w:lastColumn="0" w:oddVBand="0" w:evenVBand="0" w:oddHBand="0" w:evenHBand="1" w:firstRowFirstColumn="0" w:firstRowLastColumn="0" w:lastRowFirstColumn="0" w:lastRowLastColumn="0"/>
              <w:rPr>
                <w:rFonts w:cstheme="minorHAnsi"/>
              </w:rPr>
            </w:pPr>
            <w:r w:rsidRPr="00AF0FB3">
              <w:rPr>
                <w:rFonts w:cstheme="minorHAnsi"/>
              </w:rPr>
              <w:t>LO</w:t>
            </w:r>
            <w:r w:rsidR="004F69E6">
              <w:rPr>
                <w:rFonts w:cstheme="minorHAnsi"/>
              </w:rPr>
              <w:t xml:space="preserve"> </w:t>
            </w:r>
            <w:r w:rsidR="00357600">
              <w:rPr>
                <w:rFonts w:cstheme="minorHAnsi"/>
              </w:rPr>
              <w:t>1.</w:t>
            </w:r>
            <w:r w:rsidR="004F69E6">
              <w:rPr>
                <w:rFonts w:cstheme="minorHAnsi"/>
              </w:rPr>
              <w:t>2</w:t>
            </w:r>
            <w:r w:rsidRPr="00AF0FB3">
              <w:rPr>
                <w:rFonts w:cstheme="minorHAnsi"/>
              </w:rPr>
              <w:t xml:space="preserve">: </w:t>
            </w:r>
            <w:r w:rsidR="008D6B2B" w:rsidRPr="008D6B2B">
              <w:rPr>
                <w:rFonts w:cstheme="minorHAnsi"/>
              </w:rPr>
              <w:t>Participants can learn regulations that are relat</w:t>
            </w:r>
            <w:r w:rsidR="00E8665F">
              <w:rPr>
                <w:rFonts w:cstheme="minorHAnsi"/>
              </w:rPr>
              <w:t>ed to their personal life such a</w:t>
            </w:r>
            <w:r w:rsidR="008D6B2B" w:rsidRPr="008D6B2B">
              <w:rPr>
                <w:rFonts w:cstheme="minorHAnsi"/>
              </w:rPr>
              <w:t>s visa, permits, official documents</w:t>
            </w:r>
          </w:p>
          <w:p w14:paraId="4EA0AC05" w14:textId="3AC1E802" w:rsidR="001E1F8E" w:rsidRPr="00AF0FB3" w:rsidRDefault="00870F0F" w:rsidP="00357600">
            <w:pP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LO</w:t>
            </w:r>
            <w:r w:rsidR="004F69E6">
              <w:rPr>
                <w:rFonts w:cstheme="minorHAnsi"/>
              </w:rPr>
              <w:t xml:space="preserve"> </w:t>
            </w:r>
            <w:r>
              <w:rPr>
                <w:rFonts w:cstheme="minorHAnsi"/>
              </w:rPr>
              <w:t>1.3</w:t>
            </w:r>
            <w:r w:rsidRPr="004F69E6">
              <w:rPr>
                <w:rFonts w:cstheme="minorHAnsi"/>
              </w:rPr>
              <w:t xml:space="preserve">: </w:t>
            </w:r>
            <w:r w:rsidR="004F69E6" w:rsidRPr="004F69E6">
              <w:rPr>
                <w:rFonts w:cstheme="minorHAnsi"/>
              </w:rPr>
              <w:t xml:space="preserve">Participants can learn the </w:t>
            </w:r>
            <w:r w:rsidRPr="004F69E6">
              <w:rPr>
                <w:rFonts w:cstheme="minorHAnsi"/>
              </w:rPr>
              <w:t>administrative requirements either as a self-employed entrepreneur, as an employee or as a volunteer.</w:t>
            </w:r>
          </w:p>
        </w:tc>
        <w:tc>
          <w:tcPr>
            <w:tcW w:w="1701" w:type="dxa"/>
          </w:tcPr>
          <w:p w14:paraId="04F416B6" w14:textId="4DC736F9" w:rsidR="001E1F8E" w:rsidRPr="00AF0FB3" w:rsidRDefault="001E1F8E" w:rsidP="00357600">
            <w:pPr>
              <w:cnfStyle w:val="000000010000" w:firstRow="0" w:lastRow="0" w:firstColumn="0" w:lastColumn="0" w:oddVBand="0" w:evenVBand="0" w:oddHBand="0" w:evenHBand="1" w:firstRowFirstColumn="0" w:firstRowLastColumn="0" w:lastRowFirstColumn="0" w:lastRowLastColumn="0"/>
              <w:rPr>
                <w:rFonts w:cstheme="minorHAnsi"/>
              </w:rPr>
            </w:pPr>
            <w:r w:rsidRPr="00AF0FB3">
              <w:rPr>
                <w:rFonts w:cstheme="minorHAnsi"/>
              </w:rPr>
              <w:t xml:space="preserve">See </w:t>
            </w:r>
            <w:r w:rsidR="00357600">
              <w:rPr>
                <w:rFonts w:cstheme="minorHAnsi"/>
              </w:rPr>
              <w:t>background information.</w:t>
            </w:r>
          </w:p>
        </w:tc>
        <w:tc>
          <w:tcPr>
            <w:tcW w:w="1418" w:type="dxa"/>
          </w:tcPr>
          <w:p w14:paraId="2317F4E6" w14:textId="77777777" w:rsidR="001E1F8E" w:rsidRPr="00AF0FB3" w:rsidRDefault="001E1F8E" w:rsidP="001E1F8E">
            <w:pPr>
              <w:cnfStyle w:val="000000010000" w:firstRow="0" w:lastRow="0" w:firstColumn="0" w:lastColumn="0" w:oddVBand="0" w:evenVBand="0" w:oddHBand="0" w:evenHBand="1" w:firstRowFirstColumn="0" w:firstRowLastColumn="0" w:lastRowFirstColumn="0" w:lastRowLastColumn="0"/>
              <w:rPr>
                <w:rFonts w:cstheme="minorHAnsi"/>
              </w:rPr>
            </w:pPr>
          </w:p>
        </w:tc>
        <w:tc>
          <w:tcPr>
            <w:tcW w:w="2625" w:type="dxa"/>
          </w:tcPr>
          <w:p w14:paraId="691AD88B" w14:textId="77777777" w:rsidR="001E1F8E" w:rsidRPr="00AF0FB3" w:rsidRDefault="001E1F8E" w:rsidP="001E1F8E">
            <w:pPr>
              <w:cnfStyle w:val="000000010000" w:firstRow="0" w:lastRow="0" w:firstColumn="0" w:lastColumn="0" w:oddVBand="0" w:evenVBand="0" w:oddHBand="0" w:evenHBand="1" w:firstRowFirstColumn="0" w:firstRowLastColumn="0" w:lastRowFirstColumn="0" w:lastRowLastColumn="0"/>
              <w:rPr>
                <w:rFonts w:cstheme="minorHAnsi"/>
              </w:rPr>
            </w:pPr>
          </w:p>
        </w:tc>
      </w:tr>
      <w:tr w:rsidR="001E1F8E" w:rsidRPr="00AF0FB3" w14:paraId="7C675C06" w14:textId="77777777" w:rsidTr="004F69E6">
        <w:trPr>
          <w:cnfStyle w:val="000000100000" w:firstRow="0" w:lastRow="0" w:firstColumn="0" w:lastColumn="0" w:oddVBand="0" w:evenVBand="0" w:oddHBand="1" w:evenHBand="0" w:firstRowFirstColumn="0" w:firstRowLastColumn="0" w:lastRowFirstColumn="0" w:lastRowLastColumn="0"/>
          <w:trHeight w:val="1113"/>
          <w:jc w:val="center"/>
        </w:trPr>
        <w:tc>
          <w:tcPr>
            <w:cnfStyle w:val="001000000000" w:firstRow="0" w:lastRow="0" w:firstColumn="1" w:lastColumn="0" w:oddVBand="0" w:evenVBand="0" w:oddHBand="0" w:evenHBand="0" w:firstRowFirstColumn="0" w:firstRowLastColumn="0" w:lastRowFirstColumn="0" w:lastRowLastColumn="0"/>
            <w:tcW w:w="1124" w:type="dxa"/>
          </w:tcPr>
          <w:p w14:paraId="7AA08A44" w14:textId="77777777" w:rsidR="001E1F8E" w:rsidRPr="00AF0FB3" w:rsidRDefault="001E1F8E" w:rsidP="001E1F8E">
            <w:pPr>
              <w:rPr>
                <w:rFonts w:asciiTheme="minorHAnsi" w:hAnsiTheme="minorHAnsi" w:cstheme="minorHAnsi"/>
                <w:b w:val="0"/>
              </w:rPr>
            </w:pPr>
          </w:p>
        </w:tc>
        <w:tc>
          <w:tcPr>
            <w:tcW w:w="2268" w:type="dxa"/>
          </w:tcPr>
          <w:p w14:paraId="7BE55081" w14:textId="6FD70911" w:rsidR="001E1F8E" w:rsidRPr="008D6B2B" w:rsidRDefault="00F52F2D" w:rsidP="001E1F8E">
            <w:pPr>
              <w:cnfStyle w:val="000000100000" w:firstRow="0" w:lastRow="0" w:firstColumn="0" w:lastColumn="0" w:oddVBand="0" w:evenVBand="0" w:oddHBand="1" w:evenHBand="0" w:firstRowFirstColumn="0" w:firstRowLastColumn="0" w:lastRowFirstColumn="0" w:lastRowLastColumn="0"/>
              <w:rPr>
                <w:rFonts w:cstheme="minorHAnsi"/>
                <w:color w:val="FF0000"/>
              </w:rPr>
            </w:pPr>
            <w:r w:rsidRPr="00F52F2D">
              <w:rPr>
                <w:rFonts w:cstheme="minorHAnsi"/>
                <w:color w:val="000000" w:themeColor="text1"/>
              </w:rPr>
              <w:t>Opening circle</w:t>
            </w:r>
          </w:p>
        </w:tc>
        <w:tc>
          <w:tcPr>
            <w:tcW w:w="1418" w:type="dxa"/>
          </w:tcPr>
          <w:p w14:paraId="274E642B" w14:textId="5A438AC7" w:rsidR="001E1F8E" w:rsidRPr="008D6B2B" w:rsidRDefault="00F52F2D" w:rsidP="001E1F8E">
            <w:pPr>
              <w:cnfStyle w:val="000000100000" w:firstRow="0" w:lastRow="0" w:firstColumn="0" w:lastColumn="0" w:oddVBand="0" w:evenVBand="0" w:oddHBand="1" w:evenHBand="0" w:firstRowFirstColumn="0" w:firstRowLastColumn="0" w:lastRowFirstColumn="0" w:lastRowLastColumn="0"/>
              <w:rPr>
                <w:rFonts w:cstheme="minorHAnsi"/>
                <w:color w:val="FF0000"/>
              </w:rPr>
            </w:pPr>
            <w:r w:rsidRPr="00F52F2D">
              <w:rPr>
                <w:rFonts w:cstheme="minorHAnsi"/>
                <w:color w:val="000000" w:themeColor="text1"/>
              </w:rPr>
              <w:t>Art of hosting</w:t>
            </w:r>
          </w:p>
        </w:tc>
        <w:tc>
          <w:tcPr>
            <w:tcW w:w="2551" w:type="dxa"/>
          </w:tcPr>
          <w:p w14:paraId="0565907A" w14:textId="7FC97D40" w:rsidR="001E1F8E" w:rsidRPr="002826B1" w:rsidRDefault="00F52F2D" w:rsidP="002826B1">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F52F2D">
              <w:rPr>
                <w:rFonts w:cstheme="minorHAnsi"/>
                <w:color w:val="000000" w:themeColor="text1"/>
              </w:rPr>
              <w:t>My favourite</w:t>
            </w:r>
            <w:r>
              <w:rPr>
                <w:rFonts w:cstheme="minorHAnsi"/>
                <w:color w:val="000000" w:themeColor="text1"/>
              </w:rPr>
              <w:t xml:space="preserve"> proverb</w:t>
            </w:r>
          </w:p>
        </w:tc>
        <w:tc>
          <w:tcPr>
            <w:tcW w:w="2410" w:type="dxa"/>
          </w:tcPr>
          <w:p w14:paraId="39602464" w14:textId="711AFA0C" w:rsidR="001E1F8E" w:rsidRPr="002826B1" w:rsidRDefault="005400F0" w:rsidP="005400F0">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Pr>
                <w:rFonts w:cstheme="minorHAnsi"/>
                <w:color w:val="000000" w:themeColor="text1"/>
              </w:rPr>
              <w:t>LO 2.1:</w:t>
            </w:r>
            <w:r w:rsidR="00F6466E">
              <w:rPr>
                <w:rFonts w:cstheme="minorHAnsi"/>
                <w:color w:val="000000" w:themeColor="text1"/>
              </w:rPr>
              <w:t xml:space="preserve"> </w:t>
            </w:r>
            <w:r w:rsidR="00357600">
              <w:rPr>
                <w:rFonts w:cstheme="minorHAnsi"/>
                <w:color w:val="000000" w:themeColor="text1"/>
              </w:rPr>
              <w:t xml:space="preserve">Participants </w:t>
            </w:r>
            <w:r>
              <w:rPr>
                <w:rFonts w:cstheme="minorHAnsi"/>
                <w:color w:val="000000" w:themeColor="text1"/>
              </w:rPr>
              <w:t>do not get discouraged by difficulties.</w:t>
            </w:r>
          </w:p>
        </w:tc>
        <w:tc>
          <w:tcPr>
            <w:tcW w:w="1701" w:type="dxa"/>
          </w:tcPr>
          <w:p w14:paraId="3860E05A" w14:textId="3032F760" w:rsidR="001E1F8E" w:rsidRPr="002826B1" w:rsidRDefault="001E1F8E" w:rsidP="001E1F8E">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c>
          <w:tcPr>
            <w:tcW w:w="1418" w:type="dxa"/>
          </w:tcPr>
          <w:p w14:paraId="778BB63B" w14:textId="3F348616" w:rsidR="001E1F8E" w:rsidRPr="002826B1" w:rsidRDefault="00F52F2D" w:rsidP="001E1F8E">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Pr>
                <w:rFonts w:cstheme="minorHAnsi"/>
                <w:color w:val="000000" w:themeColor="text1"/>
              </w:rPr>
              <w:t>2</w:t>
            </w:r>
            <w:r w:rsidR="001E1F8E" w:rsidRPr="002826B1">
              <w:rPr>
                <w:rFonts w:cstheme="minorHAnsi"/>
                <w:color w:val="000000" w:themeColor="text1"/>
              </w:rPr>
              <w:t>0’</w:t>
            </w:r>
          </w:p>
        </w:tc>
        <w:tc>
          <w:tcPr>
            <w:tcW w:w="2625" w:type="dxa"/>
          </w:tcPr>
          <w:p w14:paraId="45DAF7F5" w14:textId="77777777" w:rsidR="001E1F8E" w:rsidRPr="00AF0FB3" w:rsidRDefault="001E1F8E" w:rsidP="001E1F8E">
            <w:pPr>
              <w:cnfStyle w:val="000000100000" w:firstRow="0" w:lastRow="0" w:firstColumn="0" w:lastColumn="0" w:oddVBand="0" w:evenVBand="0" w:oddHBand="1" w:evenHBand="0" w:firstRowFirstColumn="0" w:firstRowLastColumn="0" w:lastRowFirstColumn="0" w:lastRowLastColumn="0"/>
              <w:rPr>
                <w:rFonts w:cstheme="minorHAnsi"/>
              </w:rPr>
            </w:pPr>
          </w:p>
        </w:tc>
      </w:tr>
      <w:tr w:rsidR="001E1F8E" w:rsidRPr="00AF0FB3" w14:paraId="244C535B" w14:textId="77777777" w:rsidTr="004F69E6">
        <w:trPr>
          <w:cnfStyle w:val="000000010000" w:firstRow="0" w:lastRow="0" w:firstColumn="0" w:lastColumn="0" w:oddVBand="0" w:evenVBand="0" w:oddHBand="0" w:evenHBand="1" w:firstRowFirstColumn="0" w:firstRowLastColumn="0" w:lastRowFirstColumn="0" w:lastRowLastColumn="0"/>
          <w:trHeight w:val="702"/>
          <w:jc w:val="center"/>
        </w:trPr>
        <w:tc>
          <w:tcPr>
            <w:cnfStyle w:val="001000000000" w:firstRow="0" w:lastRow="0" w:firstColumn="1" w:lastColumn="0" w:oddVBand="0" w:evenVBand="0" w:oddHBand="0" w:evenHBand="0" w:firstRowFirstColumn="0" w:firstRowLastColumn="0" w:lastRowFirstColumn="0" w:lastRowLastColumn="0"/>
            <w:tcW w:w="1124" w:type="dxa"/>
          </w:tcPr>
          <w:p w14:paraId="24425335" w14:textId="77777777" w:rsidR="001E1F8E" w:rsidRPr="00AF0FB3" w:rsidRDefault="001E1F8E" w:rsidP="001E1F8E">
            <w:pPr>
              <w:rPr>
                <w:rFonts w:asciiTheme="minorHAnsi" w:hAnsiTheme="minorHAnsi" w:cstheme="minorHAnsi"/>
                <w:b w:val="0"/>
              </w:rPr>
            </w:pPr>
          </w:p>
        </w:tc>
        <w:tc>
          <w:tcPr>
            <w:tcW w:w="2268" w:type="dxa"/>
          </w:tcPr>
          <w:p w14:paraId="1F7EEA01" w14:textId="7B11751A" w:rsidR="001E1F8E" w:rsidRPr="00AF0FB3" w:rsidRDefault="005308A5" w:rsidP="001E1F8E">
            <w:pP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My story</w:t>
            </w:r>
            <w:r w:rsidR="002826B1">
              <w:rPr>
                <w:rFonts w:cstheme="minorHAnsi"/>
              </w:rPr>
              <w:t xml:space="preserve"> </w:t>
            </w:r>
          </w:p>
        </w:tc>
        <w:tc>
          <w:tcPr>
            <w:tcW w:w="1418" w:type="dxa"/>
          </w:tcPr>
          <w:p w14:paraId="62E3E25B" w14:textId="54279CC4" w:rsidR="001E1F8E" w:rsidRPr="00AF0FB3" w:rsidRDefault="005308A5" w:rsidP="001E1F8E">
            <w:pP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Connectivist learning</w:t>
            </w:r>
          </w:p>
        </w:tc>
        <w:tc>
          <w:tcPr>
            <w:tcW w:w="2551" w:type="dxa"/>
          </w:tcPr>
          <w:p w14:paraId="2600C1CD" w14:textId="3261B8CC" w:rsidR="00F52F2D" w:rsidRDefault="002826B1" w:rsidP="00F6466E">
            <w:pPr>
              <w:cnfStyle w:val="000000010000" w:firstRow="0" w:lastRow="0" w:firstColumn="0" w:lastColumn="0" w:oddVBand="0" w:evenVBand="0" w:oddHBand="0" w:evenHBand="1" w:firstRowFirstColumn="0" w:firstRowLastColumn="0" w:lastRowFirstColumn="0" w:lastRowLastColumn="0"/>
              <w:rPr>
                <w:rFonts w:cstheme="minorHAnsi"/>
                <w:color w:val="000000" w:themeColor="text1"/>
              </w:rPr>
            </w:pPr>
            <w:r>
              <w:rPr>
                <w:rFonts w:cstheme="minorHAnsi"/>
              </w:rPr>
              <w:t xml:space="preserve">Participants </w:t>
            </w:r>
            <w:r w:rsidR="005308A5">
              <w:rPr>
                <w:rFonts w:cstheme="minorHAnsi"/>
              </w:rPr>
              <w:t xml:space="preserve">tell their stories focussing on the solutions they found. As such they learn from each other but also learn </w:t>
            </w:r>
            <w:r w:rsidR="00B9326E">
              <w:rPr>
                <w:rFonts w:cstheme="minorHAnsi"/>
              </w:rPr>
              <w:t xml:space="preserve">which questions </w:t>
            </w:r>
            <w:r>
              <w:rPr>
                <w:rFonts w:cstheme="minorHAnsi"/>
              </w:rPr>
              <w:t xml:space="preserve">are </w:t>
            </w:r>
            <w:r w:rsidR="00B9326E">
              <w:rPr>
                <w:rFonts w:cstheme="minorHAnsi"/>
              </w:rPr>
              <w:t xml:space="preserve">still unanswered. We can even find suggestions to make procedures more transparent. </w:t>
            </w:r>
          </w:p>
          <w:p w14:paraId="5B6FAD86" w14:textId="17E12286" w:rsidR="001E1F8E" w:rsidRPr="00AF0FB3" w:rsidRDefault="001E1F8E" w:rsidP="002826B1">
            <w:pPr>
              <w:cnfStyle w:val="000000010000" w:firstRow="0" w:lastRow="0" w:firstColumn="0" w:lastColumn="0" w:oddVBand="0" w:evenVBand="0" w:oddHBand="0" w:evenHBand="1" w:firstRowFirstColumn="0" w:firstRowLastColumn="0" w:lastRowFirstColumn="0" w:lastRowLastColumn="0"/>
              <w:rPr>
                <w:rFonts w:cstheme="minorHAnsi"/>
              </w:rPr>
            </w:pPr>
          </w:p>
        </w:tc>
        <w:tc>
          <w:tcPr>
            <w:tcW w:w="2410" w:type="dxa"/>
          </w:tcPr>
          <w:p w14:paraId="466C6A0B" w14:textId="2B7C9E39" w:rsidR="002826B1" w:rsidRDefault="00DC0A8B" w:rsidP="002826B1">
            <w:pPr>
              <w:spacing w:before="100" w:beforeAutospacing="1" w:after="100" w:afterAutospacing="1" w:line="240" w:lineRule="auto"/>
              <w:cnfStyle w:val="000000010000" w:firstRow="0" w:lastRow="0" w:firstColumn="0" w:lastColumn="0" w:oddVBand="0" w:evenVBand="0" w:oddHBand="0" w:evenHBand="1" w:firstRowFirstColumn="0" w:firstRowLastColumn="0" w:lastRowFirstColumn="0" w:lastRowLastColumn="0"/>
              <w:rPr>
                <w:rFonts w:cstheme="minorHAnsi"/>
                <w:lang w:eastAsia="nl-NL"/>
              </w:rPr>
            </w:pPr>
            <w:r>
              <w:rPr>
                <w:rFonts w:cstheme="minorHAnsi"/>
                <w:lang w:eastAsia="nl-NL"/>
              </w:rPr>
              <w:t>LO</w:t>
            </w:r>
            <w:r w:rsidR="004F69E6">
              <w:rPr>
                <w:rFonts w:cstheme="minorHAnsi"/>
                <w:lang w:eastAsia="nl-NL"/>
              </w:rPr>
              <w:t xml:space="preserve"> </w:t>
            </w:r>
            <w:r>
              <w:rPr>
                <w:rFonts w:cstheme="minorHAnsi"/>
                <w:lang w:eastAsia="nl-NL"/>
              </w:rPr>
              <w:t xml:space="preserve">1.1: </w:t>
            </w:r>
            <w:r w:rsidR="00357600">
              <w:rPr>
                <w:rFonts w:cstheme="minorHAnsi"/>
                <w:lang w:eastAsia="nl-NL"/>
              </w:rPr>
              <w:t xml:space="preserve">Participants </w:t>
            </w:r>
            <w:r w:rsidR="00C46997">
              <w:rPr>
                <w:rFonts w:cstheme="minorHAnsi"/>
                <w:lang w:eastAsia="nl-NL"/>
              </w:rPr>
              <w:t>can identify opportunities to solve problems in alternative ways.</w:t>
            </w:r>
            <w:r w:rsidR="002826B1" w:rsidRPr="002826B1">
              <w:rPr>
                <w:rFonts w:cstheme="minorHAnsi"/>
                <w:lang w:eastAsia="nl-NL"/>
              </w:rPr>
              <w:t xml:space="preserve"> </w:t>
            </w:r>
          </w:p>
          <w:p w14:paraId="74D2FDEE" w14:textId="66CEAC59" w:rsidR="004A683F" w:rsidRPr="002826B1" w:rsidRDefault="00030E67" w:rsidP="002826B1">
            <w:pPr>
              <w:spacing w:before="100" w:beforeAutospacing="1" w:after="100" w:afterAutospacing="1" w:line="240" w:lineRule="auto"/>
              <w:cnfStyle w:val="000000010000" w:firstRow="0" w:lastRow="0" w:firstColumn="0" w:lastColumn="0" w:oddVBand="0" w:evenVBand="0" w:oddHBand="0" w:evenHBand="1" w:firstRowFirstColumn="0" w:firstRowLastColumn="0" w:lastRowFirstColumn="0" w:lastRowLastColumn="0"/>
              <w:rPr>
                <w:rFonts w:cstheme="minorHAnsi"/>
                <w:lang w:eastAsia="nl-NL"/>
              </w:rPr>
            </w:pPr>
            <w:r>
              <w:rPr>
                <w:rFonts w:cstheme="minorHAnsi"/>
                <w:lang w:eastAsia="nl-NL"/>
              </w:rPr>
              <w:t>LO</w:t>
            </w:r>
            <w:r w:rsidR="004F69E6">
              <w:rPr>
                <w:rFonts w:cstheme="minorHAnsi"/>
                <w:lang w:eastAsia="nl-NL"/>
              </w:rPr>
              <w:t xml:space="preserve"> </w:t>
            </w:r>
            <w:r>
              <w:rPr>
                <w:rFonts w:cstheme="minorHAnsi"/>
                <w:lang w:eastAsia="nl-NL"/>
              </w:rPr>
              <w:t>1.4</w:t>
            </w:r>
            <w:r w:rsidR="00357600">
              <w:rPr>
                <w:rFonts w:cstheme="minorHAnsi"/>
                <w:lang w:eastAsia="nl-NL"/>
              </w:rPr>
              <w:t xml:space="preserve">: Participants </w:t>
            </w:r>
            <w:r w:rsidR="004A683F">
              <w:rPr>
                <w:rFonts w:cstheme="minorHAnsi"/>
                <w:lang w:eastAsia="nl-NL"/>
              </w:rPr>
              <w:t>can recognise behaviours that show integrity, honesty, responsibility, courage and commitment.</w:t>
            </w:r>
          </w:p>
          <w:p w14:paraId="6660E02B" w14:textId="3432E863" w:rsidR="001E1F8E" w:rsidRPr="004F69E6" w:rsidRDefault="0086434E" w:rsidP="004F69E6">
            <w:pPr>
              <w:spacing w:before="120" w:after="120" w:line="240" w:lineRule="auto"/>
              <w:cnfStyle w:val="000000010000" w:firstRow="0" w:lastRow="0" w:firstColumn="0" w:lastColumn="0" w:oddVBand="0" w:evenVBand="0" w:oddHBand="0" w:evenHBand="1" w:firstRowFirstColumn="0" w:firstRowLastColumn="0" w:lastRowFirstColumn="0" w:lastRowLastColumn="0"/>
              <w:rPr>
                <w:rFonts w:cstheme="minorHAnsi"/>
                <w:sz w:val="24"/>
                <w:szCs w:val="24"/>
              </w:rPr>
            </w:pPr>
            <w:r>
              <w:rPr>
                <w:rFonts w:cstheme="minorHAnsi"/>
                <w:lang w:eastAsia="nl-NL"/>
              </w:rPr>
              <w:t xml:space="preserve">LO2.2: </w:t>
            </w:r>
            <w:r>
              <w:rPr>
                <w:rFonts w:cstheme="minorHAnsi"/>
                <w:color w:val="000000" w:themeColor="text1"/>
              </w:rPr>
              <w:t>Participants can persevere in the face of adversities when trying to achieve their goals.</w:t>
            </w:r>
          </w:p>
        </w:tc>
        <w:tc>
          <w:tcPr>
            <w:tcW w:w="1701" w:type="dxa"/>
          </w:tcPr>
          <w:p w14:paraId="2D84C071" w14:textId="77777777" w:rsidR="001E1F8E" w:rsidRPr="00AF0FB3" w:rsidRDefault="001E1F8E" w:rsidP="001E1F8E">
            <w:pPr>
              <w:cnfStyle w:val="000000010000" w:firstRow="0" w:lastRow="0" w:firstColumn="0" w:lastColumn="0" w:oddVBand="0" w:evenVBand="0" w:oddHBand="0" w:evenHBand="1" w:firstRowFirstColumn="0" w:firstRowLastColumn="0" w:lastRowFirstColumn="0" w:lastRowLastColumn="0"/>
              <w:rPr>
                <w:rFonts w:cstheme="minorHAnsi"/>
              </w:rPr>
            </w:pPr>
            <w:r w:rsidRPr="00AF0FB3">
              <w:rPr>
                <w:rFonts w:cstheme="minorHAnsi"/>
              </w:rPr>
              <w:t>Beamer, computer, PowerPoint</w:t>
            </w:r>
          </w:p>
          <w:p w14:paraId="58D77B54" w14:textId="77777777" w:rsidR="001E1F8E" w:rsidRPr="00AF0FB3" w:rsidRDefault="001E1F8E" w:rsidP="001E1F8E">
            <w:pPr>
              <w:cnfStyle w:val="000000010000" w:firstRow="0" w:lastRow="0" w:firstColumn="0" w:lastColumn="0" w:oddVBand="0" w:evenVBand="0" w:oddHBand="0" w:evenHBand="1" w:firstRowFirstColumn="0" w:firstRowLastColumn="0" w:lastRowFirstColumn="0" w:lastRowLastColumn="0"/>
              <w:rPr>
                <w:rFonts w:cstheme="minorHAnsi"/>
              </w:rPr>
            </w:pPr>
          </w:p>
        </w:tc>
        <w:tc>
          <w:tcPr>
            <w:tcW w:w="1418" w:type="dxa"/>
          </w:tcPr>
          <w:p w14:paraId="5DA31BE8" w14:textId="390A90BB" w:rsidR="001E1F8E" w:rsidRPr="00AF0FB3" w:rsidRDefault="006344BC" w:rsidP="001E1F8E">
            <w:pP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30</w:t>
            </w:r>
            <w:r w:rsidR="001E1F8E" w:rsidRPr="00AF0FB3">
              <w:rPr>
                <w:rFonts w:cstheme="minorHAnsi"/>
              </w:rPr>
              <w:t>’</w:t>
            </w:r>
          </w:p>
        </w:tc>
        <w:tc>
          <w:tcPr>
            <w:tcW w:w="2625" w:type="dxa"/>
          </w:tcPr>
          <w:p w14:paraId="55727DAE" w14:textId="77777777" w:rsidR="001E1F8E" w:rsidRPr="00AF0FB3" w:rsidRDefault="001E1F8E" w:rsidP="001E1F8E">
            <w:pPr>
              <w:cnfStyle w:val="000000010000" w:firstRow="0" w:lastRow="0" w:firstColumn="0" w:lastColumn="0" w:oddVBand="0" w:evenVBand="0" w:oddHBand="0" w:evenHBand="1" w:firstRowFirstColumn="0" w:firstRowLastColumn="0" w:lastRowFirstColumn="0" w:lastRowLastColumn="0"/>
              <w:rPr>
                <w:rFonts w:cstheme="minorHAnsi"/>
              </w:rPr>
            </w:pPr>
          </w:p>
        </w:tc>
      </w:tr>
      <w:tr w:rsidR="001E1F8E" w:rsidRPr="00AF0FB3" w14:paraId="7FEBCC40" w14:textId="77777777" w:rsidTr="004F69E6">
        <w:trPr>
          <w:cnfStyle w:val="000000100000" w:firstRow="0" w:lastRow="0" w:firstColumn="0" w:lastColumn="0" w:oddVBand="0" w:evenVBand="0" w:oddHBand="1" w:evenHBand="0" w:firstRowFirstColumn="0" w:firstRowLastColumn="0" w:lastRowFirstColumn="0" w:lastRowLastColumn="0"/>
          <w:trHeight w:val="2389"/>
          <w:jc w:val="center"/>
        </w:trPr>
        <w:tc>
          <w:tcPr>
            <w:cnfStyle w:val="001000000000" w:firstRow="0" w:lastRow="0" w:firstColumn="1" w:lastColumn="0" w:oddVBand="0" w:evenVBand="0" w:oddHBand="0" w:evenHBand="0" w:firstRowFirstColumn="0" w:firstRowLastColumn="0" w:lastRowFirstColumn="0" w:lastRowLastColumn="0"/>
            <w:tcW w:w="1124" w:type="dxa"/>
          </w:tcPr>
          <w:p w14:paraId="1F26870D" w14:textId="77777777" w:rsidR="001E1F8E" w:rsidRPr="00AF0FB3" w:rsidRDefault="001E1F8E" w:rsidP="001E1F8E">
            <w:pPr>
              <w:rPr>
                <w:rFonts w:asciiTheme="minorHAnsi" w:hAnsiTheme="minorHAnsi" w:cstheme="minorHAnsi"/>
                <w:b w:val="0"/>
              </w:rPr>
            </w:pPr>
          </w:p>
        </w:tc>
        <w:tc>
          <w:tcPr>
            <w:tcW w:w="2268" w:type="dxa"/>
          </w:tcPr>
          <w:p w14:paraId="2417D205" w14:textId="77777777" w:rsidR="001E1F8E" w:rsidRPr="00AF0FB3" w:rsidRDefault="001E1F8E" w:rsidP="001E1F8E">
            <w:pPr>
              <w:cnfStyle w:val="000000100000" w:firstRow="0" w:lastRow="0" w:firstColumn="0" w:lastColumn="0" w:oddVBand="0" w:evenVBand="0" w:oddHBand="1" w:evenHBand="0" w:firstRowFirstColumn="0" w:firstRowLastColumn="0" w:lastRowFirstColumn="0" w:lastRowLastColumn="0"/>
              <w:rPr>
                <w:rFonts w:cstheme="minorHAnsi"/>
              </w:rPr>
            </w:pPr>
            <w:r w:rsidRPr="00AF0FB3">
              <w:rPr>
                <w:rFonts w:cstheme="minorHAnsi"/>
              </w:rPr>
              <w:t>Living library</w:t>
            </w:r>
          </w:p>
        </w:tc>
        <w:tc>
          <w:tcPr>
            <w:tcW w:w="1418" w:type="dxa"/>
          </w:tcPr>
          <w:p w14:paraId="40E0CA8E" w14:textId="05066FD8" w:rsidR="001E1F8E" w:rsidRPr="00AF0FB3" w:rsidRDefault="001E1F8E" w:rsidP="00485192">
            <w:pPr>
              <w:cnfStyle w:val="000000100000" w:firstRow="0" w:lastRow="0" w:firstColumn="0" w:lastColumn="0" w:oddVBand="0" w:evenVBand="0" w:oddHBand="1" w:evenHBand="0" w:firstRowFirstColumn="0" w:firstRowLastColumn="0" w:lastRowFirstColumn="0" w:lastRowLastColumn="0"/>
              <w:rPr>
                <w:rFonts w:cstheme="minorHAnsi"/>
              </w:rPr>
            </w:pPr>
            <w:r w:rsidRPr="00AF0FB3">
              <w:rPr>
                <w:rFonts w:cstheme="minorHAnsi"/>
              </w:rPr>
              <w:t xml:space="preserve">Connectivist learning </w:t>
            </w:r>
          </w:p>
        </w:tc>
        <w:tc>
          <w:tcPr>
            <w:tcW w:w="2551" w:type="dxa"/>
          </w:tcPr>
          <w:p w14:paraId="1FDE879F" w14:textId="6C8D458E" w:rsidR="001E1F8E" w:rsidRPr="00850C57" w:rsidRDefault="007D4F48" w:rsidP="00850C5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w:t>
            </w:r>
            <w:r w:rsidR="00485192">
              <w:rPr>
                <w:rFonts w:cstheme="minorHAnsi"/>
              </w:rPr>
              <w:t xml:space="preserve">hort presentation of migrant entrepreneurs who introduce their SME and talk about the legal obligations you have when starting up a business. </w:t>
            </w:r>
          </w:p>
        </w:tc>
        <w:tc>
          <w:tcPr>
            <w:tcW w:w="2410" w:type="dxa"/>
          </w:tcPr>
          <w:p w14:paraId="700CEE3D" w14:textId="5435DAD9" w:rsidR="00850C57" w:rsidRDefault="001C5934" w:rsidP="00850C57">
            <w:pPr>
              <w:cnfStyle w:val="000000100000" w:firstRow="0" w:lastRow="0" w:firstColumn="0" w:lastColumn="0" w:oddVBand="0" w:evenVBand="0" w:oddHBand="1" w:evenHBand="0" w:firstRowFirstColumn="0" w:firstRowLastColumn="0" w:lastRowFirstColumn="0" w:lastRowLastColumn="0"/>
              <w:rPr>
                <w:rFonts w:cstheme="minorHAnsi"/>
                <w:lang w:eastAsia="nl-NL"/>
              </w:rPr>
            </w:pPr>
            <w:r>
              <w:rPr>
                <w:rFonts w:cstheme="minorHAnsi"/>
                <w:lang w:eastAsia="nl-NL"/>
              </w:rPr>
              <w:t>LO</w:t>
            </w:r>
            <w:r w:rsidR="004F69E6">
              <w:rPr>
                <w:rFonts w:cstheme="minorHAnsi"/>
                <w:lang w:eastAsia="nl-NL"/>
              </w:rPr>
              <w:t xml:space="preserve"> </w:t>
            </w:r>
            <w:r>
              <w:rPr>
                <w:rFonts w:cstheme="minorHAnsi"/>
                <w:lang w:eastAsia="nl-NL"/>
              </w:rPr>
              <w:t>3.2: Participants can value diversity as a possible sou</w:t>
            </w:r>
            <w:r w:rsidR="00850C57">
              <w:rPr>
                <w:rFonts w:cstheme="minorHAnsi"/>
                <w:lang w:eastAsia="nl-NL"/>
              </w:rPr>
              <w:t>rce of ideas and opportunities.</w:t>
            </w:r>
          </w:p>
          <w:p w14:paraId="2766AC3D" w14:textId="45655566" w:rsidR="001E1F8E" w:rsidRPr="00850C57" w:rsidRDefault="001E1F8E" w:rsidP="00850C57">
            <w:pPr>
              <w:cnfStyle w:val="000000100000" w:firstRow="0" w:lastRow="0" w:firstColumn="0" w:lastColumn="0" w:oddVBand="0" w:evenVBand="0" w:oddHBand="1" w:evenHBand="0" w:firstRowFirstColumn="0" w:firstRowLastColumn="0" w:lastRowFirstColumn="0" w:lastRowLastColumn="0"/>
              <w:rPr>
                <w:rFonts w:cstheme="minorHAnsi"/>
                <w:lang w:eastAsia="nl-NL"/>
              </w:rPr>
            </w:pPr>
          </w:p>
        </w:tc>
        <w:tc>
          <w:tcPr>
            <w:tcW w:w="1701" w:type="dxa"/>
          </w:tcPr>
          <w:p w14:paraId="3B1C89E1" w14:textId="77777777" w:rsidR="001E1F8E" w:rsidRPr="00AF0FB3" w:rsidRDefault="001E1F8E" w:rsidP="001E1F8E">
            <w:pPr>
              <w:cnfStyle w:val="000000100000" w:firstRow="0" w:lastRow="0" w:firstColumn="0" w:lastColumn="0" w:oddVBand="0" w:evenVBand="0" w:oddHBand="1" w:evenHBand="0" w:firstRowFirstColumn="0" w:firstRowLastColumn="0" w:lastRowFirstColumn="0" w:lastRowLastColumn="0"/>
              <w:rPr>
                <w:rFonts w:cstheme="minorHAnsi"/>
              </w:rPr>
            </w:pPr>
            <w:r w:rsidRPr="00AF0FB3">
              <w:rPr>
                <w:rFonts w:cstheme="minorHAnsi"/>
              </w:rPr>
              <w:t>Wifi</w:t>
            </w:r>
          </w:p>
          <w:p w14:paraId="50E24FFC" w14:textId="77777777" w:rsidR="001E1F8E" w:rsidRPr="00AF0FB3" w:rsidRDefault="001E1F8E" w:rsidP="001E1F8E">
            <w:pPr>
              <w:cnfStyle w:val="000000100000" w:firstRow="0" w:lastRow="0" w:firstColumn="0" w:lastColumn="0" w:oddVBand="0" w:evenVBand="0" w:oddHBand="1" w:evenHBand="0" w:firstRowFirstColumn="0" w:firstRowLastColumn="0" w:lastRowFirstColumn="0" w:lastRowLastColumn="0"/>
              <w:rPr>
                <w:rFonts w:cstheme="minorHAnsi"/>
              </w:rPr>
            </w:pPr>
            <w:r w:rsidRPr="00AF0FB3">
              <w:rPr>
                <w:rFonts w:cstheme="minorHAnsi"/>
              </w:rPr>
              <w:t>Computers</w:t>
            </w:r>
          </w:p>
          <w:p w14:paraId="05AD64B4" w14:textId="5C8B9A39" w:rsidR="001E1F8E" w:rsidRPr="00AF0FB3" w:rsidRDefault="007D4F48" w:rsidP="001E1F8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Skype</w:t>
            </w:r>
          </w:p>
        </w:tc>
        <w:tc>
          <w:tcPr>
            <w:tcW w:w="1418" w:type="dxa"/>
          </w:tcPr>
          <w:p w14:paraId="67FCFAA5" w14:textId="3D7EF573" w:rsidR="001E1F8E" w:rsidRPr="00AF0FB3" w:rsidRDefault="006344BC" w:rsidP="001E1F8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60</w:t>
            </w:r>
            <w:r w:rsidR="001E1F8E" w:rsidRPr="00AF0FB3">
              <w:rPr>
                <w:rFonts w:cstheme="minorHAnsi"/>
              </w:rPr>
              <w:t>’</w:t>
            </w:r>
          </w:p>
        </w:tc>
        <w:tc>
          <w:tcPr>
            <w:tcW w:w="2625" w:type="dxa"/>
          </w:tcPr>
          <w:p w14:paraId="6F28810D" w14:textId="77777777" w:rsidR="001E1F8E" w:rsidRPr="00AF0FB3" w:rsidRDefault="001E1F8E" w:rsidP="001E1F8E">
            <w:pPr>
              <w:cnfStyle w:val="000000100000" w:firstRow="0" w:lastRow="0" w:firstColumn="0" w:lastColumn="0" w:oddVBand="0" w:evenVBand="0" w:oddHBand="1" w:evenHBand="0" w:firstRowFirstColumn="0" w:firstRowLastColumn="0" w:lastRowFirstColumn="0" w:lastRowLastColumn="0"/>
              <w:rPr>
                <w:rFonts w:cstheme="minorHAnsi"/>
              </w:rPr>
            </w:pPr>
          </w:p>
        </w:tc>
      </w:tr>
      <w:tr w:rsidR="001E1F8E" w:rsidRPr="00AF0FB3" w14:paraId="36151C6A" w14:textId="77777777" w:rsidTr="004F69E6">
        <w:trPr>
          <w:cnfStyle w:val="000000010000" w:firstRow="0" w:lastRow="0" w:firstColumn="0" w:lastColumn="0" w:oddVBand="0" w:evenVBand="0" w:oddHBand="0" w:evenHBand="1" w:firstRowFirstColumn="0" w:firstRowLastColumn="0" w:lastRowFirstColumn="0" w:lastRowLastColumn="0"/>
          <w:trHeight w:val="2403"/>
          <w:jc w:val="center"/>
        </w:trPr>
        <w:tc>
          <w:tcPr>
            <w:cnfStyle w:val="001000000000" w:firstRow="0" w:lastRow="0" w:firstColumn="1" w:lastColumn="0" w:oddVBand="0" w:evenVBand="0" w:oddHBand="0" w:evenHBand="0" w:firstRowFirstColumn="0" w:firstRowLastColumn="0" w:lastRowFirstColumn="0" w:lastRowLastColumn="0"/>
            <w:tcW w:w="1124" w:type="dxa"/>
          </w:tcPr>
          <w:p w14:paraId="1407AF42" w14:textId="77777777" w:rsidR="001E1F8E" w:rsidRPr="00AF0FB3" w:rsidRDefault="001E1F8E" w:rsidP="001E1F8E">
            <w:pPr>
              <w:rPr>
                <w:rFonts w:asciiTheme="minorHAnsi" w:hAnsiTheme="minorHAnsi" w:cstheme="minorHAnsi"/>
                <w:b w:val="0"/>
              </w:rPr>
            </w:pPr>
          </w:p>
        </w:tc>
        <w:tc>
          <w:tcPr>
            <w:tcW w:w="2268" w:type="dxa"/>
          </w:tcPr>
          <w:p w14:paraId="05DB4222" w14:textId="302EDCFE" w:rsidR="001E1F8E" w:rsidRPr="00AF0FB3" w:rsidRDefault="00485192" w:rsidP="001E1F8E">
            <w:pP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 xml:space="preserve">In my country </w:t>
            </w:r>
          </w:p>
        </w:tc>
        <w:tc>
          <w:tcPr>
            <w:tcW w:w="1418" w:type="dxa"/>
          </w:tcPr>
          <w:p w14:paraId="4784CCF2" w14:textId="5AEAA080" w:rsidR="001E1F8E" w:rsidRPr="00AF0FB3" w:rsidRDefault="00B31590" w:rsidP="002826B1">
            <w:pP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Visualise learning path</w:t>
            </w:r>
          </w:p>
        </w:tc>
        <w:tc>
          <w:tcPr>
            <w:tcW w:w="2551" w:type="dxa"/>
          </w:tcPr>
          <w:p w14:paraId="4CB73B67" w14:textId="6C489885" w:rsidR="001E1F8E" w:rsidRPr="00AF0FB3" w:rsidRDefault="00B31590" w:rsidP="002826B1">
            <w:pP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Team up. Draw a path starting from entering Belgium to having set up your business. Use different colours and draw paths showing the same journey in your country</w:t>
            </w:r>
          </w:p>
        </w:tc>
        <w:tc>
          <w:tcPr>
            <w:tcW w:w="2410" w:type="dxa"/>
          </w:tcPr>
          <w:p w14:paraId="2C6EAFF1" w14:textId="72F5791E" w:rsidR="002826B1" w:rsidRDefault="00742148" w:rsidP="002826B1">
            <w:pPr>
              <w:cnfStyle w:val="000000010000" w:firstRow="0" w:lastRow="0" w:firstColumn="0" w:lastColumn="0" w:oddVBand="0" w:evenVBand="0" w:oddHBand="0" w:evenHBand="1" w:firstRowFirstColumn="0" w:firstRowLastColumn="0" w:lastRowFirstColumn="0" w:lastRowLastColumn="0"/>
              <w:rPr>
                <w:rFonts w:cstheme="minorHAnsi"/>
                <w:lang w:eastAsia="nl-NL"/>
              </w:rPr>
            </w:pPr>
            <w:r>
              <w:rPr>
                <w:rFonts w:cstheme="minorHAnsi"/>
                <w:lang w:eastAsia="nl-NL"/>
              </w:rPr>
              <w:t>LO</w:t>
            </w:r>
            <w:r w:rsidR="004F69E6">
              <w:rPr>
                <w:rFonts w:cstheme="minorHAnsi"/>
                <w:lang w:eastAsia="nl-NL"/>
              </w:rPr>
              <w:t xml:space="preserve"> </w:t>
            </w:r>
            <w:r>
              <w:rPr>
                <w:rFonts w:cstheme="minorHAnsi"/>
                <w:lang w:eastAsia="nl-NL"/>
              </w:rPr>
              <w:t xml:space="preserve">3.2: </w:t>
            </w:r>
            <w:r w:rsidR="00E86409">
              <w:rPr>
                <w:rFonts w:cstheme="minorHAnsi"/>
                <w:lang w:eastAsia="nl-NL"/>
              </w:rPr>
              <w:t>Participants can value diversity as a possible source of ideas and opportunities.</w:t>
            </w:r>
          </w:p>
          <w:p w14:paraId="2D607C01" w14:textId="448ED866" w:rsidR="001E1F8E" w:rsidRPr="00AF0FB3" w:rsidRDefault="00E86409" w:rsidP="001E1F8E">
            <w:pPr>
              <w:cnfStyle w:val="000000010000" w:firstRow="0" w:lastRow="0" w:firstColumn="0" w:lastColumn="0" w:oddVBand="0" w:evenVBand="0" w:oddHBand="0" w:evenHBand="1" w:firstRowFirstColumn="0" w:firstRowLastColumn="0" w:lastRowFirstColumn="0" w:lastRowLastColumn="0"/>
              <w:rPr>
                <w:rFonts w:cstheme="minorHAnsi"/>
                <w:lang w:eastAsia="nl-NL"/>
              </w:rPr>
            </w:pPr>
            <w:r>
              <w:rPr>
                <w:rFonts w:cstheme="minorHAnsi"/>
                <w:lang w:eastAsia="nl-NL"/>
              </w:rPr>
              <w:t>L0</w:t>
            </w:r>
            <w:r w:rsidR="004F69E6">
              <w:rPr>
                <w:rFonts w:cstheme="minorHAnsi"/>
                <w:lang w:eastAsia="nl-NL"/>
              </w:rPr>
              <w:t xml:space="preserve"> </w:t>
            </w:r>
            <w:r>
              <w:rPr>
                <w:rFonts w:cstheme="minorHAnsi"/>
                <w:lang w:eastAsia="nl-NL"/>
              </w:rPr>
              <w:t xml:space="preserve">3.3: Participants can adapt </w:t>
            </w:r>
            <w:r w:rsidR="0086434E">
              <w:rPr>
                <w:rFonts w:cstheme="minorHAnsi"/>
                <w:lang w:eastAsia="nl-NL"/>
              </w:rPr>
              <w:t>their</w:t>
            </w:r>
            <w:r>
              <w:rPr>
                <w:rFonts w:cstheme="minorHAnsi"/>
                <w:lang w:eastAsia="nl-NL"/>
              </w:rPr>
              <w:t xml:space="preserve"> plans to achieve </w:t>
            </w:r>
            <w:r w:rsidR="0086434E">
              <w:rPr>
                <w:rFonts w:cstheme="minorHAnsi"/>
                <w:lang w:eastAsia="nl-NL"/>
              </w:rPr>
              <w:t>their</w:t>
            </w:r>
            <w:r>
              <w:rPr>
                <w:rFonts w:cstheme="minorHAnsi"/>
                <w:lang w:eastAsia="nl-NL"/>
              </w:rPr>
              <w:t xml:space="preserve"> goals in light of changes that are outside my control.</w:t>
            </w:r>
          </w:p>
        </w:tc>
        <w:tc>
          <w:tcPr>
            <w:tcW w:w="1701" w:type="dxa"/>
          </w:tcPr>
          <w:p w14:paraId="698208D4" w14:textId="77777777" w:rsidR="001E1F8E" w:rsidRPr="00AF0FB3" w:rsidRDefault="001E1F8E" w:rsidP="001E1F8E">
            <w:pPr>
              <w:cnfStyle w:val="000000010000" w:firstRow="0" w:lastRow="0" w:firstColumn="0" w:lastColumn="0" w:oddVBand="0" w:evenVBand="0" w:oddHBand="0" w:evenHBand="1" w:firstRowFirstColumn="0" w:firstRowLastColumn="0" w:lastRowFirstColumn="0" w:lastRowLastColumn="0"/>
              <w:rPr>
                <w:rFonts w:cstheme="minorHAnsi"/>
              </w:rPr>
            </w:pPr>
            <w:r w:rsidRPr="00AF0FB3">
              <w:rPr>
                <w:rFonts w:cstheme="minorHAnsi"/>
              </w:rPr>
              <w:t>Wifi</w:t>
            </w:r>
          </w:p>
          <w:p w14:paraId="3C999E62" w14:textId="77777777" w:rsidR="001E1F8E" w:rsidRPr="00AF0FB3" w:rsidRDefault="001E1F8E" w:rsidP="001E1F8E">
            <w:pPr>
              <w:cnfStyle w:val="000000010000" w:firstRow="0" w:lastRow="0" w:firstColumn="0" w:lastColumn="0" w:oddVBand="0" w:evenVBand="0" w:oddHBand="0" w:evenHBand="1" w:firstRowFirstColumn="0" w:firstRowLastColumn="0" w:lastRowFirstColumn="0" w:lastRowLastColumn="0"/>
              <w:rPr>
                <w:rFonts w:cstheme="minorHAnsi"/>
              </w:rPr>
            </w:pPr>
            <w:r w:rsidRPr="00AF0FB3">
              <w:rPr>
                <w:rFonts w:cstheme="minorHAnsi"/>
              </w:rPr>
              <w:t>Computers</w:t>
            </w:r>
          </w:p>
          <w:p w14:paraId="6C5DE89F" w14:textId="77777777" w:rsidR="001E1F8E" w:rsidRDefault="001E1F8E" w:rsidP="001E1F8E">
            <w:pPr>
              <w:cnfStyle w:val="000000010000" w:firstRow="0" w:lastRow="0" w:firstColumn="0" w:lastColumn="0" w:oddVBand="0" w:evenVBand="0" w:oddHBand="0" w:evenHBand="1" w:firstRowFirstColumn="0" w:firstRowLastColumn="0" w:lastRowFirstColumn="0" w:lastRowLastColumn="0"/>
              <w:rPr>
                <w:rFonts w:cstheme="minorHAnsi"/>
              </w:rPr>
            </w:pPr>
            <w:r w:rsidRPr="00AF0FB3">
              <w:rPr>
                <w:rFonts w:cstheme="minorHAnsi"/>
              </w:rPr>
              <w:t>Sheets of paper</w:t>
            </w:r>
          </w:p>
          <w:p w14:paraId="25D0AC51" w14:textId="516F627C" w:rsidR="00AF1C63" w:rsidRPr="00AF0FB3" w:rsidRDefault="00AF1C63" w:rsidP="001E1F8E">
            <w:pP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pens</w:t>
            </w:r>
          </w:p>
          <w:p w14:paraId="69B1FF7D" w14:textId="77777777" w:rsidR="001E1F8E" w:rsidRPr="00AF0FB3" w:rsidRDefault="001E1F8E" w:rsidP="001E1F8E">
            <w:pPr>
              <w:cnfStyle w:val="000000010000" w:firstRow="0" w:lastRow="0" w:firstColumn="0" w:lastColumn="0" w:oddVBand="0" w:evenVBand="0" w:oddHBand="0" w:evenHBand="1" w:firstRowFirstColumn="0" w:firstRowLastColumn="0" w:lastRowFirstColumn="0" w:lastRowLastColumn="0"/>
              <w:rPr>
                <w:rFonts w:cstheme="minorHAnsi"/>
              </w:rPr>
            </w:pPr>
          </w:p>
        </w:tc>
        <w:tc>
          <w:tcPr>
            <w:tcW w:w="1418" w:type="dxa"/>
          </w:tcPr>
          <w:p w14:paraId="6CA3559E" w14:textId="77777777" w:rsidR="001E1F8E" w:rsidRPr="00AF0FB3" w:rsidRDefault="001E1F8E" w:rsidP="001E1F8E">
            <w:pPr>
              <w:cnfStyle w:val="000000010000" w:firstRow="0" w:lastRow="0" w:firstColumn="0" w:lastColumn="0" w:oddVBand="0" w:evenVBand="0" w:oddHBand="0" w:evenHBand="1" w:firstRowFirstColumn="0" w:firstRowLastColumn="0" w:lastRowFirstColumn="0" w:lastRowLastColumn="0"/>
              <w:rPr>
                <w:rFonts w:cstheme="minorHAnsi"/>
              </w:rPr>
            </w:pPr>
            <w:r w:rsidRPr="00AF0FB3">
              <w:rPr>
                <w:rFonts w:cstheme="minorHAnsi"/>
              </w:rPr>
              <w:t>30’</w:t>
            </w:r>
          </w:p>
        </w:tc>
        <w:tc>
          <w:tcPr>
            <w:tcW w:w="2625" w:type="dxa"/>
          </w:tcPr>
          <w:p w14:paraId="51188E3A" w14:textId="77777777" w:rsidR="001E1F8E" w:rsidRPr="00AF0FB3" w:rsidRDefault="001E1F8E" w:rsidP="001E1F8E">
            <w:pPr>
              <w:cnfStyle w:val="000000010000" w:firstRow="0" w:lastRow="0" w:firstColumn="0" w:lastColumn="0" w:oddVBand="0" w:evenVBand="0" w:oddHBand="0" w:evenHBand="1" w:firstRowFirstColumn="0" w:firstRowLastColumn="0" w:lastRowFirstColumn="0" w:lastRowLastColumn="0"/>
              <w:rPr>
                <w:rFonts w:cstheme="minorHAnsi"/>
              </w:rPr>
            </w:pPr>
          </w:p>
        </w:tc>
      </w:tr>
      <w:tr w:rsidR="001E1F8E" w:rsidRPr="00AF0FB3" w14:paraId="72E39639" w14:textId="77777777" w:rsidTr="004F69E6">
        <w:trPr>
          <w:cnfStyle w:val="000000100000" w:firstRow="0" w:lastRow="0" w:firstColumn="0" w:lastColumn="0" w:oddVBand="0" w:evenVBand="0" w:oddHBand="1" w:evenHBand="0" w:firstRowFirstColumn="0" w:firstRowLastColumn="0" w:lastRowFirstColumn="0" w:lastRowLastColumn="0"/>
          <w:trHeight w:val="1680"/>
          <w:jc w:val="center"/>
        </w:trPr>
        <w:tc>
          <w:tcPr>
            <w:cnfStyle w:val="001000000000" w:firstRow="0" w:lastRow="0" w:firstColumn="1" w:lastColumn="0" w:oddVBand="0" w:evenVBand="0" w:oddHBand="0" w:evenHBand="0" w:firstRowFirstColumn="0" w:firstRowLastColumn="0" w:lastRowFirstColumn="0" w:lastRowLastColumn="0"/>
            <w:tcW w:w="1124" w:type="dxa"/>
          </w:tcPr>
          <w:p w14:paraId="7434115C" w14:textId="77777777" w:rsidR="001E1F8E" w:rsidRPr="00AF0FB3" w:rsidRDefault="001E1F8E" w:rsidP="001E1F8E">
            <w:pPr>
              <w:rPr>
                <w:rFonts w:asciiTheme="minorHAnsi" w:hAnsiTheme="minorHAnsi" w:cstheme="minorHAnsi"/>
                <w:b w:val="0"/>
              </w:rPr>
            </w:pPr>
          </w:p>
        </w:tc>
        <w:tc>
          <w:tcPr>
            <w:tcW w:w="2268" w:type="dxa"/>
          </w:tcPr>
          <w:p w14:paraId="0C8AFBB9" w14:textId="77777777" w:rsidR="001E1F8E" w:rsidRPr="00AF0FB3" w:rsidRDefault="001E1F8E" w:rsidP="001E1F8E">
            <w:pPr>
              <w:cnfStyle w:val="000000100000" w:firstRow="0" w:lastRow="0" w:firstColumn="0" w:lastColumn="0" w:oddVBand="0" w:evenVBand="0" w:oddHBand="1" w:evenHBand="0" w:firstRowFirstColumn="0" w:firstRowLastColumn="0" w:lastRowFirstColumn="0" w:lastRowLastColumn="0"/>
              <w:rPr>
                <w:rFonts w:cstheme="minorHAnsi"/>
              </w:rPr>
            </w:pPr>
            <w:r w:rsidRPr="00AF0FB3">
              <w:rPr>
                <w:rFonts w:cstheme="minorHAnsi"/>
              </w:rPr>
              <w:t>Closing circle</w:t>
            </w:r>
          </w:p>
        </w:tc>
        <w:tc>
          <w:tcPr>
            <w:tcW w:w="1418" w:type="dxa"/>
          </w:tcPr>
          <w:p w14:paraId="4AE7A114" w14:textId="77777777" w:rsidR="001E1F8E" w:rsidRPr="00AF0FB3" w:rsidRDefault="001E1F8E" w:rsidP="001E1F8E">
            <w:pPr>
              <w:cnfStyle w:val="000000100000" w:firstRow="0" w:lastRow="0" w:firstColumn="0" w:lastColumn="0" w:oddVBand="0" w:evenVBand="0" w:oddHBand="1" w:evenHBand="0" w:firstRowFirstColumn="0" w:firstRowLastColumn="0" w:lastRowFirstColumn="0" w:lastRowLastColumn="0"/>
              <w:rPr>
                <w:rFonts w:cstheme="minorHAnsi"/>
              </w:rPr>
            </w:pPr>
            <w:r w:rsidRPr="00AF0FB3">
              <w:rPr>
                <w:rFonts w:cstheme="minorHAnsi"/>
              </w:rPr>
              <w:t>Art of hosting</w:t>
            </w:r>
          </w:p>
        </w:tc>
        <w:tc>
          <w:tcPr>
            <w:tcW w:w="2551" w:type="dxa"/>
          </w:tcPr>
          <w:p w14:paraId="331B50F0" w14:textId="13804FF4" w:rsidR="002826B1" w:rsidRPr="00AF0FB3" w:rsidRDefault="00B31590" w:rsidP="001E1F8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My proverb for entrepreneurs with an international background in Belgium</w:t>
            </w:r>
          </w:p>
        </w:tc>
        <w:tc>
          <w:tcPr>
            <w:tcW w:w="2410" w:type="dxa"/>
          </w:tcPr>
          <w:p w14:paraId="31078C9E" w14:textId="08A6C516" w:rsidR="001E1F8E" w:rsidRPr="00AF0FB3" w:rsidRDefault="00465E7E" w:rsidP="001E1F8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LO</w:t>
            </w:r>
            <w:r w:rsidR="004F69E6">
              <w:rPr>
                <w:rFonts w:cstheme="minorHAnsi"/>
              </w:rPr>
              <w:t xml:space="preserve"> </w:t>
            </w:r>
            <w:r>
              <w:rPr>
                <w:rFonts w:cstheme="minorHAnsi"/>
              </w:rPr>
              <w:t>3.1:</w:t>
            </w:r>
            <w:r w:rsidR="00B31D4B">
              <w:rPr>
                <w:rFonts w:cstheme="minorHAnsi"/>
              </w:rPr>
              <w:t xml:space="preserve"> Participants </w:t>
            </w:r>
            <w:r w:rsidR="00164937">
              <w:rPr>
                <w:rFonts w:cstheme="minorHAnsi"/>
              </w:rPr>
              <w:t>can help others develop their strengths and reduce or compensate for their weaknesses.</w:t>
            </w:r>
            <w:r w:rsidR="001E1F8E" w:rsidRPr="00AF0FB3">
              <w:rPr>
                <w:rFonts w:cstheme="minorHAnsi"/>
              </w:rPr>
              <w:t xml:space="preserve"> </w:t>
            </w:r>
          </w:p>
        </w:tc>
        <w:tc>
          <w:tcPr>
            <w:tcW w:w="1701" w:type="dxa"/>
          </w:tcPr>
          <w:p w14:paraId="09AA6424" w14:textId="77777777" w:rsidR="001E1F8E" w:rsidRPr="00AF0FB3" w:rsidRDefault="001E1F8E" w:rsidP="001E1F8E">
            <w:pPr>
              <w:cnfStyle w:val="000000100000" w:firstRow="0" w:lastRow="0" w:firstColumn="0" w:lastColumn="0" w:oddVBand="0" w:evenVBand="0" w:oddHBand="1" w:evenHBand="0" w:firstRowFirstColumn="0" w:firstRowLastColumn="0" w:lastRowFirstColumn="0" w:lastRowLastColumn="0"/>
              <w:rPr>
                <w:rFonts w:cstheme="minorHAnsi"/>
              </w:rPr>
            </w:pPr>
          </w:p>
        </w:tc>
        <w:tc>
          <w:tcPr>
            <w:tcW w:w="1418" w:type="dxa"/>
          </w:tcPr>
          <w:p w14:paraId="68D06B47" w14:textId="77777777" w:rsidR="001E1F8E" w:rsidRPr="00AF0FB3" w:rsidRDefault="001E1F8E" w:rsidP="001E1F8E">
            <w:pPr>
              <w:cnfStyle w:val="000000100000" w:firstRow="0" w:lastRow="0" w:firstColumn="0" w:lastColumn="0" w:oddVBand="0" w:evenVBand="0" w:oddHBand="1" w:evenHBand="0" w:firstRowFirstColumn="0" w:firstRowLastColumn="0" w:lastRowFirstColumn="0" w:lastRowLastColumn="0"/>
              <w:rPr>
                <w:rFonts w:cstheme="minorHAnsi"/>
              </w:rPr>
            </w:pPr>
            <w:r w:rsidRPr="00AF0FB3">
              <w:rPr>
                <w:rFonts w:cstheme="minorHAnsi"/>
              </w:rPr>
              <w:t>20’</w:t>
            </w:r>
          </w:p>
        </w:tc>
        <w:tc>
          <w:tcPr>
            <w:tcW w:w="2625" w:type="dxa"/>
          </w:tcPr>
          <w:p w14:paraId="1EB07775" w14:textId="77777777" w:rsidR="001E1F8E" w:rsidRPr="00AF0FB3" w:rsidRDefault="001E1F8E" w:rsidP="001E1F8E">
            <w:pPr>
              <w:cnfStyle w:val="000000100000" w:firstRow="0" w:lastRow="0" w:firstColumn="0" w:lastColumn="0" w:oddVBand="0" w:evenVBand="0" w:oddHBand="1" w:evenHBand="0" w:firstRowFirstColumn="0" w:firstRowLastColumn="0" w:lastRowFirstColumn="0" w:lastRowLastColumn="0"/>
              <w:rPr>
                <w:rFonts w:cstheme="minorHAnsi"/>
              </w:rPr>
            </w:pPr>
          </w:p>
        </w:tc>
      </w:tr>
    </w:tbl>
    <w:p w14:paraId="5031410C" w14:textId="06AB4B23" w:rsidR="003A2573" w:rsidRPr="003A2573" w:rsidRDefault="003A2573" w:rsidP="003A2573"/>
    <w:p w14:paraId="2EC4F424" w14:textId="4F124EDA" w:rsidR="003A2573" w:rsidRPr="008D1782" w:rsidRDefault="00920C84" w:rsidP="008D1782">
      <w:pPr>
        <w:pStyle w:val="Kop3"/>
        <w:spacing w:before="120" w:after="120"/>
        <w:rPr>
          <w:rFonts w:asciiTheme="minorHAnsi" w:hAnsiTheme="minorHAnsi" w:cstheme="minorHAnsi"/>
          <w:b/>
          <w:color w:val="000000" w:themeColor="text1"/>
        </w:rPr>
      </w:pPr>
      <w:bookmarkStart w:id="55" w:name="_Toc526158921"/>
      <w:r w:rsidRPr="008D1782">
        <w:rPr>
          <w:rFonts w:asciiTheme="minorHAnsi" w:hAnsiTheme="minorHAnsi" w:cstheme="minorHAnsi"/>
          <w:b/>
          <w:color w:val="000000" w:themeColor="text1"/>
        </w:rPr>
        <w:t>Background information</w:t>
      </w:r>
      <w:bookmarkEnd w:id="55"/>
    </w:p>
    <w:p w14:paraId="7DC52AEC" w14:textId="77777777" w:rsidR="001E1F8E" w:rsidRPr="004F69E6" w:rsidRDefault="001E1F8E" w:rsidP="008D1782">
      <w:pPr>
        <w:spacing w:before="60" w:after="0" w:line="259" w:lineRule="auto"/>
        <w:rPr>
          <w:rFonts w:cstheme="minorHAnsi"/>
          <w:sz w:val="24"/>
          <w:szCs w:val="24"/>
        </w:rPr>
      </w:pPr>
      <w:r w:rsidRPr="004F69E6">
        <w:rPr>
          <w:rFonts w:cstheme="minorHAnsi"/>
          <w:sz w:val="24"/>
          <w:szCs w:val="24"/>
        </w:rPr>
        <w:t>OECD (2012), "Regulatory framework: Starting a business", in OECD, Entrepreneurship at a Glance 2012, OECD Publishing.</w:t>
      </w:r>
    </w:p>
    <w:p w14:paraId="100CA962" w14:textId="2993B648" w:rsidR="001E1F8E" w:rsidRDefault="00163DEE" w:rsidP="008D1782">
      <w:pPr>
        <w:spacing w:before="60" w:after="0" w:line="259" w:lineRule="auto"/>
        <w:rPr>
          <w:rFonts w:cstheme="minorHAnsi"/>
          <w:i/>
          <w:sz w:val="24"/>
          <w:szCs w:val="24"/>
        </w:rPr>
      </w:pPr>
      <w:hyperlink r:id="rId92" w:history="1">
        <w:r w:rsidR="001E1F8E" w:rsidRPr="00AF0FB3">
          <w:rPr>
            <w:rFonts w:cstheme="minorHAnsi"/>
            <w:i/>
            <w:color w:val="0563C1" w:themeColor="hyperlink"/>
            <w:sz w:val="24"/>
            <w:szCs w:val="24"/>
            <w:u w:val="single"/>
          </w:rPr>
          <w:t>https://www.oecd-ilibrary.org/docserver/entrepreneur_aag-2012</w:t>
        </w:r>
      </w:hyperlink>
      <w:r w:rsidR="001E1F8E" w:rsidRPr="00AF0FB3">
        <w:rPr>
          <w:rFonts w:cstheme="minorHAnsi"/>
          <w:i/>
          <w:sz w:val="24"/>
          <w:szCs w:val="24"/>
        </w:rPr>
        <w:t xml:space="preserve"> </w:t>
      </w:r>
      <w:r w:rsidR="001E1F8E" w:rsidRPr="00AF0FB3">
        <w:rPr>
          <w:rFonts w:cstheme="minorHAnsi"/>
          <w:i/>
          <w:color w:val="0563C1" w:themeColor="hyperlink"/>
          <w:sz w:val="24"/>
          <w:szCs w:val="24"/>
          <w:u w:val="single"/>
        </w:rPr>
        <w:t>en.pdf?expires=1535281756&amp;id=id&amp;accname=guest&amp;checksum=664A35AB6677538ABA19E6BABC72354D</w:t>
      </w:r>
      <w:r w:rsidR="001E1F8E" w:rsidRPr="00AF0FB3">
        <w:rPr>
          <w:rFonts w:cstheme="minorHAnsi"/>
          <w:i/>
          <w:sz w:val="24"/>
          <w:szCs w:val="24"/>
        </w:rPr>
        <w:t xml:space="preserve"> </w:t>
      </w:r>
    </w:p>
    <w:p w14:paraId="22C4A7C6" w14:textId="230912B4" w:rsidR="00DD7808" w:rsidRPr="004F69E6" w:rsidRDefault="00DD7808" w:rsidP="008D1782">
      <w:pPr>
        <w:spacing w:before="60" w:after="0" w:line="259" w:lineRule="auto"/>
        <w:rPr>
          <w:rFonts w:cstheme="minorHAnsi"/>
          <w:sz w:val="24"/>
          <w:szCs w:val="24"/>
        </w:rPr>
      </w:pPr>
      <w:r w:rsidRPr="004F69E6">
        <w:rPr>
          <w:rFonts w:cstheme="minorHAnsi"/>
          <w:sz w:val="24"/>
          <w:szCs w:val="24"/>
        </w:rPr>
        <w:t>PRACTICAL GUIDE AND INFORMATION FOR MIGRANTS Know your rights in order to assert them</w:t>
      </w:r>
    </w:p>
    <w:p w14:paraId="59865B5B" w14:textId="4F002F07" w:rsidR="00DD7808" w:rsidRPr="00AF0FB3" w:rsidRDefault="00163DEE" w:rsidP="008D1782">
      <w:pPr>
        <w:spacing w:before="60" w:after="0" w:line="259" w:lineRule="auto"/>
        <w:rPr>
          <w:rFonts w:cstheme="minorHAnsi"/>
          <w:i/>
          <w:sz w:val="24"/>
          <w:szCs w:val="24"/>
        </w:rPr>
      </w:pPr>
      <w:hyperlink r:id="rId93" w:history="1">
        <w:r w:rsidR="00DD7808" w:rsidRPr="0088725D">
          <w:rPr>
            <w:rStyle w:val="Hyperlink"/>
            <w:rFonts w:cstheme="minorHAnsi"/>
            <w:i/>
            <w:sz w:val="24"/>
            <w:szCs w:val="24"/>
          </w:rPr>
          <w:t>https://emnbelgium.be/sites/default/files/publications/guide%20de%20poche_en-anglais_site%20web_0.pdf</w:t>
        </w:r>
      </w:hyperlink>
      <w:r w:rsidR="00DD7808">
        <w:rPr>
          <w:rFonts w:cstheme="minorHAnsi"/>
          <w:i/>
          <w:sz w:val="24"/>
          <w:szCs w:val="24"/>
        </w:rPr>
        <w:t xml:space="preserve"> </w:t>
      </w:r>
    </w:p>
    <w:p w14:paraId="50CABBA3" w14:textId="77777777" w:rsidR="001E1F8E" w:rsidRPr="004F69E6" w:rsidRDefault="001E1F8E" w:rsidP="008D1782">
      <w:pPr>
        <w:spacing w:before="60" w:after="0" w:line="259" w:lineRule="auto"/>
        <w:rPr>
          <w:rFonts w:cstheme="minorHAnsi"/>
          <w:sz w:val="24"/>
          <w:szCs w:val="24"/>
        </w:rPr>
      </w:pPr>
      <w:r w:rsidRPr="004F69E6">
        <w:rPr>
          <w:rFonts w:cstheme="minorHAnsi"/>
          <w:sz w:val="24"/>
          <w:szCs w:val="24"/>
        </w:rPr>
        <w:t xml:space="preserve">UNIZO _STARTER GUIDE </w:t>
      </w:r>
    </w:p>
    <w:p w14:paraId="2405BEBB" w14:textId="34C3F4C4" w:rsidR="00172F50" w:rsidRDefault="001E1F8E" w:rsidP="008D1782">
      <w:pPr>
        <w:spacing w:before="60" w:after="0" w:line="259" w:lineRule="auto"/>
        <w:rPr>
          <w:rFonts w:cstheme="minorHAnsi"/>
          <w:i/>
          <w:color w:val="0563C1" w:themeColor="hyperlink"/>
          <w:sz w:val="24"/>
          <w:szCs w:val="24"/>
          <w:u w:val="single"/>
        </w:rPr>
      </w:pPr>
      <w:r w:rsidRPr="00AF0FB3">
        <w:rPr>
          <w:rFonts w:cstheme="minorHAnsi"/>
          <w:i/>
          <w:sz w:val="24"/>
          <w:szCs w:val="24"/>
        </w:rPr>
        <w:t xml:space="preserve"> </w:t>
      </w:r>
      <w:hyperlink r:id="rId94" w:history="1">
        <w:r w:rsidRPr="00AF0FB3">
          <w:rPr>
            <w:rFonts w:cstheme="minorHAnsi"/>
            <w:i/>
            <w:color w:val="0563C1" w:themeColor="hyperlink"/>
            <w:sz w:val="24"/>
            <w:szCs w:val="24"/>
            <w:u w:val="single"/>
          </w:rPr>
          <w:t>http://www2.unizo.be/cyclingteam/eu/images/res201657_1.pdf</w:t>
        </w:r>
      </w:hyperlink>
    </w:p>
    <w:p w14:paraId="407458E5" w14:textId="0ED1277E" w:rsidR="001E1F8E" w:rsidRPr="00AF0FB3" w:rsidRDefault="001E1F8E" w:rsidP="001E1F8E">
      <w:pPr>
        <w:spacing w:after="160" w:line="259" w:lineRule="auto"/>
        <w:rPr>
          <w:rFonts w:cstheme="minorHAnsi"/>
          <w:b/>
          <w:i/>
          <w:sz w:val="24"/>
          <w:szCs w:val="24"/>
        </w:rPr>
        <w:sectPr w:rsidR="001E1F8E" w:rsidRPr="00AF0FB3" w:rsidSect="003018CF">
          <w:pgSz w:w="16838" w:h="11906" w:orient="landscape"/>
          <w:pgMar w:top="720" w:right="720" w:bottom="720" w:left="720" w:header="709" w:footer="709" w:gutter="0"/>
          <w:cols w:space="708"/>
          <w:docGrid w:linePitch="360"/>
        </w:sectPr>
      </w:pPr>
    </w:p>
    <w:p w14:paraId="0243C4DC" w14:textId="77777777" w:rsidR="004F69E6" w:rsidRDefault="004F69E6" w:rsidP="007D4F48">
      <w:pPr>
        <w:pStyle w:val="Kop2"/>
        <w:rPr>
          <w:rFonts w:asciiTheme="minorHAnsi" w:hAnsiTheme="minorHAnsi" w:cstheme="minorHAnsi"/>
          <w:b/>
          <w:color w:val="000000" w:themeColor="text1"/>
          <w:sz w:val="24"/>
          <w:szCs w:val="24"/>
        </w:rPr>
      </w:pPr>
    </w:p>
    <w:p w14:paraId="7DDD4450" w14:textId="256D2C73" w:rsidR="00E842A2" w:rsidRPr="008D1782" w:rsidRDefault="00E842A2" w:rsidP="007D4F48">
      <w:pPr>
        <w:pStyle w:val="Kop2"/>
        <w:rPr>
          <w:rFonts w:asciiTheme="minorHAnsi" w:hAnsiTheme="minorHAnsi" w:cstheme="minorHAnsi"/>
          <w:b/>
          <w:color w:val="000000" w:themeColor="text1"/>
          <w:sz w:val="24"/>
          <w:szCs w:val="24"/>
        </w:rPr>
      </w:pPr>
      <w:bookmarkStart w:id="56" w:name="_Toc526158922"/>
      <w:r w:rsidRPr="008D1782">
        <w:rPr>
          <w:rFonts w:asciiTheme="minorHAnsi" w:hAnsiTheme="minorHAnsi" w:cstheme="minorHAnsi"/>
          <w:b/>
          <w:color w:val="000000" w:themeColor="text1"/>
          <w:sz w:val="24"/>
          <w:szCs w:val="24"/>
        </w:rPr>
        <w:t>F</w:t>
      </w:r>
      <w:r w:rsidRPr="008D1782">
        <w:rPr>
          <w:rStyle w:val="Kop2Char"/>
          <w:rFonts w:asciiTheme="minorHAnsi" w:hAnsiTheme="minorHAnsi" w:cstheme="minorHAnsi"/>
          <w:b/>
          <w:color w:val="000000" w:themeColor="text1"/>
          <w:sz w:val="24"/>
          <w:szCs w:val="24"/>
        </w:rPr>
        <w:t xml:space="preserve">RESH START </w:t>
      </w:r>
      <w:r w:rsidR="007D4F48" w:rsidRPr="008D1782">
        <w:rPr>
          <w:rStyle w:val="Kop2Char"/>
          <w:rFonts w:asciiTheme="minorHAnsi" w:hAnsiTheme="minorHAnsi" w:cstheme="minorHAnsi"/>
          <w:b/>
          <w:color w:val="000000" w:themeColor="text1"/>
          <w:sz w:val="24"/>
          <w:szCs w:val="24"/>
        </w:rPr>
        <w:t xml:space="preserve">9 Legal and Regulatory </w:t>
      </w:r>
      <w:r w:rsidR="00591671">
        <w:rPr>
          <w:rStyle w:val="Kop2Char"/>
          <w:rFonts w:asciiTheme="minorHAnsi" w:hAnsiTheme="minorHAnsi" w:cstheme="minorHAnsi"/>
          <w:b/>
          <w:color w:val="000000" w:themeColor="text1"/>
          <w:sz w:val="24"/>
          <w:szCs w:val="24"/>
        </w:rPr>
        <w:t>Advice</w:t>
      </w:r>
      <w:r w:rsidR="007D4F48" w:rsidRPr="008D1782">
        <w:rPr>
          <w:rStyle w:val="Kop2Char"/>
          <w:rFonts w:asciiTheme="minorHAnsi" w:hAnsiTheme="minorHAnsi" w:cstheme="minorHAnsi"/>
          <w:b/>
          <w:color w:val="000000" w:themeColor="text1"/>
          <w:sz w:val="24"/>
          <w:szCs w:val="24"/>
        </w:rPr>
        <w:t xml:space="preserve"> 2</w:t>
      </w:r>
      <w:bookmarkEnd w:id="56"/>
    </w:p>
    <w:p w14:paraId="2C92A9A0" w14:textId="2B67A853" w:rsidR="00E842A2" w:rsidRDefault="00E842A2" w:rsidP="00E842A2">
      <w:pPr>
        <w:spacing w:before="120" w:after="120" w:line="360" w:lineRule="auto"/>
        <w:jc w:val="both"/>
        <w:rPr>
          <w:rFonts w:cstheme="minorHAnsi"/>
          <w:b/>
          <w:sz w:val="24"/>
          <w:szCs w:val="24"/>
        </w:rPr>
      </w:pPr>
      <w:r>
        <w:rPr>
          <w:rFonts w:cstheme="minorHAnsi"/>
          <w:b/>
          <w:sz w:val="24"/>
          <w:szCs w:val="24"/>
        </w:rPr>
        <w:t>Your business (professional)</w:t>
      </w:r>
      <w:r w:rsidRPr="00FB1D88">
        <w:rPr>
          <w:rFonts w:cstheme="minorHAnsi"/>
          <w:b/>
          <w:sz w:val="24"/>
          <w:szCs w:val="24"/>
        </w:rPr>
        <w:t xml:space="preserve"> roadmap</w:t>
      </w:r>
    </w:p>
    <w:p w14:paraId="6FBDD2D9" w14:textId="5A8983CA" w:rsidR="004F69E6" w:rsidRDefault="007D4F48" w:rsidP="00E842A2">
      <w:pPr>
        <w:spacing w:before="120" w:after="120" w:line="360" w:lineRule="auto"/>
        <w:jc w:val="both"/>
        <w:rPr>
          <w:rFonts w:cstheme="minorHAnsi"/>
          <w:color w:val="000000" w:themeColor="text1"/>
          <w:sz w:val="24"/>
          <w:szCs w:val="24"/>
        </w:rPr>
      </w:pPr>
      <w:bookmarkStart w:id="57" w:name="_Toc526158923"/>
      <w:r w:rsidRPr="008D1782">
        <w:rPr>
          <w:rStyle w:val="Kop3Char"/>
          <w:rFonts w:asciiTheme="minorHAnsi" w:hAnsiTheme="minorHAnsi" w:cstheme="minorHAnsi"/>
          <w:b/>
          <w:color w:val="000000" w:themeColor="text1"/>
        </w:rPr>
        <w:t>Abstract:</w:t>
      </w:r>
      <w:bookmarkEnd w:id="57"/>
      <w:r w:rsidRPr="008D1782">
        <w:rPr>
          <w:rFonts w:cstheme="minorHAnsi"/>
          <w:color w:val="000000" w:themeColor="text1"/>
          <w:sz w:val="24"/>
          <w:szCs w:val="24"/>
        </w:rPr>
        <w:t xml:space="preserve"> </w:t>
      </w:r>
    </w:p>
    <w:p w14:paraId="0BE85A22" w14:textId="1572CA0B" w:rsidR="00E842A2" w:rsidRDefault="00E842A2" w:rsidP="00E842A2">
      <w:pPr>
        <w:spacing w:before="120" w:after="120" w:line="360" w:lineRule="auto"/>
        <w:jc w:val="both"/>
        <w:rPr>
          <w:rFonts w:cstheme="minorHAnsi"/>
          <w:sz w:val="24"/>
          <w:szCs w:val="24"/>
        </w:rPr>
      </w:pPr>
      <w:r>
        <w:rPr>
          <w:rFonts w:cstheme="minorHAnsi"/>
          <w:sz w:val="24"/>
          <w:szCs w:val="24"/>
        </w:rPr>
        <w:t>The second</w:t>
      </w:r>
      <w:r w:rsidRPr="00FB1D88">
        <w:rPr>
          <w:rFonts w:cstheme="minorHAnsi"/>
          <w:sz w:val="24"/>
          <w:szCs w:val="24"/>
        </w:rPr>
        <w:t xml:space="preserve"> session of legal and regulatory </w:t>
      </w:r>
      <w:r w:rsidR="00495336">
        <w:rPr>
          <w:rFonts w:cstheme="minorHAnsi"/>
          <w:sz w:val="24"/>
          <w:szCs w:val="24"/>
        </w:rPr>
        <w:t xml:space="preserve">aspects </w:t>
      </w:r>
      <w:r w:rsidRPr="00FB1D88">
        <w:rPr>
          <w:rFonts w:cstheme="minorHAnsi"/>
          <w:sz w:val="24"/>
          <w:szCs w:val="24"/>
        </w:rPr>
        <w:t>focu</w:t>
      </w:r>
      <w:r>
        <w:rPr>
          <w:rFonts w:cstheme="minorHAnsi"/>
          <w:sz w:val="24"/>
          <w:szCs w:val="24"/>
        </w:rPr>
        <w:t>s</w:t>
      </w:r>
      <w:r w:rsidR="00495336">
        <w:rPr>
          <w:rFonts w:cstheme="minorHAnsi"/>
          <w:sz w:val="24"/>
          <w:szCs w:val="24"/>
        </w:rPr>
        <w:t>ses</w:t>
      </w:r>
      <w:r>
        <w:rPr>
          <w:rFonts w:cstheme="minorHAnsi"/>
          <w:sz w:val="24"/>
          <w:szCs w:val="24"/>
        </w:rPr>
        <w:t xml:space="preserve"> on </w:t>
      </w:r>
      <w:r w:rsidR="00495336">
        <w:rPr>
          <w:rFonts w:cstheme="minorHAnsi"/>
          <w:sz w:val="24"/>
          <w:szCs w:val="24"/>
        </w:rPr>
        <w:t xml:space="preserve">obligations regarding to setting up a business as an </w:t>
      </w:r>
      <w:r>
        <w:rPr>
          <w:rFonts w:cstheme="minorHAnsi"/>
          <w:sz w:val="24"/>
          <w:szCs w:val="24"/>
        </w:rPr>
        <w:t xml:space="preserve">international </w:t>
      </w:r>
      <w:r w:rsidR="00495336">
        <w:rPr>
          <w:rFonts w:cstheme="minorHAnsi"/>
          <w:sz w:val="24"/>
          <w:szCs w:val="24"/>
        </w:rPr>
        <w:t>entrepreneur</w:t>
      </w:r>
      <w:r>
        <w:rPr>
          <w:rFonts w:cstheme="minorHAnsi"/>
          <w:sz w:val="24"/>
          <w:szCs w:val="24"/>
        </w:rPr>
        <w:t>.</w:t>
      </w:r>
      <w:r w:rsidR="00F1131E">
        <w:rPr>
          <w:rFonts w:cstheme="minorHAnsi"/>
          <w:sz w:val="24"/>
          <w:szCs w:val="24"/>
        </w:rPr>
        <w:t xml:space="preserve"> This is an interactive session with an expert.</w:t>
      </w:r>
    </w:p>
    <w:p w14:paraId="5F924621" w14:textId="31369177" w:rsidR="007D4F48" w:rsidRPr="008D1782" w:rsidRDefault="007D4F48" w:rsidP="007D4F48">
      <w:pPr>
        <w:pStyle w:val="Kop3"/>
        <w:rPr>
          <w:rFonts w:asciiTheme="minorHAnsi" w:hAnsiTheme="minorHAnsi" w:cstheme="minorHAnsi"/>
          <w:b/>
          <w:color w:val="000000" w:themeColor="text1"/>
        </w:rPr>
      </w:pPr>
      <w:bookmarkStart w:id="58" w:name="_Toc526158924"/>
      <w:r w:rsidRPr="008D1782">
        <w:rPr>
          <w:rFonts w:asciiTheme="minorHAnsi" w:hAnsiTheme="minorHAnsi" w:cstheme="minorHAnsi"/>
          <w:b/>
          <w:color w:val="000000" w:themeColor="text1"/>
        </w:rPr>
        <w:t>Learning Objectives:</w:t>
      </w:r>
      <w:bookmarkEnd w:id="58"/>
    </w:p>
    <w:p w14:paraId="4FC59FC7" w14:textId="77777777" w:rsidR="00E842A2" w:rsidRDefault="00E842A2" w:rsidP="007D4F48">
      <w:pPr>
        <w:spacing w:before="120" w:after="120" w:line="360" w:lineRule="auto"/>
        <w:ind w:left="720"/>
        <w:rPr>
          <w:rFonts w:cstheme="minorHAnsi"/>
          <w:sz w:val="24"/>
          <w:szCs w:val="24"/>
        </w:rPr>
      </w:pPr>
      <w:r>
        <w:rPr>
          <w:rFonts w:cstheme="minorHAnsi"/>
          <w:sz w:val="24"/>
          <w:szCs w:val="24"/>
        </w:rPr>
        <w:t>Learning Objective 1:  Ideas and opportunities (knowledge on legal issues for start-up and business growth)</w:t>
      </w:r>
    </w:p>
    <w:p w14:paraId="54704E0B" w14:textId="08F3110C" w:rsidR="00E842A2" w:rsidRPr="00E842A2" w:rsidRDefault="00E842A2" w:rsidP="004F69E6">
      <w:pPr>
        <w:pStyle w:val="Lijstalinea"/>
        <w:numPr>
          <w:ilvl w:val="1"/>
          <w:numId w:val="19"/>
        </w:numPr>
        <w:spacing w:before="120" w:after="120" w:line="23" w:lineRule="atLeast"/>
        <w:ind w:left="1434" w:hanging="357"/>
        <w:rPr>
          <w:rFonts w:cstheme="minorHAnsi"/>
          <w:sz w:val="24"/>
          <w:szCs w:val="24"/>
        </w:rPr>
      </w:pPr>
      <w:r w:rsidRPr="00E842A2">
        <w:rPr>
          <w:rFonts w:cstheme="minorHAnsi"/>
          <w:sz w:val="24"/>
          <w:szCs w:val="24"/>
        </w:rPr>
        <w:t>Participants can define their business model (individual company, limited company or co-operative) and then focus on which legal and regulatory advices do they need.</w:t>
      </w:r>
    </w:p>
    <w:p w14:paraId="6B8F79C5" w14:textId="1C57193F" w:rsidR="00E842A2" w:rsidRPr="00E842A2" w:rsidRDefault="00E842A2" w:rsidP="004F69E6">
      <w:pPr>
        <w:numPr>
          <w:ilvl w:val="1"/>
          <w:numId w:val="19"/>
        </w:numPr>
        <w:spacing w:before="120" w:after="120" w:line="23" w:lineRule="atLeast"/>
        <w:ind w:left="1434" w:hanging="357"/>
        <w:rPr>
          <w:rFonts w:cstheme="minorHAnsi"/>
          <w:sz w:val="24"/>
          <w:szCs w:val="24"/>
        </w:rPr>
      </w:pPr>
      <w:r w:rsidRPr="00E842A2">
        <w:rPr>
          <w:rFonts w:cstheme="minorHAnsi"/>
          <w:sz w:val="24"/>
          <w:szCs w:val="24"/>
        </w:rPr>
        <w:t>Participants can learn start-up regulations such as registering the enterprise, obtaining permits, filling out tax reports.</w:t>
      </w:r>
    </w:p>
    <w:p w14:paraId="7A3F6AA8" w14:textId="77777777" w:rsidR="00E842A2" w:rsidRDefault="00E842A2" w:rsidP="004F69E6">
      <w:pPr>
        <w:numPr>
          <w:ilvl w:val="1"/>
          <w:numId w:val="19"/>
        </w:numPr>
        <w:spacing w:before="120" w:after="120" w:line="23" w:lineRule="atLeast"/>
        <w:ind w:left="1434" w:hanging="357"/>
        <w:rPr>
          <w:rFonts w:cstheme="minorHAnsi"/>
          <w:sz w:val="24"/>
          <w:szCs w:val="24"/>
        </w:rPr>
      </w:pPr>
      <w:r>
        <w:rPr>
          <w:rFonts w:cstheme="minorHAnsi"/>
          <w:sz w:val="24"/>
          <w:szCs w:val="24"/>
        </w:rPr>
        <w:t xml:space="preserve">Participants can understand licencing and intellectual property, tax and labour and social security.  </w:t>
      </w:r>
    </w:p>
    <w:p w14:paraId="04277423" w14:textId="77777777" w:rsidR="00E842A2" w:rsidRDefault="00E842A2" w:rsidP="007D4F48">
      <w:pPr>
        <w:spacing w:before="120" w:after="120" w:line="360" w:lineRule="auto"/>
        <w:ind w:left="720"/>
        <w:contextualSpacing/>
        <w:rPr>
          <w:rFonts w:eastAsia="Arial Unicode MS" w:cstheme="minorHAnsi"/>
          <w:color w:val="000000"/>
          <w:sz w:val="24"/>
          <w:szCs w:val="24"/>
          <w:bdr w:val="none" w:sz="0" w:space="0" w:color="auto" w:frame="1"/>
        </w:rPr>
      </w:pPr>
      <w:r>
        <w:rPr>
          <w:rFonts w:eastAsia="Arial Unicode MS" w:cstheme="minorHAnsi"/>
          <w:color w:val="000000"/>
          <w:sz w:val="24"/>
          <w:szCs w:val="24"/>
          <w:bdr w:val="none" w:sz="0" w:space="0" w:color="auto" w:frame="1"/>
        </w:rPr>
        <w:t>Learning Objective 2: Resources</w:t>
      </w:r>
    </w:p>
    <w:p w14:paraId="789F0DCC" w14:textId="43B5E382" w:rsidR="00E842A2" w:rsidRPr="00E842A2" w:rsidRDefault="00E842A2" w:rsidP="004F69E6">
      <w:pPr>
        <w:pStyle w:val="Lijstalinea"/>
        <w:numPr>
          <w:ilvl w:val="1"/>
          <w:numId w:val="19"/>
        </w:numPr>
        <w:spacing w:before="120" w:after="120" w:line="360" w:lineRule="auto"/>
        <w:ind w:left="1435" w:hanging="357"/>
        <w:rPr>
          <w:rFonts w:cstheme="minorHAnsi"/>
          <w:sz w:val="24"/>
          <w:szCs w:val="24"/>
        </w:rPr>
      </w:pPr>
      <w:r>
        <w:rPr>
          <w:rFonts w:cstheme="minorHAnsi"/>
          <w:sz w:val="24"/>
          <w:szCs w:val="24"/>
        </w:rPr>
        <w:t xml:space="preserve">Participants can estimate the main accountancy and tax obligations they need to fulfil to meet the tax requirements for their </w:t>
      </w:r>
      <w:r w:rsidRPr="00E842A2">
        <w:rPr>
          <w:rFonts w:cstheme="minorHAnsi"/>
          <w:sz w:val="24"/>
          <w:szCs w:val="24"/>
        </w:rPr>
        <w:t>activities (this is related access to finance dimens</w:t>
      </w:r>
      <w:r>
        <w:rPr>
          <w:rFonts w:cstheme="minorHAnsi"/>
          <w:sz w:val="24"/>
          <w:szCs w:val="24"/>
        </w:rPr>
        <w:t>i</w:t>
      </w:r>
      <w:r w:rsidRPr="00E842A2">
        <w:rPr>
          <w:rFonts w:cstheme="minorHAnsi"/>
          <w:sz w:val="24"/>
          <w:szCs w:val="24"/>
        </w:rPr>
        <w:t>on)</w:t>
      </w:r>
    </w:p>
    <w:p w14:paraId="08E135F6" w14:textId="77777777" w:rsidR="00E842A2" w:rsidRDefault="00E842A2" w:rsidP="004F69E6">
      <w:pPr>
        <w:pStyle w:val="Lijstalinea"/>
        <w:numPr>
          <w:ilvl w:val="1"/>
          <w:numId w:val="19"/>
        </w:numPr>
        <w:spacing w:before="120" w:after="120" w:line="360" w:lineRule="auto"/>
        <w:ind w:left="1435" w:hanging="357"/>
        <w:rPr>
          <w:rFonts w:cstheme="minorHAnsi"/>
          <w:sz w:val="24"/>
          <w:szCs w:val="24"/>
        </w:rPr>
      </w:pPr>
      <w:r>
        <w:rPr>
          <w:rFonts w:cstheme="minorHAnsi"/>
          <w:sz w:val="24"/>
          <w:szCs w:val="24"/>
        </w:rPr>
        <w:t>Participants can register their business to the relevant chambers, associations and related organizations</w:t>
      </w:r>
    </w:p>
    <w:p w14:paraId="2D8A3AB9" w14:textId="0D4828C1" w:rsidR="004F69E6" w:rsidRPr="004F69E6" w:rsidRDefault="00E842A2" w:rsidP="004F69E6">
      <w:pPr>
        <w:pStyle w:val="Lijstalinea"/>
        <w:numPr>
          <w:ilvl w:val="1"/>
          <w:numId w:val="19"/>
        </w:numPr>
        <w:spacing w:before="120" w:after="120" w:line="360" w:lineRule="auto"/>
        <w:ind w:left="1435" w:hanging="357"/>
        <w:rPr>
          <w:rFonts w:cstheme="minorHAnsi"/>
          <w:sz w:val="24"/>
          <w:szCs w:val="24"/>
        </w:rPr>
      </w:pPr>
      <w:r>
        <w:rPr>
          <w:rFonts w:cstheme="minorHAnsi"/>
          <w:sz w:val="24"/>
          <w:szCs w:val="24"/>
        </w:rPr>
        <w:lastRenderedPageBreak/>
        <w:t>Participant can learn whether their business is eligible for aid (i.e. participation fund, venture capital and subordinated loans, export and innovation subsidies investment aid)</w:t>
      </w:r>
    </w:p>
    <w:p w14:paraId="1FA49B97" w14:textId="77777777" w:rsidR="00E842A2" w:rsidRDefault="00E842A2" w:rsidP="007D4F48">
      <w:pPr>
        <w:spacing w:before="120" w:after="120" w:line="360" w:lineRule="auto"/>
        <w:rPr>
          <w:rFonts w:cstheme="minorHAnsi"/>
          <w:sz w:val="24"/>
          <w:szCs w:val="24"/>
        </w:rPr>
      </w:pPr>
      <w:r>
        <w:rPr>
          <w:rFonts w:cstheme="minorHAnsi"/>
          <w:sz w:val="24"/>
          <w:szCs w:val="24"/>
        </w:rPr>
        <w:t>Learning Objective 3: Into action</w:t>
      </w:r>
    </w:p>
    <w:p w14:paraId="08F1BE29" w14:textId="77777777" w:rsidR="00E842A2" w:rsidRDefault="00E842A2" w:rsidP="004F69E6">
      <w:pPr>
        <w:numPr>
          <w:ilvl w:val="1"/>
          <w:numId w:val="19"/>
        </w:numPr>
        <w:spacing w:before="120" w:after="120" w:line="360" w:lineRule="auto"/>
        <w:ind w:left="1434" w:hanging="357"/>
        <w:rPr>
          <w:rFonts w:cstheme="minorHAnsi"/>
          <w:sz w:val="24"/>
          <w:szCs w:val="24"/>
        </w:rPr>
      </w:pPr>
      <w:r>
        <w:rPr>
          <w:rFonts w:cstheme="minorHAnsi"/>
          <w:sz w:val="24"/>
          <w:szCs w:val="24"/>
        </w:rPr>
        <w:t xml:space="preserve">Participants can make financial decisions based on current regulations schemes in both host, home country and other territories (i.e. taxation, labour and social security) </w:t>
      </w:r>
    </w:p>
    <w:p w14:paraId="3D18D741" w14:textId="77777777" w:rsidR="00E842A2" w:rsidRDefault="00E842A2" w:rsidP="004F69E6">
      <w:pPr>
        <w:numPr>
          <w:ilvl w:val="1"/>
          <w:numId w:val="19"/>
        </w:numPr>
        <w:spacing w:before="120" w:after="120" w:line="360" w:lineRule="auto"/>
        <w:ind w:left="1434" w:hanging="357"/>
        <w:rPr>
          <w:rFonts w:cstheme="minorHAnsi"/>
          <w:sz w:val="24"/>
          <w:szCs w:val="24"/>
        </w:rPr>
      </w:pPr>
      <w:r>
        <w:rPr>
          <w:rFonts w:cstheme="minorHAnsi"/>
          <w:sz w:val="24"/>
          <w:szCs w:val="24"/>
        </w:rPr>
        <w:t xml:space="preserve">Participants can team up with others who have similar challenges such as tax, accommodation (renting, buying, incubators) and benefit from others experience </w:t>
      </w:r>
    </w:p>
    <w:p w14:paraId="7D06A077" w14:textId="77777777" w:rsidR="00E842A2" w:rsidRDefault="00E842A2" w:rsidP="004F69E6">
      <w:pPr>
        <w:numPr>
          <w:ilvl w:val="1"/>
          <w:numId w:val="19"/>
        </w:numPr>
        <w:spacing w:before="120" w:after="120" w:line="360" w:lineRule="auto"/>
        <w:ind w:left="1434" w:hanging="357"/>
        <w:rPr>
          <w:rFonts w:cstheme="minorHAnsi"/>
          <w:sz w:val="24"/>
          <w:szCs w:val="24"/>
        </w:rPr>
      </w:pPr>
      <w:r>
        <w:rPr>
          <w:rFonts w:cstheme="minorHAnsi"/>
          <w:sz w:val="24"/>
          <w:szCs w:val="24"/>
        </w:rPr>
        <w:t>Participants can contribute to self-regulation discussions within different sector of operations</w:t>
      </w:r>
    </w:p>
    <w:p w14:paraId="66D156E5" w14:textId="5B89F32F" w:rsidR="00E842A2" w:rsidRDefault="00E842A2" w:rsidP="00E842A2">
      <w:pPr>
        <w:spacing w:before="120" w:after="120" w:line="360" w:lineRule="auto"/>
        <w:rPr>
          <w:rFonts w:cstheme="minorHAnsi"/>
          <w:b/>
          <w:bCs/>
          <w:sz w:val="24"/>
          <w:szCs w:val="24"/>
        </w:rPr>
      </w:pPr>
    </w:p>
    <w:p w14:paraId="396A6B29" w14:textId="2D815804" w:rsidR="004F69E6" w:rsidRDefault="00E842A2" w:rsidP="00E842A2">
      <w:pPr>
        <w:spacing w:before="120" w:after="120" w:line="360" w:lineRule="auto"/>
        <w:rPr>
          <w:rFonts w:cstheme="minorHAnsi"/>
          <w:color w:val="000000" w:themeColor="text1"/>
          <w:sz w:val="24"/>
          <w:szCs w:val="24"/>
        </w:rPr>
      </w:pPr>
      <w:bookmarkStart w:id="59" w:name="_Toc526158925"/>
      <w:r w:rsidRPr="008D1782">
        <w:rPr>
          <w:rStyle w:val="Kop3Char"/>
          <w:rFonts w:asciiTheme="minorHAnsi" w:hAnsiTheme="minorHAnsi" w:cstheme="minorHAnsi"/>
          <w:b/>
          <w:color w:val="000000" w:themeColor="text1"/>
        </w:rPr>
        <w:t>Assessment Method:</w:t>
      </w:r>
      <w:bookmarkEnd w:id="59"/>
      <w:r w:rsidRPr="008D1782">
        <w:rPr>
          <w:rFonts w:cstheme="minorHAnsi"/>
          <w:color w:val="000000" w:themeColor="text1"/>
          <w:sz w:val="24"/>
          <w:szCs w:val="24"/>
        </w:rPr>
        <w:t xml:space="preserve">   </w:t>
      </w:r>
    </w:p>
    <w:p w14:paraId="18EE4DDF" w14:textId="71EF965F" w:rsidR="00E842A2" w:rsidRDefault="00E842A2" w:rsidP="004F69E6">
      <w:pPr>
        <w:spacing w:before="120" w:after="120" w:line="360" w:lineRule="auto"/>
        <w:rPr>
          <w:rFonts w:cstheme="minorHAnsi"/>
          <w:i/>
          <w:sz w:val="24"/>
          <w:szCs w:val="24"/>
        </w:rPr>
      </w:pPr>
      <w:r w:rsidRPr="004F69E6">
        <w:rPr>
          <w:rFonts w:cstheme="minorHAnsi"/>
          <w:i/>
          <w:sz w:val="24"/>
          <w:szCs w:val="24"/>
        </w:rPr>
        <w:t xml:space="preserve">Participants upload their </w:t>
      </w:r>
      <w:r w:rsidR="007D4F48" w:rsidRPr="004F69E6">
        <w:rPr>
          <w:rFonts w:cstheme="minorHAnsi"/>
          <w:i/>
          <w:sz w:val="24"/>
          <w:szCs w:val="24"/>
        </w:rPr>
        <w:t xml:space="preserve">business (professional) ‘road map’ </w:t>
      </w:r>
      <w:r w:rsidRPr="004F69E6">
        <w:rPr>
          <w:rFonts w:cstheme="minorHAnsi"/>
          <w:i/>
          <w:sz w:val="24"/>
          <w:szCs w:val="24"/>
        </w:rPr>
        <w:t>on the FRESH START platform.</w:t>
      </w:r>
    </w:p>
    <w:p w14:paraId="0F68AC68" w14:textId="77777777" w:rsidR="004F69E6" w:rsidRPr="00E842A2" w:rsidRDefault="004F69E6" w:rsidP="004F69E6">
      <w:pPr>
        <w:spacing w:before="120" w:after="120" w:line="360" w:lineRule="auto"/>
        <w:rPr>
          <w:rFonts w:cstheme="minorHAnsi"/>
          <w:i/>
          <w:sz w:val="24"/>
          <w:szCs w:val="24"/>
        </w:rPr>
      </w:pPr>
    </w:p>
    <w:tbl>
      <w:tblPr>
        <w:tblStyle w:val="Lichtraster-accent3211"/>
        <w:tblW w:w="15515" w:type="dxa"/>
        <w:jc w:val="center"/>
        <w:tblLayout w:type="fixed"/>
        <w:tblLook w:val="04A0" w:firstRow="1" w:lastRow="0" w:firstColumn="1" w:lastColumn="0" w:noHBand="0" w:noVBand="1"/>
      </w:tblPr>
      <w:tblGrid>
        <w:gridCol w:w="1124"/>
        <w:gridCol w:w="2268"/>
        <w:gridCol w:w="1418"/>
        <w:gridCol w:w="2551"/>
        <w:gridCol w:w="2127"/>
        <w:gridCol w:w="1842"/>
        <w:gridCol w:w="1276"/>
        <w:gridCol w:w="2909"/>
      </w:tblGrid>
      <w:tr w:rsidR="00E842A2" w:rsidRPr="00E842A2" w14:paraId="01DE1744" w14:textId="77777777" w:rsidTr="008D2F77">
        <w:trPr>
          <w:cnfStyle w:val="100000000000" w:firstRow="1" w:lastRow="0" w:firstColumn="0" w:lastColumn="0" w:oddVBand="0" w:evenVBand="0" w:oddHBand="0" w:evenHBand="0" w:firstRowFirstColumn="0" w:firstRowLastColumn="0" w:lastRowFirstColumn="0" w:lastRowLastColumn="0"/>
          <w:trHeight w:val="508"/>
          <w:jc w:val="center"/>
        </w:trPr>
        <w:tc>
          <w:tcPr>
            <w:cnfStyle w:val="001000000000" w:firstRow="0" w:lastRow="0" w:firstColumn="1" w:lastColumn="0" w:oddVBand="0" w:evenVBand="0" w:oddHBand="0" w:evenHBand="0" w:firstRowFirstColumn="0" w:firstRowLastColumn="0" w:lastRowFirstColumn="0" w:lastRowLastColumn="0"/>
            <w:tcW w:w="1124" w:type="dxa"/>
            <w:vAlign w:val="center"/>
          </w:tcPr>
          <w:p w14:paraId="5C83B062" w14:textId="77777777" w:rsidR="008D1782" w:rsidRPr="008D1782" w:rsidRDefault="008D1782" w:rsidP="008D1782">
            <w:pPr>
              <w:rPr>
                <w:rFonts w:asciiTheme="minorHAnsi" w:hAnsiTheme="minorHAnsi" w:cstheme="minorHAnsi"/>
                <w:sz w:val="24"/>
                <w:szCs w:val="24"/>
              </w:rPr>
            </w:pPr>
            <w:r w:rsidRPr="008D1782">
              <w:rPr>
                <w:rFonts w:asciiTheme="minorHAnsi" w:hAnsiTheme="minorHAnsi" w:cstheme="minorHAnsi"/>
                <w:sz w:val="24"/>
                <w:szCs w:val="24"/>
              </w:rPr>
              <w:lastRenderedPageBreak/>
              <w:t># of</w:t>
            </w:r>
          </w:p>
          <w:p w14:paraId="4C63F8C0" w14:textId="345FE2BD" w:rsidR="00E842A2" w:rsidRPr="008D1782" w:rsidRDefault="008D1782" w:rsidP="008D1782">
            <w:pPr>
              <w:rPr>
                <w:rFonts w:asciiTheme="minorHAnsi" w:hAnsiTheme="minorHAnsi" w:cstheme="minorHAnsi"/>
                <w:sz w:val="24"/>
                <w:szCs w:val="24"/>
              </w:rPr>
            </w:pPr>
            <w:r w:rsidRPr="008D1782">
              <w:rPr>
                <w:rFonts w:asciiTheme="minorHAnsi" w:hAnsiTheme="minorHAnsi" w:cstheme="minorHAnsi"/>
                <w:sz w:val="24"/>
                <w:szCs w:val="24"/>
              </w:rPr>
              <w:t>Session</w:t>
            </w:r>
          </w:p>
        </w:tc>
        <w:tc>
          <w:tcPr>
            <w:tcW w:w="2268" w:type="dxa"/>
            <w:vAlign w:val="center"/>
          </w:tcPr>
          <w:p w14:paraId="324AAB01" w14:textId="77777777" w:rsidR="00E842A2" w:rsidRPr="008D1782" w:rsidRDefault="00E842A2" w:rsidP="00E842A2">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bCs w:val="0"/>
                <w:sz w:val="24"/>
                <w:szCs w:val="24"/>
              </w:rPr>
            </w:pPr>
            <w:r w:rsidRPr="008D1782">
              <w:rPr>
                <w:rFonts w:asciiTheme="minorHAnsi" w:eastAsiaTheme="minorHAnsi" w:hAnsiTheme="minorHAnsi" w:cstheme="minorHAnsi"/>
                <w:bCs w:val="0"/>
                <w:sz w:val="24"/>
                <w:szCs w:val="24"/>
              </w:rPr>
              <w:t>Session Contents</w:t>
            </w:r>
          </w:p>
        </w:tc>
        <w:tc>
          <w:tcPr>
            <w:tcW w:w="1418" w:type="dxa"/>
            <w:vAlign w:val="center"/>
          </w:tcPr>
          <w:p w14:paraId="758F0340" w14:textId="77777777" w:rsidR="00E842A2" w:rsidRPr="008D1782" w:rsidRDefault="00E842A2" w:rsidP="00E842A2">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bCs w:val="0"/>
                <w:sz w:val="24"/>
                <w:szCs w:val="24"/>
              </w:rPr>
            </w:pPr>
            <w:r w:rsidRPr="008D1782">
              <w:rPr>
                <w:rFonts w:asciiTheme="minorHAnsi" w:eastAsiaTheme="minorHAnsi" w:hAnsiTheme="minorHAnsi" w:cstheme="minorHAnsi"/>
                <w:bCs w:val="0"/>
                <w:sz w:val="24"/>
                <w:szCs w:val="24"/>
              </w:rPr>
              <w:t>Method(s)</w:t>
            </w:r>
          </w:p>
        </w:tc>
        <w:tc>
          <w:tcPr>
            <w:tcW w:w="2551" w:type="dxa"/>
          </w:tcPr>
          <w:p w14:paraId="0A7CAFCE" w14:textId="77777777" w:rsidR="00E842A2" w:rsidRPr="008D1782" w:rsidRDefault="00E842A2" w:rsidP="00E842A2">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bCs w:val="0"/>
                <w:sz w:val="24"/>
                <w:szCs w:val="24"/>
              </w:rPr>
            </w:pPr>
            <w:r w:rsidRPr="008D1782">
              <w:rPr>
                <w:rFonts w:asciiTheme="minorHAnsi" w:eastAsiaTheme="minorHAnsi" w:hAnsiTheme="minorHAnsi" w:cstheme="minorHAnsi"/>
                <w:bCs w:val="0"/>
                <w:sz w:val="24"/>
                <w:szCs w:val="24"/>
              </w:rPr>
              <w:t xml:space="preserve">   </w:t>
            </w:r>
          </w:p>
          <w:p w14:paraId="6C71278F" w14:textId="77777777" w:rsidR="00E842A2" w:rsidRPr="008D1782" w:rsidRDefault="00E842A2" w:rsidP="00E842A2">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bCs w:val="0"/>
                <w:sz w:val="24"/>
                <w:szCs w:val="24"/>
              </w:rPr>
            </w:pPr>
            <w:r w:rsidRPr="008D1782">
              <w:rPr>
                <w:rFonts w:asciiTheme="minorHAnsi" w:eastAsiaTheme="minorHAnsi" w:hAnsiTheme="minorHAnsi" w:cstheme="minorHAnsi"/>
                <w:bCs w:val="0"/>
                <w:sz w:val="24"/>
                <w:szCs w:val="24"/>
              </w:rPr>
              <w:t>Explanation</w:t>
            </w:r>
          </w:p>
        </w:tc>
        <w:tc>
          <w:tcPr>
            <w:tcW w:w="2127" w:type="dxa"/>
            <w:vAlign w:val="center"/>
          </w:tcPr>
          <w:p w14:paraId="4C077BDB" w14:textId="77777777" w:rsidR="00E842A2" w:rsidRPr="008D1782" w:rsidRDefault="00E842A2" w:rsidP="00E842A2">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bCs w:val="0"/>
                <w:sz w:val="24"/>
                <w:szCs w:val="24"/>
              </w:rPr>
            </w:pPr>
            <w:r w:rsidRPr="008D1782">
              <w:rPr>
                <w:rFonts w:asciiTheme="minorHAnsi" w:eastAsiaTheme="minorHAnsi" w:hAnsiTheme="minorHAnsi" w:cstheme="minorHAnsi"/>
                <w:bCs w:val="0"/>
                <w:sz w:val="24"/>
                <w:szCs w:val="24"/>
              </w:rPr>
              <w:t>Learning Objectives of Session</w:t>
            </w:r>
          </w:p>
        </w:tc>
        <w:tc>
          <w:tcPr>
            <w:tcW w:w="1842" w:type="dxa"/>
            <w:vAlign w:val="center"/>
          </w:tcPr>
          <w:p w14:paraId="56275168" w14:textId="77777777" w:rsidR="00E842A2" w:rsidRPr="008D1782" w:rsidRDefault="00E842A2" w:rsidP="00E842A2">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bCs w:val="0"/>
                <w:sz w:val="24"/>
                <w:szCs w:val="24"/>
              </w:rPr>
            </w:pPr>
            <w:r w:rsidRPr="008D1782">
              <w:rPr>
                <w:rFonts w:asciiTheme="minorHAnsi" w:eastAsiaTheme="minorHAnsi" w:hAnsiTheme="minorHAnsi" w:cstheme="minorHAnsi"/>
                <w:bCs w:val="0"/>
                <w:sz w:val="24"/>
                <w:szCs w:val="24"/>
              </w:rPr>
              <w:t>Material</w:t>
            </w:r>
          </w:p>
        </w:tc>
        <w:tc>
          <w:tcPr>
            <w:tcW w:w="1276" w:type="dxa"/>
            <w:vAlign w:val="center"/>
          </w:tcPr>
          <w:p w14:paraId="3D6ADC3F" w14:textId="77777777" w:rsidR="00E842A2" w:rsidRPr="008D1782" w:rsidRDefault="00E842A2" w:rsidP="00E842A2">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bCs w:val="0"/>
                <w:sz w:val="24"/>
                <w:szCs w:val="24"/>
              </w:rPr>
            </w:pPr>
            <w:r w:rsidRPr="008D1782">
              <w:rPr>
                <w:rFonts w:asciiTheme="minorHAnsi" w:eastAsiaTheme="minorHAnsi" w:hAnsiTheme="minorHAnsi" w:cstheme="minorHAnsi"/>
                <w:bCs w:val="0"/>
                <w:sz w:val="24"/>
                <w:szCs w:val="24"/>
              </w:rPr>
              <w:t>Time (mins.)</w:t>
            </w:r>
          </w:p>
        </w:tc>
        <w:tc>
          <w:tcPr>
            <w:tcW w:w="2909" w:type="dxa"/>
            <w:vAlign w:val="center"/>
          </w:tcPr>
          <w:p w14:paraId="47903214" w14:textId="77777777" w:rsidR="00E842A2" w:rsidRPr="008D1782" w:rsidRDefault="00E842A2" w:rsidP="00E842A2">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bCs w:val="0"/>
                <w:sz w:val="24"/>
                <w:szCs w:val="24"/>
              </w:rPr>
            </w:pPr>
            <w:r w:rsidRPr="008D1782">
              <w:rPr>
                <w:rFonts w:asciiTheme="minorHAnsi" w:eastAsiaTheme="minorHAnsi" w:hAnsiTheme="minorHAnsi" w:cstheme="minorHAnsi"/>
                <w:bCs w:val="0"/>
                <w:sz w:val="24"/>
                <w:szCs w:val="24"/>
              </w:rPr>
              <w:t>Comments</w:t>
            </w:r>
          </w:p>
        </w:tc>
      </w:tr>
      <w:tr w:rsidR="00E842A2" w:rsidRPr="00E842A2" w14:paraId="1F7E3676" w14:textId="77777777" w:rsidTr="008D2F77">
        <w:trPr>
          <w:cnfStyle w:val="000000100000" w:firstRow="0" w:lastRow="0" w:firstColumn="0" w:lastColumn="0" w:oddVBand="0" w:evenVBand="0" w:oddHBand="1" w:evenHBand="0" w:firstRowFirstColumn="0" w:firstRowLastColumn="0" w:lastRowFirstColumn="0" w:lastRowLastColumn="0"/>
          <w:trHeight w:val="449"/>
          <w:jc w:val="center"/>
        </w:trPr>
        <w:tc>
          <w:tcPr>
            <w:cnfStyle w:val="001000000000" w:firstRow="0" w:lastRow="0" w:firstColumn="1" w:lastColumn="0" w:oddVBand="0" w:evenVBand="0" w:oddHBand="0" w:evenHBand="0" w:firstRowFirstColumn="0" w:firstRowLastColumn="0" w:lastRowFirstColumn="0" w:lastRowLastColumn="0"/>
            <w:tcW w:w="1124" w:type="dxa"/>
          </w:tcPr>
          <w:p w14:paraId="402F31B1" w14:textId="7D4B96A1" w:rsidR="00E842A2" w:rsidRPr="00E842A2" w:rsidRDefault="00557684" w:rsidP="00E842A2">
            <w:pPr>
              <w:jc w:val="center"/>
              <w:rPr>
                <w:rFonts w:asciiTheme="minorHAnsi" w:eastAsiaTheme="minorHAnsi" w:hAnsiTheme="minorHAnsi" w:cstheme="minorHAnsi"/>
                <w:bCs w:val="0"/>
              </w:rPr>
            </w:pPr>
            <w:r>
              <w:rPr>
                <w:rFonts w:asciiTheme="minorHAnsi" w:eastAsiaTheme="minorHAnsi" w:hAnsiTheme="minorHAnsi" w:cstheme="minorHAnsi"/>
                <w:b w:val="0"/>
                <w:bCs w:val="0"/>
              </w:rPr>
              <w:t>9</w:t>
            </w:r>
          </w:p>
        </w:tc>
        <w:tc>
          <w:tcPr>
            <w:tcW w:w="2268" w:type="dxa"/>
          </w:tcPr>
          <w:p w14:paraId="6D9230A9" w14:textId="17AB3D35" w:rsidR="00E842A2" w:rsidRPr="00E842A2" w:rsidRDefault="00E842A2" w:rsidP="008D1782">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E842A2">
              <w:rPr>
                <w:rFonts w:cstheme="minorHAnsi"/>
              </w:rPr>
              <w:t xml:space="preserve">Legal and Regularity </w:t>
            </w:r>
            <w:r w:rsidR="00495336">
              <w:rPr>
                <w:rFonts w:cstheme="minorHAnsi"/>
              </w:rPr>
              <w:t>A</w:t>
            </w:r>
            <w:r w:rsidR="008D1782">
              <w:rPr>
                <w:rFonts w:cstheme="minorHAnsi"/>
              </w:rPr>
              <w:t>dvice 2</w:t>
            </w:r>
          </w:p>
        </w:tc>
        <w:tc>
          <w:tcPr>
            <w:tcW w:w="1418" w:type="dxa"/>
          </w:tcPr>
          <w:p w14:paraId="1C61C0AD" w14:textId="77777777" w:rsidR="00E842A2" w:rsidRPr="00E842A2" w:rsidRDefault="00E842A2" w:rsidP="00E842A2">
            <w:pPr>
              <w:cnfStyle w:val="000000100000" w:firstRow="0" w:lastRow="0" w:firstColumn="0" w:lastColumn="0" w:oddVBand="0" w:evenVBand="0" w:oddHBand="1" w:evenHBand="0" w:firstRowFirstColumn="0" w:firstRowLastColumn="0" w:lastRowFirstColumn="0" w:lastRowLastColumn="0"/>
              <w:rPr>
                <w:rFonts w:cstheme="minorHAnsi"/>
              </w:rPr>
            </w:pPr>
          </w:p>
        </w:tc>
        <w:tc>
          <w:tcPr>
            <w:tcW w:w="2551" w:type="dxa"/>
          </w:tcPr>
          <w:p w14:paraId="6D297B4C" w14:textId="77777777" w:rsidR="00E842A2" w:rsidRPr="00E842A2" w:rsidRDefault="00E842A2" w:rsidP="00E842A2">
            <w:pPr>
              <w:cnfStyle w:val="000000100000" w:firstRow="0" w:lastRow="0" w:firstColumn="0" w:lastColumn="0" w:oddVBand="0" w:evenVBand="0" w:oddHBand="1" w:evenHBand="0" w:firstRowFirstColumn="0" w:firstRowLastColumn="0" w:lastRowFirstColumn="0" w:lastRowLastColumn="0"/>
              <w:rPr>
                <w:rFonts w:cstheme="minorHAnsi"/>
              </w:rPr>
            </w:pPr>
          </w:p>
        </w:tc>
        <w:tc>
          <w:tcPr>
            <w:tcW w:w="2127" w:type="dxa"/>
          </w:tcPr>
          <w:p w14:paraId="6B6BF344" w14:textId="77777777" w:rsidR="00E842A2" w:rsidRPr="00E842A2" w:rsidRDefault="00E842A2" w:rsidP="00E842A2">
            <w:pPr>
              <w:cnfStyle w:val="000000100000" w:firstRow="0" w:lastRow="0" w:firstColumn="0" w:lastColumn="0" w:oddVBand="0" w:evenVBand="0" w:oddHBand="1" w:evenHBand="0" w:firstRowFirstColumn="0" w:firstRowLastColumn="0" w:lastRowFirstColumn="0" w:lastRowLastColumn="0"/>
              <w:rPr>
                <w:rFonts w:cstheme="minorHAnsi"/>
              </w:rPr>
            </w:pPr>
          </w:p>
        </w:tc>
        <w:tc>
          <w:tcPr>
            <w:tcW w:w="1842" w:type="dxa"/>
          </w:tcPr>
          <w:p w14:paraId="27605DD5" w14:textId="77777777" w:rsidR="00E842A2" w:rsidRPr="00E842A2" w:rsidRDefault="00E842A2" w:rsidP="00E842A2">
            <w:pPr>
              <w:cnfStyle w:val="000000100000" w:firstRow="0" w:lastRow="0" w:firstColumn="0" w:lastColumn="0" w:oddVBand="0" w:evenVBand="0" w:oddHBand="1" w:evenHBand="0" w:firstRowFirstColumn="0" w:firstRowLastColumn="0" w:lastRowFirstColumn="0" w:lastRowLastColumn="0"/>
              <w:rPr>
                <w:rFonts w:cstheme="minorHAnsi"/>
              </w:rPr>
            </w:pPr>
          </w:p>
        </w:tc>
        <w:tc>
          <w:tcPr>
            <w:tcW w:w="1276" w:type="dxa"/>
          </w:tcPr>
          <w:p w14:paraId="36FC7E09" w14:textId="77777777" w:rsidR="00E842A2" w:rsidRPr="00E842A2" w:rsidRDefault="00E842A2" w:rsidP="00E842A2">
            <w:pPr>
              <w:cnfStyle w:val="000000100000" w:firstRow="0" w:lastRow="0" w:firstColumn="0" w:lastColumn="0" w:oddVBand="0" w:evenVBand="0" w:oddHBand="1" w:evenHBand="0" w:firstRowFirstColumn="0" w:firstRowLastColumn="0" w:lastRowFirstColumn="0" w:lastRowLastColumn="0"/>
              <w:rPr>
                <w:rFonts w:cstheme="minorHAnsi"/>
              </w:rPr>
            </w:pPr>
          </w:p>
        </w:tc>
        <w:tc>
          <w:tcPr>
            <w:tcW w:w="2909" w:type="dxa"/>
          </w:tcPr>
          <w:p w14:paraId="0F7BE7F4" w14:textId="77777777" w:rsidR="00E842A2" w:rsidRPr="00E842A2" w:rsidRDefault="00E842A2" w:rsidP="00E842A2">
            <w:pPr>
              <w:cnfStyle w:val="000000100000" w:firstRow="0" w:lastRow="0" w:firstColumn="0" w:lastColumn="0" w:oddVBand="0" w:evenVBand="0" w:oddHBand="1" w:evenHBand="0" w:firstRowFirstColumn="0" w:firstRowLastColumn="0" w:lastRowFirstColumn="0" w:lastRowLastColumn="0"/>
              <w:rPr>
                <w:rFonts w:cstheme="minorHAnsi"/>
              </w:rPr>
            </w:pPr>
          </w:p>
        </w:tc>
      </w:tr>
      <w:tr w:rsidR="00E842A2" w:rsidRPr="00E842A2" w14:paraId="3FA36CFD" w14:textId="77777777" w:rsidTr="008D2F77">
        <w:trPr>
          <w:cnfStyle w:val="000000010000" w:firstRow="0" w:lastRow="0" w:firstColumn="0" w:lastColumn="0" w:oddVBand="0" w:evenVBand="0" w:oddHBand="0" w:evenHBand="1" w:firstRowFirstColumn="0" w:firstRowLastColumn="0" w:lastRowFirstColumn="0" w:lastRowLastColumn="0"/>
          <w:trHeight w:val="702"/>
          <w:jc w:val="center"/>
        </w:trPr>
        <w:tc>
          <w:tcPr>
            <w:cnfStyle w:val="001000000000" w:firstRow="0" w:lastRow="0" w:firstColumn="1" w:lastColumn="0" w:oddVBand="0" w:evenVBand="0" w:oddHBand="0" w:evenHBand="0" w:firstRowFirstColumn="0" w:firstRowLastColumn="0" w:lastRowFirstColumn="0" w:lastRowLastColumn="0"/>
            <w:tcW w:w="1124" w:type="dxa"/>
          </w:tcPr>
          <w:p w14:paraId="47FC16E5" w14:textId="77777777" w:rsidR="00E842A2" w:rsidRPr="00E842A2" w:rsidRDefault="00E842A2" w:rsidP="00E842A2">
            <w:pPr>
              <w:rPr>
                <w:rFonts w:asciiTheme="minorHAnsi" w:eastAsiaTheme="minorHAnsi" w:hAnsiTheme="minorHAnsi" w:cstheme="minorHAnsi"/>
                <w:bCs w:val="0"/>
              </w:rPr>
            </w:pPr>
          </w:p>
        </w:tc>
        <w:tc>
          <w:tcPr>
            <w:tcW w:w="2268" w:type="dxa"/>
          </w:tcPr>
          <w:p w14:paraId="2D073AB7" w14:textId="11E79474" w:rsidR="00E842A2" w:rsidRPr="00E842A2" w:rsidRDefault="007672B6" w:rsidP="00E842A2">
            <w:pP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Become your own expert!</w:t>
            </w:r>
          </w:p>
        </w:tc>
        <w:tc>
          <w:tcPr>
            <w:tcW w:w="1418" w:type="dxa"/>
          </w:tcPr>
          <w:p w14:paraId="09644B10" w14:textId="77777777" w:rsidR="00E842A2" w:rsidRPr="00E842A2" w:rsidRDefault="00E842A2" w:rsidP="00E842A2">
            <w:pPr>
              <w:cnfStyle w:val="000000010000" w:firstRow="0" w:lastRow="0" w:firstColumn="0" w:lastColumn="0" w:oddVBand="0" w:evenVBand="0" w:oddHBand="0" w:evenHBand="1" w:firstRowFirstColumn="0" w:firstRowLastColumn="0" w:lastRowFirstColumn="0" w:lastRowLastColumn="0"/>
              <w:rPr>
                <w:rFonts w:cstheme="minorHAnsi"/>
              </w:rPr>
            </w:pPr>
            <w:r w:rsidRPr="00E842A2">
              <w:rPr>
                <w:rFonts w:cstheme="minorHAnsi"/>
              </w:rPr>
              <w:t>Flipped class</w:t>
            </w:r>
          </w:p>
        </w:tc>
        <w:tc>
          <w:tcPr>
            <w:tcW w:w="2551" w:type="dxa"/>
          </w:tcPr>
          <w:p w14:paraId="67A04A59" w14:textId="39D7065D" w:rsidR="00E842A2" w:rsidRPr="00E842A2" w:rsidRDefault="00495336" w:rsidP="00495336">
            <w:pP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 xml:space="preserve">Prepare questions based on your own experiences linked to the background information on </w:t>
            </w:r>
            <w:r w:rsidR="00E842A2" w:rsidRPr="00E842A2">
              <w:rPr>
                <w:rFonts w:cstheme="minorHAnsi"/>
              </w:rPr>
              <w:t>legal issues, (licencing, intellectua</w:t>
            </w:r>
            <w:r>
              <w:rPr>
                <w:rFonts w:cstheme="minorHAnsi"/>
              </w:rPr>
              <w:t xml:space="preserve">l property, tax and labour and </w:t>
            </w:r>
            <w:r w:rsidR="00E842A2" w:rsidRPr="00E842A2">
              <w:rPr>
                <w:rFonts w:cstheme="minorHAnsi"/>
              </w:rPr>
              <w:t>social security regulations) which are related to start-up and business growth.</w:t>
            </w:r>
          </w:p>
        </w:tc>
        <w:tc>
          <w:tcPr>
            <w:tcW w:w="2127" w:type="dxa"/>
          </w:tcPr>
          <w:p w14:paraId="0B51389D" w14:textId="77FD0271" w:rsidR="00E842A2" w:rsidRPr="00E842A2" w:rsidRDefault="004F69E6" w:rsidP="004F69E6">
            <w:pP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A</w:t>
            </w:r>
            <w:r w:rsidR="00495336">
              <w:rPr>
                <w:rFonts w:cstheme="minorHAnsi"/>
              </w:rPr>
              <w:t>ll</w:t>
            </w:r>
          </w:p>
        </w:tc>
        <w:tc>
          <w:tcPr>
            <w:tcW w:w="1842" w:type="dxa"/>
          </w:tcPr>
          <w:p w14:paraId="45F59150" w14:textId="0DE3EA3C" w:rsidR="00E842A2" w:rsidRPr="00E842A2" w:rsidRDefault="00E842A2" w:rsidP="00495336">
            <w:pPr>
              <w:cnfStyle w:val="000000010000" w:firstRow="0" w:lastRow="0" w:firstColumn="0" w:lastColumn="0" w:oddVBand="0" w:evenVBand="0" w:oddHBand="0" w:evenHBand="1" w:firstRowFirstColumn="0" w:firstRowLastColumn="0" w:lastRowFirstColumn="0" w:lastRowLastColumn="0"/>
              <w:rPr>
                <w:rFonts w:cstheme="minorHAnsi"/>
              </w:rPr>
            </w:pPr>
            <w:r w:rsidRPr="00E842A2">
              <w:rPr>
                <w:rFonts w:cstheme="minorHAnsi"/>
              </w:rPr>
              <w:t xml:space="preserve">See </w:t>
            </w:r>
            <w:r w:rsidR="00495336">
              <w:rPr>
                <w:rFonts w:cstheme="minorHAnsi"/>
              </w:rPr>
              <w:t>background information</w:t>
            </w:r>
            <w:r w:rsidRPr="00E842A2">
              <w:rPr>
                <w:rFonts w:cstheme="minorHAnsi"/>
              </w:rPr>
              <w:t>.</w:t>
            </w:r>
          </w:p>
        </w:tc>
        <w:tc>
          <w:tcPr>
            <w:tcW w:w="1276" w:type="dxa"/>
          </w:tcPr>
          <w:p w14:paraId="78D47F54" w14:textId="546AC9AB" w:rsidR="00E842A2" w:rsidRPr="00E842A2" w:rsidRDefault="00E842A2" w:rsidP="00E842A2">
            <w:pPr>
              <w:cnfStyle w:val="000000010000" w:firstRow="0" w:lastRow="0" w:firstColumn="0" w:lastColumn="0" w:oddVBand="0" w:evenVBand="0" w:oddHBand="0" w:evenHBand="1" w:firstRowFirstColumn="0" w:firstRowLastColumn="0" w:lastRowFirstColumn="0" w:lastRowLastColumn="0"/>
              <w:rPr>
                <w:rFonts w:cstheme="minorHAnsi"/>
              </w:rPr>
            </w:pPr>
          </w:p>
        </w:tc>
        <w:tc>
          <w:tcPr>
            <w:tcW w:w="2909" w:type="dxa"/>
          </w:tcPr>
          <w:p w14:paraId="0B25AE7B" w14:textId="77777777" w:rsidR="00E842A2" w:rsidRPr="00E842A2" w:rsidRDefault="00E842A2" w:rsidP="00E842A2">
            <w:pPr>
              <w:cnfStyle w:val="000000010000" w:firstRow="0" w:lastRow="0" w:firstColumn="0" w:lastColumn="0" w:oddVBand="0" w:evenVBand="0" w:oddHBand="0" w:evenHBand="1" w:firstRowFirstColumn="0" w:firstRowLastColumn="0" w:lastRowFirstColumn="0" w:lastRowLastColumn="0"/>
              <w:rPr>
                <w:rFonts w:cstheme="minorHAnsi"/>
              </w:rPr>
            </w:pPr>
          </w:p>
        </w:tc>
      </w:tr>
      <w:tr w:rsidR="00E842A2" w:rsidRPr="00E842A2" w14:paraId="0E1C8AA8" w14:textId="77777777" w:rsidTr="008D2F77">
        <w:trPr>
          <w:cnfStyle w:val="000000100000" w:firstRow="0" w:lastRow="0" w:firstColumn="0" w:lastColumn="0" w:oddVBand="0" w:evenVBand="0" w:oddHBand="1" w:evenHBand="0" w:firstRowFirstColumn="0" w:firstRowLastColumn="0" w:lastRowFirstColumn="0" w:lastRowLastColumn="0"/>
          <w:trHeight w:val="1836"/>
          <w:jc w:val="center"/>
        </w:trPr>
        <w:tc>
          <w:tcPr>
            <w:cnfStyle w:val="001000000000" w:firstRow="0" w:lastRow="0" w:firstColumn="1" w:lastColumn="0" w:oddVBand="0" w:evenVBand="0" w:oddHBand="0" w:evenHBand="0" w:firstRowFirstColumn="0" w:firstRowLastColumn="0" w:lastRowFirstColumn="0" w:lastRowLastColumn="0"/>
            <w:tcW w:w="1124" w:type="dxa"/>
          </w:tcPr>
          <w:p w14:paraId="7B990A9C" w14:textId="77777777" w:rsidR="00E842A2" w:rsidRPr="00E842A2" w:rsidRDefault="00E842A2" w:rsidP="00E842A2">
            <w:pPr>
              <w:rPr>
                <w:rFonts w:asciiTheme="minorHAnsi" w:eastAsiaTheme="minorHAnsi" w:hAnsiTheme="minorHAnsi" w:cstheme="minorHAnsi"/>
                <w:bCs w:val="0"/>
              </w:rPr>
            </w:pPr>
          </w:p>
        </w:tc>
        <w:tc>
          <w:tcPr>
            <w:tcW w:w="2268" w:type="dxa"/>
          </w:tcPr>
          <w:p w14:paraId="393907AC" w14:textId="6C8EAD29" w:rsidR="00E842A2" w:rsidRPr="00E842A2" w:rsidRDefault="00495336" w:rsidP="00E842A2">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Guest lecturer</w:t>
            </w:r>
          </w:p>
        </w:tc>
        <w:tc>
          <w:tcPr>
            <w:tcW w:w="1418" w:type="dxa"/>
          </w:tcPr>
          <w:p w14:paraId="5BE814D8" w14:textId="22681CE3" w:rsidR="00E842A2" w:rsidRPr="00E842A2" w:rsidRDefault="00FF19FD" w:rsidP="00E842A2">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Interactive session</w:t>
            </w:r>
          </w:p>
        </w:tc>
        <w:tc>
          <w:tcPr>
            <w:tcW w:w="2551" w:type="dxa"/>
          </w:tcPr>
          <w:p w14:paraId="7174879F" w14:textId="77777777" w:rsidR="00E842A2" w:rsidRPr="00E842A2" w:rsidRDefault="00E842A2" w:rsidP="00E842A2">
            <w:pPr>
              <w:cnfStyle w:val="000000100000" w:firstRow="0" w:lastRow="0" w:firstColumn="0" w:lastColumn="0" w:oddVBand="0" w:evenVBand="0" w:oddHBand="1" w:evenHBand="0" w:firstRowFirstColumn="0" w:firstRowLastColumn="0" w:lastRowFirstColumn="0" w:lastRowLastColumn="0"/>
              <w:rPr>
                <w:rFonts w:cstheme="minorHAnsi"/>
              </w:rPr>
            </w:pPr>
            <w:r w:rsidRPr="00E842A2">
              <w:rPr>
                <w:rFonts w:cstheme="minorHAnsi"/>
              </w:rPr>
              <w:t xml:space="preserve">The session is about exploring different legal perspectives from international background entrepreneurs. It is important to find as many approaches as possible to internationalise. </w:t>
            </w:r>
          </w:p>
        </w:tc>
        <w:tc>
          <w:tcPr>
            <w:tcW w:w="2127" w:type="dxa"/>
          </w:tcPr>
          <w:p w14:paraId="3F89EF77" w14:textId="4559969E" w:rsidR="00E842A2" w:rsidRPr="00E842A2" w:rsidRDefault="004F69E6" w:rsidP="00FF19F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A</w:t>
            </w:r>
            <w:r w:rsidR="00FF19FD">
              <w:rPr>
                <w:rFonts w:cstheme="minorHAnsi"/>
              </w:rPr>
              <w:t>ll</w:t>
            </w:r>
            <w:r w:rsidR="00E842A2" w:rsidRPr="00E842A2">
              <w:rPr>
                <w:rFonts w:cstheme="minorHAnsi"/>
              </w:rPr>
              <w:t xml:space="preserve"> </w:t>
            </w:r>
          </w:p>
        </w:tc>
        <w:tc>
          <w:tcPr>
            <w:tcW w:w="1842" w:type="dxa"/>
          </w:tcPr>
          <w:p w14:paraId="29B48FA2" w14:textId="1E9546D4" w:rsidR="00E842A2" w:rsidRPr="00E842A2" w:rsidRDefault="00E842A2" w:rsidP="00E842A2">
            <w:pPr>
              <w:cnfStyle w:val="000000100000" w:firstRow="0" w:lastRow="0" w:firstColumn="0" w:lastColumn="0" w:oddVBand="0" w:evenVBand="0" w:oddHBand="1" w:evenHBand="0" w:firstRowFirstColumn="0" w:firstRowLastColumn="0" w:lastRowFirstColumn="0" w:lastRowLastColumn="0"/>
              <w:rPr>
                <w:rFonts w:cstheme="minorHAnsi"/>
              </w:rPr>
            </w:pPr>
          </w:p>
        </w:tc>
        <w:tc>
          <w:tcPr>
            <w:tcW w:w="1276" w:type="dxa"/>
          </w:tcPr>
          <w:p w14:paraId="0EF706CE" w14:textId="0BEB9648" w:rsidR="00E842A2" w:rsidRPr="00E842A2" w:rsidRDefault="008C1C5B" w:rsidP="00E842A2">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120’</w:t>
            </w:r>
          </w:p>
        </w:tc>
        <w:tc>
          <w:tcPr>
            <w:tcW w:w="2909" w:type="dxa"/>
          </w:tcPr>
          <w:p w14:paraId="35CCD538" w14:textId="77777777" w:rsidR="00E842A2" w:rsidRPr="00E842A2" w:rsidRDefault="00E842A2" w:rsidP="00E842A2">
            <w:pPr>
              <w:cnfStyle w:val="000000100000" w:firstRow="0" w:lastRow="0" w:firstColumn="0" w:lastColumn="0" w:oddVBand="0" w:evenVBand="0" w:oddHBand="1" w:evenHBand="0" w:firstRowFirstColumn="0" w:firstRowLastColumn="0" w:lastRowFirstColumn="0" w:lastRowLastColumn="0"/>
              <w:rPr>
                <w:rFonts w:cstheme="minorHAnsi"/>
              </w:rPr>
            </w:pPr>
          </w:p>
        </w:tc>
      </w:tr>
    </w:tbl>
    <w:p w14:paraId="279AEA8E" w14:textId="59057C99" w:rsidR="003A2573" w:rsidRDefault="003A2573" w:rsidP="003A2573">
      <w:pPr>
        <w:pStyle w:val="Kop3"/>
        <w:rPr>
          <w:rFonts w:asciiTheme="minorHAnsi" w:hAnsiTheme="minorHAnsi" w:cstheme="minorHAnsi"/>
          <w:b/>
          <w:color w:val="4472C4" w:themeColor="accent5"/>
        </w:rPr>
      </w:pPr>
    </w:p>
    <w:p w14:paraId="3D24F5ED" w14:textId="46C7182F" w:rsidR="003A2573" w:rsidRPr="008D1782" w:rsidRDefault="003A2573" w:rsidP="003A2573">
      <w:pPr>
        <w:pStyle w:val="Kop3"/>
        <w:spacing w:before="120" w:after="120" w:line="22" w:lineRule="atLeast"/>
        <w:rPr>
          <w:rFonts w:asciiTheme="minorHAnsi" w:hAnsiTheme="minorHAnsi" w:cstheme="minorHAnsi"/>
          <w:b/>
          <w:color w:val="000000" w:themeColor="text1"/>
        </w:rPr>
      </w:pPr>
      <w:bookmarkStart w:id="60" w:name="_Toc526158926"/>
      <w:r w:rsidRPr="008D1782">
        <w:rPr>
          <w:rFonts w:asciiTheme="minorHAnsi" w:hAnsiTheme="minorHAnsi" w:cstheme="minorHAnsi"/>
          <w:b/>
          <w:color w:val="000000" w:themeColor="text1"/>
        </w:rPr>
        <w:t>Background information</w:t>
      </w:r>
      <w:bookmarkEnd w:id="60"/>
    </w:p>
    <w:p w14:paraId="7DAEB56F" w14:textId="77777777" w:rsidR="00E842A2" w:rsidRPr="00AF0FB3" w:rsidRDefault="00E842A2" w:rsidP="003A2573">
      <w:pPr>
        <w:spacing w:before="120" w:after="120" w:line="22" w:lineRule="atLeast"/>
        <w:rPr>
          <w:rFonts w:cstheme="minorHAnsi"/>
          <w:i/>
          <w:sz w:val="24"/>
          <w:szCs w:val="24"/>
        </w:rPr>
      </w:pPr>
      <w:r w:rsidRPr="00AF0FB3">
        <w:rPr>
          <w:rFonts w:cstheme="minorHAnsi"/>
          <w:i/>
          <w:sz w:val="24"/>
          <w:szCs w:val="24"/>
        </w:rPr>
        <w:t>OECD (2012), "Regulatory framework: Starting a business", in OECD, Entrepreneurship at a Glance 2012, OECD Publishing.</w:t>
      </w:r>
    </w:p>
    <w:p w14:paraId="32736759" w14:textId="77777777" w:rsidR="00E842A2" w:rsidRDefault="00163DEE" w:rsidP="003A2573">
      <w:pPr>
        <w:spacing w:before="120" w:after="120" w:line="22" w:lineRule="atLeast"/>
        <w:rPr>
          <w:rFonts w:cstheme="minorHAnsi"/>
          <w:i/>
          <w:sz w:val="24"/>
          <w:szCs w:val="24"/>
        </w:rPr>
      </w:pPr>
      <w:hyperlink r:id="rId95" w:history="1">
        <w:r w:rsidR="00E842A2" w:rsidRPr="00AF0FB3">
          <w:rPr>
            <w:rFonts w:cstheme="minorHAnsi"/>
            <w:i/>
            <w:color w:val="0563C1" w:themeColor="hyperlink"/>
            <w:sz w:val="24"/>
            <w:szCs w:val="24"/>
            <w:u w:val="single"/>
          </w:rPr>
          <w:t>https://www.oecd-ilibrary.org/docserver/entrepreneur_aag-2012</w:t>
        </w:r>
      </w:hyperlink>
      <w:r w:rsidR="00E842A2" w:rsidRPr="00AF0FB3">
        <w:rPr>
          <w:rFonts w:cstheme="minorHAnsi"/>
          <w:i/>
          <w:sz w:val="24"/>
          <w:szCs w:val="24"/>
        </w:rPr>
        <w:t xml:space="preserve"> </w:t>
      </w:r>
      <w:r w:rsidR="00E842A2" w:rsidRPr="00AF0FB3">
        <w:rPr>
          <w:rFonts w:cstheme="minorHAnsi"/>
          <w:i/>
          <w:color w:val="0563C1" w:themeColor="hyperlink"/>
          <w:sz w:val="24"/>
          <w:szCs w:val="24"/>
          <w:u w:val="single"/>
        </w:rPr>
        <w:t>en.pdf?expires=1535281756&amp;id=id&amp;accname=guest&amp;checksum=664A35AB6677538ABA19E6BABC72354D</w:t>
      </w:r>
      <w:r w:rsidR="00E842A2" w:rsidRPr="00AF0FB3">
        <w:rPr>
          <w:rFonts w:cstheme="minorHAnsi"/>
          <w:i/>
          <w:sz w:val="24"/>
          <w:szCs w:val="24"/>
        </w:rPr>
        <w:t xml:space="preserve"> </w:t>
      </w:r>
    </w:p>
    <w:p w14:paraId="10509D46" w14:textId="77777777" w:rsidR="00E842A2" w:rsidRPr="00DD7808" w:rsidRDefault="00E842A2" w:rsidP="003A2573">
      <w:pPr>
        <w:spacing w:before="120" w:after="120" w:line="22" w:lineRule="atLeast"/>
        <w:rPr>
          <w:rFonts w:cstheme="minorHAnsi"/>
          <w:i/>
          <w:sz w:val="24"/>
          <w:szCs w:val="24"/>
        </w:rPr>
      </w:pPr>
      <w:r w:rsidRPr="00DD7808">
        <w:rPr>
          <w:rFonts w:cstheme="minorHAnsi"/>
          <w:i/>
          <w:sz w:val="24"/>
          <w:szCs w:val="24"/>
        </w:rPr>
        <w:t>PRACTICAL GUIDE AND INFORMATION FOR MIGRANTS Know your rights in order to assert them</w:t>
      </w:r>
    </w:p>
    <w:p w14:paraId="7FAE3508" w14:textId="77777777" w:rsidR="00E842A2" w:rsidRPr="00AF0FB3" w:rsidRDefault="00163DEE" w:rsidP="003A2573">
      <w:pPr>
        <w:spacing w:before="120" w:after="120" w:line="22" w:lineRule="atLeast"/>
        <w:rPr>
          <w:rFonts w:cstheme="minorHAnsi"/>
          <w:i/>
          <w:sz w:val="24"/>
          <w:szCs w:val="24"/>
        </w:rPr>
      </w:pPr>
      <w:hyperlink r:id="rId96" w:history="1">
        <w:r w:rsidR="00E842A2" w:rsidRPr="0088725D">
          <w:rPr>
            <w:rStyle w:val="Hyperlink"/>
            <w:rFonts w:cstheme="minorHAnsi"/>
            <w:i/>
            <w:sz w:val="24"/>
            <w:szCs w:val="24"/>
          </w:rPr>
          <w:t>https://emnbelgium.be/sites/default/files/publications/guide%20de%20poche_en-anglais_site%20web_0.pdf</w:t>
        </w:r>
      </w:hyperlink>
      <w:r w:rsidR="00E842A2">
        <w:rPr>
          <w:rFonts w:cstheme="minorHAnsi"/>
          <w:i/>
          <w:sz w:val="24"/>
          <w:szCs w:val="24"/>
        </w:rPr>
        <w:t xml:space="preserve"> </w:t>
      </w:r>
    </w:p>
    <w:p w14:paraId="5935735C" w14:textId="77777777" w:rsidR="00E842A2" w:rsidRPr="00AF0FB3" w:rsidRDefault="00E842A2" w:rsidP="003A2573">
      <w:pPr>
        <w:spacing w:before="120" w:after="120" w:line="22" w:lineRule="atLeast"/>
        <w:rPr>
          <w:rFonts w:cstheme="minorHAnsi"/>
          <w:i/>
          <w:sz w:val="24"/>
          <w:szCs w:val="24"/>
        </w:rPr>
      </w:pPr>
      <w:r w:rsidRPr="00AF0FB3">
        <w:rPr>
          <w:rFonts w:cstheme="minorHAnsi"/>
          <w:i/>
          <w:sz w:val="24"/>
          <w:szCs w:val="24"/>
        </w:rPr>
        <w:t xml:space="preserve">UNIZO _STARTER GUIDE </w:t>
      </w:r>
    </w:p>
    <w:p w14:paraId="72976936" w14:textId="77777777" w:rsidR="00E842A2" w:rsidRDefault="00E842A2" w:rsidP="003A2573">
      <w:pPr>
        <w:spacing w:before="120" w:after="120" w:line="22" w:lineRule="atLeast"/>
        <w:rPr>
          <w:rFonts w:cstheme="minorHAnsi"/>
          <w:i/>
          <w:color w:val="0563C1" w:themeColor="hyperlink"/>
          <w:sz w:val="24"/>
          <w:szCs w:val="24"/>
          <w:u w:val="single"/>
        </w:rPr>
      </w:pPr>
      <w:r w:rsidRPr="00AF0FB3">
        <w:rPr>
          <w:rFonts w:cstheme="minorHAnsi"/>
          <w:i/>
          <w:sz w:val="24"/>
          <w:szCs w:val="24"/>
        </w:rPr>
        <w:t xml:space="preserve">  </w:t>
      </w:r>
      <w:hyperlink r:id="rId97" w:history="1">
        <w:r w:rsidRPr="00AF0FB3">
          <w:rPr>
            <w:rFonts w:cstheme="minorHAnsi"/>
            <w:i/>
            <w:color w:val="0563C1" w:themeColor="hyperlink"/>
            <w:sz w:val="24"/>
            <w:szCs w:val="24"/>
            <w:u w:val="single"/>
          </w:rPr>
          <w:t>http://www2.unizo.be/cyclingteam/eu/images/res201657_1.pdf</w:t>
        </w:r>
      </w:hyperlink>
    </w:p>
    <w:p w14:paraId="35AC1FD3" w14:textId="77777777" w:rsidR="00E842A2" w:rsidRDefault="00E842A2" w:rsidP="003A2573">
      <w:pPr>
        <w:spacing w:before="120" w:after="120" w:line="22" w:lineRule="atLeast"/>
        <w:rPr>
          <w:rFonts w:cstheme="minorHAnsi"/>
          <w:i/>
          <w:sz w:val="24"/>
          <w:szCs w:val="24"/>
        </w:rPr>
      </w:pPr>
      <w:r>
        <w:rPr>
          <w:rFonts w:cstheme="minorHAnsi"/>
          <w:i/>
          <w:sz w:val="24"/>
          <w:szCs w:val="24"/>
        </w:rPr>
        <w:t>Guide to doing b</w:t>
      </w:r>
      <w:r w:rsidRPr="00172F50">
        <w:rPr>
          <w:rFonts w:cstheme="minorHAnsi"/>
          <w:i/>
          <w:sz w:val="24"/>
          <w:szCs w:val="24"/>
        </w:rPr>
        <w:t>usiness in Belgium</w:t>
      </w:r>
    </w:p>
    <w:p w14:paraId="274DA803" w14:textId="77777777" w:rsidR="00E842A2" w:rsidRPr="00AF0FB3" w:rsidRDefault="00163DEE" w:rsidP="003A2573">
      <w:pPr>
        <w:spacing w:before="120" w:after="120" w:line="22" w:lineRule="atLeast"/>
        <w:rPr>
          <w:rFonts w:cstheme="minorHAnsi"/>
          <w:i/>
          <w:sz w:val="24"/>
          <w:szCs w:val="24"/>
        </w:rPr>
      </w:pPr>
      <w:hyperlink r:id="rId98" w:history="1">
        <w:r w:rsidR="00E842A2" w:rsidRPr="0088725D">
          <w:rPr>
            <w:rStyle w:val="Hyperlink"/>
            <w:rFonts w:cstheme="minorHAnsi"/>
            <w:i/>
            <w:sz w:val="24"/>
            <w:szCs w:val="24"/>
          </w:rPr>
          <w:t>https://www.liedekerke.com/images/wysiwyg/PDF/LIEDEKERKE_GUIDE-TO-DOING-BUSINESS-IN-BELGIUM_2014.pdf</w:t>
        </w:r>
      </w:hyperlink>
      <w:r w:rsidR="00E842A2">
        <w:rPr>
          <w:rFonts w:cstheme="minorHAnsi"/>
          <w:i/>
          <w:sz w:val="24"/>
          <w:szCs w:val="24"/>
        </w:rPr>
        <w:t xml:space="preserve"> </w:t>
      </w:r>
    </w:p>
    <w:p w14:paraId="69334411" w14:textId="77777777" w:rsidR="00E842A2" w:rsidRPr="00AF0FB3" w:rsidRDefault="00E842A2" w:rsidP="003A2573">
      <w:pPr>
        <w:spacing w:before="120" w:after="120" w:line="22" w:lineRule="atLeast"/>
        <w:rPr>
          <w:rFonts w:cstheme="minorHAnsi"/>
          <w:i/>
          <w:sz w:val="24"/>
          <w:szCs w:val="24"/>
        </w:rPr>
      </w:pPr>
      <w:r w:rsidRPr="00AF0FB3">
        <w:rPr>
          <w:rFonts w:cstheme="minorHAnsi"/>
          <w:i/>
          <w:sz w:val="24"/>
          <w:szCs w:val="24"/>
        </w:rPr>
        <w:lastRenderedPageBreak/>
        <w:t xml:space="preserve">Invest in Belgium  </w:t>
      </w:r>
      <w:hyperlink r:id="rId99" w:history="1">
        <w:r w:rsidRPr="00AF0FB3">
          <w:rPr>
            <w:rStyle w:val="Hyperlink"/>
            <w:rFonts w:cstheme="minorHAnsi"/>
            <w:i/>
            <w:sz w:val="24"/>
            <w:szCs w:val="24"/>
          </w:rPr>
          <w:t>http://invest.belgium.be</w:t>
        </w:r>
      </w:hyperlink>
      <w:r>
        <w:rPr>
          <w:rFonts w:cstheme="minorHAnsi"/>
          <w:i/>
          <w:sz w:val="24"/>
          <w:szCs w:val="24"/>
        </w:rPr>
        <w:t xml:space="preserve"> </w:t>
      </w:r>
    </w:p>
    <w:p w14:paraId="6EC73D3B" w14:textId="77777777" w:rsidR="00E842A2" w:rsidRPr="00AF0FB3" w:rsidRDefault="00E842A2" w:rsidP="003A2573">
      <w:pPr>
        <w:spacing w:before="120" w:after="120" w:line="22" w:lineRule="atLeast"/>
        <w:rPr>
          <w:rFonts w:cstheme="minorHAnsi"/>
          <w:i/>
          <w:sz w:val="24"/>
          <w:szCs w:val="24"/>
        </w:rPr>
      </w:pPr>
      <w:r w:rsidRPr="00AF0FB3">
        <w:rPr>
          <w:rFonts w:cstheme="minorHAnsi"/>
          <w:i/>
          <w:sz w:val="24"/>
          <w:szCs w:val="24"/>
        </w:rPr>
        <w:t>Invest in Brussels (Brussels Invest &amp; Export)</w:t>
      </w:r>
    </w:p>
    <w:p w14:paraId="6C84E057" w14:textId="77777777" w:rsidR="00E842A2" w:rsidRPr="00AF0FB3" w:rsidRDefault="00163DEE" w:rsidP="003A2573">
      <w:pPr>
        <w:spacing w:before="120" w:after="120" w:line="22" w:lineRule="atLeast"/>
        <w:rPr>
          <w:rFonts w:cstheme="minorHAnsi"/>
          <w:i/>
          <w:sz w:val="24"/>
          <w:szCs w:val="24"/>
        </w:rPr>
      </w:pPr>
      <w:hyperlink r:id="rId100" w:history="1">
        <w:r w:rsidR="00E842A2" w:rsidRPr="00AF0FB3">
          <w:rPr>
            <w:rFonts w:cstheme="minorHAnsi"/>
            <w:i/>
            <w:color w:val="0563C1" w:themeColor="hyperlink"/>
            <w:sz w:val="24"/>
            <w:szCs w:val="24"/>
            <w:u w:val="single"/>
          </w:rPr>
          <w:t>http://www.investinbrussels.com</w:t>
        </w:r>
      </w:hyperlink>
      <w:r w:rsidR="00E842A2" w:rsidRPr="00AF0FB3">
        <w:rPr>
          <w:rFonts w:cstheme="minorHAnsi"/>
          <w:i/>
          <w:sz w:val="24"/>
          <w:szCs w:val="24"/>
        </w:rPr>
        <w:t xml:space="preserve"> </w:t>
      </w:r>
    </w:p>
    <w:p w14:paraId="409F56A0" w14:textId="77777777" w:rsidR="00E842A2" w:rsidRPr="00AF0FB3" w:rsidRDefault="00E842A2" w:rsidP="003A2573">
      <w:pPr>
        <w:spacing w:before="120" w:after="120" w:line="22" w:lineRule="atLeast"/>
        <w:rPr>
          <w:rFonts w:cstheme="minorHAnsi"/>
          <w:i/>
          <w:sz w:val="24"/>
          <w:szCs w:val="24"/>
        </w:rPr>
      </w:pPr>
      <w:r w:rsidRPr="00AF0FB3">
        <w:rPr>
          <w:rFonts w:cstheme="minorHAnsi"/>
          <w:i/>
          <w:sz w:val="24"/>
          <w:szCs w:val="24"/>
        </w:rPr>
        <w:t>Invest in Wallonia (AWEX)</w:t>
      </w:r>
    </w:p>
    <w:p w14:paraId="3BCB1D0E" w14:textId="77777777" w:rsidR="00E842A2" w:rsidRPr="00AF0FB3" w:rsidRDefault="00163DEE" w:rsidP="003A2573">
      <w:pPr>
        <w:spacing w:before="120" w:after="120" w:line="22" w:lineRule="atLeast"/>
        <w:rPr>
          <w:rFonts w:cstheme="minorHAnsi"/>
          <w:i/>
          <w:sz w:val="24"/>
          <w:szCs w:val="24"/>
        </w:rPr>
      </w:pPr>
      <w:hyperlink r:id="rId101" w:history="1">
        <w:r w:rsidR="00E842A2" w:rsidRPr="00AF0FB3">
          <w:rPr>
            <w:rFonts w:cstheme="minorHAnsi"/>
            <w:i/>
            <w:color w:val="0563C1" w:themeColor="hyperlink"/>
            <w:sz w:val="24"/>
            <w:szCs w:val="24"/>
            <w:u w:val="single"/>
          </w:rPr>
          <w:t>http://www.investinwallonia.be</w:t>
        </w:r>
      </w:hyperlink>
      <w:r w:rsidR="00E842A2" w:rsidRPr="00AF0FB3">
        <w:rPr>
          <w:rFonts w:cstheme="minorHAnsi"/>
          <w:i/>
          <w:sz w:val="24"/>
          <w:szCs w:val="24"/>
        </w:rPr>
        <w:t xml:space="preserve"> </w:t>
      </w:r>
    </w:p>
    <w:p w14:paraId="7A266F42" w14:textId="77777777" w:rsidR="00E842A2" w:rsidRPr="00AF0FB3" w:rsidRDefault="00E842A2" w:rsidP="003A2573">
      <w:pPr>
        <w:spacing w:after="160" w:line="22" w:lineRule="atLeast"/>
        <w:rPr>
          <w:rFonts w:cstheme="minorHAnsi"/>
          <w:i/>
          <w:sz w:val="24"/>
          <w:szCs w:val="24"/>
        </w:rPr>
      </w:pPr>
      <w:r w:rsidRPr="00AF0FB3">
        <w:rPr>
          <w:rFonts w:cstheme="minorHAnsi"/>
          <w:i/>
          <w:sz w:val="24"/>
          <w:szCs w:val="24"/>
        </w:rPr>
        <w:t>Flanders Investment &amp; Trade</w:t>
      </w:r>
    </w:p>
    <w:p w14:paraId="2F873AA0" w14:textId="77777777" w:rsidR="00E842A2" w:rsidRPr="00557684" w:rsidRDefault="00163DEE" w:rsidP="003A2573">
      <w:pPr>
        <w:spacing w:after="160" w:line="22" w:lineRule="atLeast"/>
        <w:rPr>
          <w:rFonts w:cstheme="minorHAnsi"/>
          <w:i/>
          <w:sz w:val="24"/>
          <w:szCs w:val="24"/>
        </w:rPr>
      </w:pPr>
      <w:hyperlink r:id="rId102" w:history="1">
        <w:r w:rsidR="00E842A2" w:rsidRPr="00557684">
          <w:rPr>
            <w:rFonts w:cstheme="minorHAnsi"/>
            <w:i/>
            <w:color w:val="0563C1" w:themeColor="hyperlink"/>
            <w:sz w:val="24"/>
            <w:szCs w:val="24"/>
            <w:u w:val="single"/>
          </w:rPr>
          <w:t>http://www.flandersinvestmentandtrade.be</w:t>
        </w:r>
      </w:hyperlink>
      <w:r w:rsidR="00E842A2" w:rsidRPr="00557684">
        <w:rPr>
          <w:rFonts w:cstheme="minorHAnsi"/>
          <w:i/>
          <w:sz w:val="24"/>
          <w:szCs w:val="24"/>
        </w:rPr>
        <w:t xml:space="preserve"> </w:t>
      </w:r>
    </w:p>
    <w:p w14:paraId="7251BF82" w14:textId="39630650" w:rsidR="00E842A2" w:rsidRDefault="00E842A2" w:rsidP="001E1F8E">
      <w:pPr>
        <w:spacing w:after="160" w:line="259" w:lineRule="auto"/>
        <w:rPr>
          <w:rFonts w:cstheme="minorHAnsi"/>
          <w:b/>
          <w:bCs/>
          <w:i/>
          <w:sz w:val="24"/>
          <w:szCs w:val="24"/>
        </w:rPr>
      </w:pPr>
    </w:p>
    <w:p w14:paraId="494B1F40" w14:textId="77777777" w:rsidR="000E3E3A" w:rsidRDefault="000E3E3A">
      <w:pPr>
        <w:spacing w:after="160" w:line="259" w:lineRule="auto"/>
        <w:rPr>
          <w:rFonts w:eastAsiaTheme="majorEastAsia" w:cstheme="minorHAnsi"/>
          <w:b/>
          <w:bCs/>
          <w:color w:val="2E74B5" w:themeColor="accent1" w:themeShade="BF"/>
          <w:sz w:val="28"/>
          <w:szCs w:val="28"/>
          <w:bdr w:val="nil"/>
          <w:lang w:val="de-DE" w:eastAsia="de-DE"/>
        </w:rPr>
      </w:pPr>
      <w:r>
        <w:rPr>
          <w:rFonts w:cstheme="minorHAnsi"/>
        </w:rPr>
        <w:br w:type="page"/>
      </w:r>
    </w:p>
    <w:p w14:paraId="058B6769" w14:textId="5E8597AF" w:rsidR="00557684" w:rsidRPr="008D1782" w:rsidRDefault="001E1F8E" w:rsidP="00DB46E9">
      <w:pPr>
        <w:pStyle w:val="Kop1"/>
        <w:rPr>
          <w:b/>
          <w:sz w:val="26"/>
          <w:szCs w:val="26"/>
        </w:rPr>
      </w:pPr>
      <w:bookmarkStart w:id="61" w:name="_Toc526158927"/>
      <w:r w:rsidRPr="008D1782">
        <w:rPr>
          <w:b/>
          <w:sz w:val="26"/>
          <w:szCs w:val="26"/>
        </w:rPr>
        <w:lastRenderedPageBreak/>
        <w:t xml:space="preserve">Course Title: </w:t>
      </w:r>
      <w:r w:rsidR="00E842A2" w:rsidRPr="008D1782">
        <w:rPr>
          <w:b/>
          <w:sz w:val="26"/>
          <w:szCs w:val="26"/>
        </w:rPr>
        <w:t xml:space="preserve">Access to </w:t>
      </w:r>
      <w:r w:rsidR="00E842A2" w:rsidRPr="008D1782">
        <w:rPr>
          <w:b/>
          <w:sz w:val="26"/>
          <w:szCs w:val="26"/>
          <w:lang w:val="en-US"/>
        </w:rPr>
        <w:t>Finance</w:t>
      </w:r>
      <w:bookmarkEnd w:id="61"/>
      <w:r w:rsidR="000E3E3A" w:rsidRPr="008D1782">
        <w:rPr>
          <w:b/>
          <w:sz w:val="26"/>
          <w:szCs w:val="26"/>
          <w:lang w:val="en-US"/>
        </w:rPr>
        <w:t xml:space="preserve"> </w:t>
      </w:r>
    </w:p>
    <w:p w14:paraId="4327E005" w14:textId="423D19FE" w:rsidR="001E1F8E" w:rsidRPr="008D1782" w:rsidRDefault="007F4FFE" w:rsidP="00557684">
      <w:pPr>
        <w:pStyle w:val="Kop2"/>
        <w:spacing w:before="120" w:after="120"/>
        <w:rPr>
          <w:rFonts w:asciiTheme="minorHAnsi" w:hAnsiTheme="minorHAnsi" w:cstheme="minorHAnsi"/>
          <w:b/>
          <w:color w:val="000000" w:themeColor="text1"/>
          <w:sz w:val="24"/>
          <w:szCs w:val="24"/>
        </w:rPr>
      </w:pPr>
      <w:bookmarkStart w:id="62" w:name="_Toc526158928"/>
      <w:r w:rsidRPr="008D1782">
        <w:rPr>
          <w:rFonts w:asciiTheme="minorHAnsi" w:hAnsiTheme="minorHAnsi" w:cstheme="minorHAnsi"/>
          <w:b/>
          <w:color w:val="000000" w:themeColor="text1"/>
          <w:sz w:val="24"/>
          <w:szCs w:val="24"/>
        </w:rPr>
        <w:t>FRESH START 10</w:t>
      </w:r>
      <w:r w:rsidR="001E1F8E" w:rsidRPr="008D1782">
        <w:rPr>
          <w:rFonts w:asciiTheme="minorHAnsi" w:hAnsiTheme="minorHAnsi" w:cstheme="minorHAnsi"/>
          <w:b/>
          <w:color w:val="000000" w:themeColor="text1"/>
          <w:sz w:val="24"/>
          <w:szCs w:val="24"/>
        </w:rPr>
        <w:t xml:space="preserve"> Access to Finance </w:t>
      </w:r>
      <w:r w:rsidR="008D1782" w:rsidRPr="008D1782">
        <w:rPr>
          <w:rFonts w:asciiTheme="minorHAnsi" w:hAnsiTheme="minorHAnsi" w:cstheme="minorHAnsi"/>
          <w:b/>
          <w:color w:val="000000" w:themeColor="text1"/>
          <w:sz w:val="24"/>
          <w:szCs w:val="24"/>
        </w:rPr>
        <w:t>1</w:t>
      </w:r>
      <w:bookmarkEnd w:id="62"/>
    </w:p>
    <w:p w14:paraId="3DBCAAA4" w14:textId="11E98C1C" w:rsidR="00850C57" w:rsidRDefault="00850C57" w:rsidP="00850C57"/>
    <w:p w14:paraId="2AAC4E90" w14:textId="47B0BA14" w:rsidR="00850C57" w:rsidRPr="00332E13" w:rsidRDefault="00850C57" w:rsidP="00850C57">
      <w:pPr>
        <w:tabs>
          <w:tab w:val="left" w:pos="1253"/>
        </w:tabs>
        <w:rPr>
          <w:b/>
          <w:sz w:val="24"/>
          <w:szCs w:val="24"/>
        </w:rPr>
      </w:pPr>
      <w:r w:rsidRPr="004F69E6">
        <w:rPr>
          <w:rStyle w:val="Kop3Char"/>
          <w:rFonts w:asciiTheme="minorHAnsi" w:hAnsiTheme="minorHAnsi" w:cstheme="minorHAnsi"/>
          <w:b/>
          <w:noProof/>
          <w:color w:val="auto"/>
          <w:lang w:val="nl-NL" w:eastAsia="nl-NL"/>
        </w:rPr>
        <w:drawing>
          <wp:anchor distT="0" distB="0" distL="114300" distR="114300" simplePos="0" relativeHeight="251671552" behindDoc="0" locked="0" layoutInCell="1" allowOverlap="1" wp14:anchorId="76821D10" wp14:editId="4C26C52D">
            <wp:simplePos x="0" y="0"/>
            <wp:positionH relativeFrom="margin">
              <wp:posOffset>5629910</wp:posOffset>
            </wp:positionH>
            <wp:positionV relativeFrom="paragraph">
              <wp:posOffset>100965</wp:posOffset>
            </wp:positionV>
            <wp:extent cx="4034155" cy="2505710"/>
            <wp:effectExtent l="133350" t="133350" r="137795" b="161290"/>
            <wp:wrapSquare wrapText="bothSides"/>
            <wp:docPr id="3" name="Afbeelding 3" descr="C:\Users\u0114545\AppData\Local\Temp\Temp1_Photos for manual.zip\shutterstock_434519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0114545\AppData\Local\Temp\Temp1_Photos for manual.zip\shutterstock_434519134.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034155" cy="25057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bookmarkStart w:id="63" w:name="_Toc526158929"/>
      <w:r w:rsidRPr="004F69E6">
        <w:rPr>
          <w:rStyle w:val="Kop3Char"/>
          <w:rFonts w:asciiTheme="minorHAnsi" w:hAnsiTheme="minorHAnsi" w:cstheme="minorHAnsi"/>
          <w:b/>
          <w:color w:val="auto"/>
        </w:rPr>
        <w:t>Abstract:</w:t>
      </w:r>
      <w:bookmarkEnd w:id="63"/>
    </w:p>
    <w:p w14:paraId="2F4EB1F2" w14:textId="77777777" w:rsidR="00850C57" w:rsidRPr="00850C57" w:rsidRDefault="00850C57" w:rsidP="00850C57">
      <w:pPr>
        <w:tabs>
          <w:tab w:val="left" w:pos="1253"/>
        </w:tabs>
        <w:jc w:val="both"/>
        <w:rPr>
          <w:sz w:val="24"/>
          <w:szCs w:val="24"/>
        </w:rPr>
      </w:pPr>
      <w:r w:rsidRPr="00850C57">
        <w:t xml:space="preserve"> </w:t>
      </w:r>
      <w:r w:rsidRPr="00850C57">
        <w:rPr>
          <w:sz w:val="24"/>
          <w:szCs w:val="24"/>
        </w:rPr>
        <w:t>Access to credit is crucial for entrepreneurs as a lack of adequate financing is one of the main obstacles to develop a business. Migrant entrepreneurs without sufficient resources often face difficulties accessing credit from mainstream institutions to finance their entrepreneurial ventures. Other reasons might include lack of credit history/non-transferability of credit history from other countries, lack of stable residence status, lack of collaterals, or more stringent criteria set up by credit institutions for loans to migrant entrepreneurs. Credit institutions may encounter other issues when dealing with migrant entrepreneur clients, related to a lack of knowledge and understanding of this specific group of clients. For these reasons, migrant entrepreneurs rely frequently on informal networks, like family or community, to obtain financial backing</w:t>
      </w:r>
      <w:r w:rsidRPr="00850C57">
        <w:rPr>
          <w:sz w:val="24"/>
          <w:szCs w:val="24"/>
          <w:vertAlign w:val="superscript"/>
        </w:rPr>
        <w:footnoteReference w:id="1"/>
      </w:r>
      <w:r w:rsidRPr="00850C57">
        <w:rPr>
          <w:sz w:val="24"/>
          <w:szCs w:val="24"/>
        </w:rPr>
        <w:t xml:space="preserve">.  </w:t>
      </w:r>
    </w:p>
    <w:p w14:paraId="743C83B1" w14:textId="1FCBD8A5" w:rsidR="00850C57" w:rsidRDefault="00850C57" w:rsidP="00850C57">
      <w:pPr>
        <w:tabs>
          <w:tab w:val="left" w:pos="1253"/>
        </w:tabs>
      </w:pPr>
    </w:p>
    <w:p w14:paraId="2D6A6FB1" w14:textId="35CC4834" w:rsidR="00850C57" w:rsidRPr="00332E13" w:rsidRDefault="00850C57" w:rsidP="00332E13"/>
    <w:p w14:paraId="5B725CC9" w14:textId="77777777" w:rsidR="00850C57" w:rsidRDefault="00850C57" w:rsidP="00557684">
      <w:pPr>
        <w:pStyle w:val="Kop3"/>
        <w:rPr>
          <w:rFonts w:asciiTheme="minorHAnsi" w:hAnsiTheme="minorHAnsi" w:cstheme="minorHAnsi"/>
          <w:b/>
          <w:color w:val="000000" w:themeColor="text1"/>
        </w:rPr>
      </w:pPr>
    </w:p>
    <w:p w14:paraId="6244462D" w14:textId="599E0E15" w:rsidR="001E1F8E" w:rsidRPr="00E842A2" w:rsidRDefault="001E1F8E" w:rsidP="001E1F8E">
      <w:pPr>
        <w:spacing w:after="160" w:line="259" w:lineRule="auto"/>
        <w:jc w:val="both"/>
        <w:rPr>
          <w:rFonts w:cstheme="minorHAnsi"/>
          <w:sz w:val="24"/>
          <w:szCs w:val="24"/>
        </w:rPr>
      </w:pPr>
      <w:r w:rsidRPr="00E842A2">
        <w:rPr>
          <w:rFonts w:cstheme="minorHAnsi"/>
          <w:sz w:val="24"/>
          <w:szCs w:val="24"/>
        </w:rPr>
        <w:t xml:space="preserve">This session aims to provide assistance to participants, by improving understanding about </w:t>
      </w:r>
      <w:r w:rsidR="000E3E3A">
        <w:rPr>
          <w:rFonts w:cstheme="minorHAnsi"/>
          <w:sz w:val="24"/>
          <w:szCs w:val="24"/>
        </w:rPr>
        <w:t xml:space="preserve">financial instruments such as </w:t>
      </w:r>
      <w:r w:rsidR="004F69E6">
        <w:rPr>
          <w:rFonts w:cstheme="minorHAnsi"/>
          <w:sz w:val="24"/>
          <w:szCs w:val="24"/>
        </w:rPr>
        <w:t xml:space="preserve">start-up </w:t>
      </w:r>
      <w:r w:rsidRPr="00E842A2">
        <w:rPr>
          <w:rFonts w:cstheme="minorHAnsi"/>
          <w:sz w:val="24"/>
          <w:szCs w:val="24"/>
        </w:rPr>
        <w:t xml:space="preserve">loans, grants, microcredit or crowd sourcing, they can access in varying circumstances. Moreover, this session aims to </w:t>
      </w:r>
      <w:r w:rsidR="000E3E3A">
        <w:rPr>
          <w:rFonts w:cstheme="minorHAnsi"/>
          <w:sz w:val="24"/>
          <w:szCs w:val="24"/>
        </w:rPr>
        <w:t xml:space="preserve">provide information related to </w:t>
      </w:r>
      <w:r w:rsidRPr="00E842A2">
        <w:rPr>
          <w:rFonts w:cstheme="minorHAnsi"/>
          <w:sz w:val="24"/>
          <w:szCs w:val="24"/>
        </w:rPr>
        <w:t xml:space="preserve">requirements of access to finance such as  financial management (i.e. bookkeeping, budgeting, costing) , contacts with banks or credit institutions. One crucial aspect of this session is support provided to the participants in developing a </w:t>
      </w:r>
      <w:r w:rsidR="004F69E6">
        <w:rPr>
          <w:rFonts w:cstheme="minorHAnsi"/>
          <w:sz w:val="24"/>
          <w:szCs w:val="24"/>
        </w:rPr>
        <w:t xml:space="preserve">financial plan which is significant while applying for start-up </w:t>
      </w:r>
      <w:r w:rsidRPr="00E842A2">
        <w:rPr>
          <w:rFonts w:cstheme="minorHAnsi"/>
          <w:sz w:val="24"/>
          <w:szCs w:val="24"/>
        </w:rPr>
        <w:t xml:space="preserve">loans and funding opportunities. Furthermore, this session also aims to encourage participants to discuss new and innovative approaches for SMEs and entrepreneurship financing. </w:t>
      </w:r>
    </w:p>
    <w:p w14:paraId="704504E9" w14:textId="01438902" w:rsidR="001E1F8E" w:rsidRPr="00E842A2" w:rsidRDefault="00E842A2" w:rsidP="001E1F8E">
      <w:pPr>
        <w:spacing w:after="160" w:line="259" w:lineRule="auto"/>
        <w:jc w:val="both"/>
        <w:rPr>
          <w:rFonts w:cstheme="minorHAnsi"/>
          <w:sz w:val="24"/>
          <w:szCs w:val="24"/>
        </w:rPr>
      </w:pPr>
      <w:r>
        <w:rPr>
          <w:rFonts w:cstheme="minorHAnsi"/>
          <w:sz w:val="24"/>
          <w:szCs w:val="24"/>
        </w:rPr>
        <w:t xml:space="preserve">This </w:t>
      </w:r>
      <w:r w:rsidRPr="00E842A2">
        <w:rPr>
          <w:rFonts w:cstheme="minorHAnsi"/>
          <w:sz w:val="24"/>
          <w:szCs w:val="24"/>
        </w:rPr>
        <w:t>dimension is divided into two session</w:t>
      </w:r>
      <w:r>
        <w:rPr>
          <w:rFonts w:cstheme="minorHAnsi"/>
          <w:sz w:val="24"/>
          <w:szCs w:val="24"/>
        </w:rPr>
        <w:t>s</w:t>
      </w:r>
      <w:r w:rsidRPr="00E842A2">
        <w:rPr>
          <w:rFonts w:cstheme="minorHAnsi"/>
          <w:sz w:val="24"/>
          <w:szCs w:val="24"/>
        </w:rPr>
        <w:t>. The first one is focus</w:t>
      </w:r>
      <w:r w:rsidR="000E3E3A">
        <w:rPr>
          <w:rFonts w:cstheme="minorHAnsi"/>
          <w:sz w:val="24"/>
          <w:szCs w:val="24"/>
        </w:rPr>
        <w:t>sed</w:t>
      </w:r>
      <w:r w:rsidRPr="00E842A2">
        <w:rPr>
          <w:rFonts w:cstheme="minorHAnsi"/>
          <w:sz w:val="24"/>
          <w:szCs w:val="24"/>
        </w:rPr>
        <w:t xml:space="preserve"> on financial instrument</w:t>
      </w:r>
      <w:r w:rsidR="000E3E3A">
        <w:rPr>
          <w:rFonts w:cstheme="minorHAnsi"/>
          <w:sz w:val="24"/>
          <w:szCs w:val="24"/>
        </w:rPr>
        <w:t>s</w:t>
      </w:r>
      <w:r w:rsidRPr="00E842A2">
        <w:rPr>
          <w:rFonts w:cstheme="minorHAnsi"/>
          <w:sz w:val="24"/>
          <w:szCs w:val="24"/>
        </w:rPr>
        <w:t xml:space="preserve"> specifically </w:t>
      </w:r>
      <w:r w:rsidR="004F69E6">
        <w:rPr>
          <w:rFonts w:cstheme="minorHAnsi"/>
          <w:sz w:val="24"/>
          <w:szCs w:val="24"/>
        </w:rPr>
        <w:t xml:space="preserve">start up loans (i.e. </w:t>
      </w:r>
      <w:r w:rsidRPr="00E842A2">
        <w:rPr>
          <w:rFonts w:cstheme="minorHAnsi"/>
          <w:sz w:val="24"/>
          <w:szCs w:val="24"/>
        </w:rPr>
        <w:t>micro credits</w:t>
      </w:r>
      <w:r w:rsidR="004F69E6">
        <w:rPr>
          <w:rFonts w:cstheme="minorHAnsi"/>
          <w:sz w:val="24"/>
          <w:szCs w:val="24"/>
        </w:rPr>
        <w:t>)</w:t>
      </w:r>
      <w:r w:rsidRPr="00E842A2">
        <w:rPr>
          <w:rFonts w:cstheme="minorHAnsi"/>
          <w:sz w:val="24"/>
          <w:szCs w:val="24"/>
        </w:rPr>
        <w:t xml:space="preserve"> and crowd sourcing. </w:t>
      </w:r>
      <w:r>
        <w:rPr>
          <w:rFonts w:cstheme="minorHAnsi"/>
          <w:sz w:val="24"/>
          <w:szCs w:val="24"/>
        </w:rPr>
        <w:t xml:space="preserve">The second session will focus on financial plan. </w:t>
      </w:r>
      <w:r w:rsidR="001E1F8E" w:rsidRPr="00E842A2">
        <w:rPr>
          <w:rFonts w:cstheme="minorHAnsi"/>
          <w:sz w:val="24"/>
          <w:szCs w:val="24"/>
        </w:rPr>
        <w:t xml:space="preserve">The teaching method of this dimension will be supported by art of hosting, graphic facilitation and design thinking. </w:t>
      </w:r>
      <w:r w:rsidR="007642FA">
        <w:rPr>
          <w:rFonts w:cstheme="minorHAnsi"/>
          <w:sz w:val="24"/>
          <w:szCs w:val="24"/>
        </w:rPr>
        <w:t>Learning by teaching and by playing, together with a   living library should deepen  your understanding here</w:t>
      </w:r>
    </w:p>
    <w:p w14:paraId="22DA534F" w14:textId="009B65CD" w:rsidR="001E1F8E" w:rsidRPr="008D1782" w:rsidRDefault="001E1F8E" w:rsidP="00557684">
      <w:pPr>
        <w:pStyle w:val="Kop3"/>
        <w:rPr>
          <w:rFonts w:asciiTheme="minorHAnsi" w:hAnsiTheme="minorHAnsi" w:cstheme="minorHAnsi"/>
          <w:b/>
          <w:color w:val="000000" w:themeColor="text1"/>
        </w:rPr>
      </w:pPr>
      <w:bookmarkStart w:id="64" w:name="_Toc526158930"/>
      <w:r w:rsidRPr="008D1782">
        <w:rPr>
          <w:rFonts w:asciiTheme="minorHAnsi" w:hAnsiTheme="minorHAnsi" w:cstheme="minorHAnsi"/>
          <w:b/>
          <w:color w:val="000000" w:themeColor="text1"/>
        </w:rPr>
        <w:t>Learning Objectives:</w:t>
      </w:r>
      <w:bookmarkEnd w:id="64"/>
    </w:p>
    <w:p w14:paraId="2CBAD07F" w14:textId="250CE7EF" w:rsidR="001E1F8E" w:rsidRPr="008D1782" w:rsidRDefault="005A1E0F" w:rsidP="00557684">
      <w:pPr>
        <w:spacing w:after="160" w:line="259" w:lineRule="auto"/>
        <w:ind w:left="720"/>
        <w:rPr>
          <w:rFonts w:cstheme="minorHAnsi"/>
          <w:color w:val="000000" w:themeColor="text1"/>
          <w:sz w:val="24"/>
          <w:szCs w:val="24"/>
        </w:rPr>
      </w:pPr>
      <w:r w:rsidRPr="008D1782">
        <w:rPr>
          <w:rFonts w:cstheme="minorHAnsi"/>
          <w:color w:val="000000" w:themeColor="text1"/>
          <w:sz w:val="24"/>
          <w:szCs w:val="24"/>
        </w:rPr>
        <w:t>Learning</w:t>
      </w:r>
      <w:r w:rsidR="00D74EED" w:rsidRPr="008D1782">
        <w:rPr>
          <w:rFonts w:cstheme="minorHAnsi"/>
          <w:color w:val="000000" w:themeColor="text1"/>
          <w:sz w:val="24"/>
          <w:szCs w:val="24"/>
        </w:rPr>
        <w:t xml:space="preserve"> Objective 1</w:t>
      </w:r>
      <w:r w:rsidRPr="008D1782">
        <w:rPr>
          <w:rFonts w:cstheme="minorHAnsi"/>
          <w:color w:val="000000" w:themeColor="text1"/>
          <w:sz w:val="24"/>
          <w:szCs w:val="24"/>
        </w:rPr>
        <w:t>:</w:t>
      </w:r>
      <w:r w:rsidR="00016C63" w:rsidRPr="008D1782">
        <w:rPr>
          <w:rFonts w:cstheme="minorHAnsi"/>
          <w:color w:val="000000" w:themeColor="text1"/>
          <w:sz w:val="24"/>
          <w:szCs w:val="24"/>
        </w:rPr>
        <w:t xml:space="preserve"> Ideas and opportunities </w:t>
      </w:r>
    </w:p>
    <w:p w14:paraId="15DD66F7" w14:textId="0F4C3960" w:rsidR="001E1F8E" w:rsidRPr="00E842A2" w:rsidRDefault="001E1F8E" w:rsidP="001E1F8E">
      <w:pPr>
        <w:numPr>
          <w:ilvl w:val="1"/>
          <w:numId w:val="1"/>
        </w:numPr>
        <w:spacing w:after="160" w:line="259" w:lineRule="auto"/>
        <w:rPr>
          <w:rFonts w:cstheme="minorHAnsi"/>
          <w:sz w:val="24"/>
          <w:szCs w:val="24"/>
        </w:rPr>
      </w:pPr>
      <w:r w:rsidRPr="00E842A2">
        <w:rPr>
          <w:rFonts w:cstheme="minorHAnsi"/>
          <w:sz w:val="24"/>
          <w:szCs w:val="24"/>
        </w:rPr>
        <w:t>Participants can learn about possible sources of finance; loans, microcredits and crowd sourcing (i.e. crowdfunding, crowdvoting, crowdsolving, microwork, creative crowdsourcing)</w:t>
      </w:r>
      <w:r w:rsidR="001C09BF">
        <w:rPr>
          <w:rFonts w:cstheme="minorHAnsi"/>
          <w:sz w:val="24"/>
          <w:szCs w:val="24"/>
        </w:rPr>
        <w:t>.</w:t>
      </w:r>
    </w:p>
    <w:p w14:paraId="69C3C880" w14:textId="47378EFC" w:rsidR="001E1F8E" w:rsidRPr="00E842A2" w:rsidRDefault="001E1F8E" w:rsidP="001E1F8E">
      <w:pPr>
        <w:numPr>
          <w:ilvl w:val="1"/>
          <w:numId w:val="1"/>
        </w:numPr>
        <w:spacing w:after="160" w:line="259" w:lineRule="auto"/>
        <w:rPr>
          <w:rFonts w:cstheme="minorHAnsi"/>
          <w:sz w:val="24"/>
          <w:szCs w:val="24"/>
        </w:rPr>
      </w:pPr>
      <w:r w:rsidRPr="00E842A2">
        <w:rPr>
          <w:rFonts w:cstheme="minorHAnsi"/>
          <w:sz w:val="24"/>
          <w:szCs w:val="24"/>
        </w:rPr>
        <w:t xml:space="preserve">Participants can learn about requirements which are significant for accessing these funding sources (i.e. budgeting, costing, </w:t>
      </w:r>
      <w:r w:rsidR="001C09BF">
        <w:rPr>
          <w:rFonts w:cstheme="minorHAnsi"/>
          <w:sz w:val="24"/>
          <w:szCs w:val="24"/>
        </w:rPr>
        <w:t>innovative projects).</w:t>
      </w:r>
      <w:r w:rsidRPr="00E842A2">
        <w:rPr>
          <w:rFonts w:cstheme="minorHAnsi"/>
          <w:sz w:val="24"/>
          <w:szCs w:val="24"/>
        </w:rPr>
        <w:t xml:space="preserve"> </w:t>
      </w:r>
    </w:p>
    <w:p w14:paraId="16EFCE3D" w14:textId="007E7B48" w:rsidR="001E1F8E" w:rsidRPr="00E842A2" w:rsidRDefault="001E1F8E" w:rsidP="001E1F8E">
      <w:pPr>
        <w:numPr>
          <w:ilvl w:val="1"/>
          <w:numId w:val="1"/>
        </w:numPr>
        <w:spacing w:after="160" w:line="259" w:lineRule="auto"/>
        <w:rPr>
          <w:rFonts w:cstheme="minorHAnsi"/>
          <w:sz w:val="24"/>
          <w:szCs w:val="24"/>
        </w:rPr>
      </w:pPr>
      <w:r w:rsidRPr="00E842A2">
        <w:rPr>
          <w:rFonts w:cstheme="minorHAnsi"/>
          <w:sz w:val="24"/>
          <w:szCs w:val="24"/>
        </w:rPr>
        <w:t>Participants can identify funding options and manage a budget for their value-creating activity</w:t>
      </w:r>
      <w:r w:rsidR="001C09BF">
        <w:rPr>
          <w:rFonts w:cstheme="minorHAnsi"/>
          <w:sz w:val="24"/>
          <w:szCs w:val="24"/>
        </w:rPr>
        <w:t>.</w:t>
      </w:r>
    </w:p>
    <w:p w14:paraId="08C7B7AE" w14:textId="77777777" w:rsidR="001E1F8E" w:rsidRPr="00E842A2" w:rsidRDefault="001E1F8E" w:rsidP="00557684">
      <w:pPr>
        <w:spacing w:after="160" w:line="259" w:lineRule="auto"/>
        <w:ind w:left="720"/>
        <w:rPr>
          <w:rFonts w:cstheme="minorHAnsi"/>
          <w:sz w:val="24"/>
          <w:szCs w:val="24"/>
        </w:rPr>
      </w:pPr>
      <w:r w:rsidRPr="00E842A2">
        <w:rPr>
          <w:rFonts w:cstheme="minorHAnsi"/>
          <w:sz w:val="24"/>
          <w:szCs w:val="24"/>
        </w:rPr>
        <w:t>Learning Objective 2: Resources</w:t>
      </w:r>
    </w:p>
    <w:p w14:paraId="70DE468E" w14:textId="77777777" w:rsidR="001E1F8E" w:rsidRPr="00E842A2" w:rsidRDefault="001E1F8E" w:rsidP="001E1F8E">
      <w:pPr>
        <w:numPr>
          <w:ilvl w:val="1"/>
          <w:numId w:val="1"/>
        </w:numPr>
        <w:spacing w:after="160" w:line="259" w:lineRule="auto"/>
        <w:rPr>
          <w:rFonts w:cstheme="minorHAnsi"/>
          <w:sz w:val="24"/>
          <w:szCs w:val="24"/>
        </w:rPr>
      </w:pPr>
      <w:r w:rsidRPr="00E842A2">
        <w:rPr>
          <w:rFonts w:cstheme="minorHAnsi"/>
          <w:sz w:val="24"/>
          <w:szCs w:val="24"/>
        </w:rPr>
        <w:t>Participants, based on their business model, can focus on which source is suitable for their value-creating activity</w:t>
      </w:r>
    </w:p>
    <w:p w14:paraId="1A45A635" w14:textId="1EAD1489" w:rsidR="001E1F8E" w:rsidRPr="00E842A2" w:rsidRDefault="001E1F8E" w:rsidP="001E1F8E">
      <w:pPr>
        <w:numPr>
          <w:ilvl w:val="1"/>
          <w:numId w:val="1"/>
        </w:numPr>
        <w:spacing w:after="160" w:line="259" w:lineRule="auto"/>
        <w:rPr>
          <w:rFonts w:cstheme="minorHAnsi"/>
          <w:sz w:val="24"/>
          <w:szCs w:val="24"/>
        </w:rPr>
      </w:pPr>
      <w:r w:rsidRPr="00E842A2">
        <w:rPr>
          <w:rFonts w:cstheme="minorHAnsi"/>
          <w:sz w:val="24"/>
          <w:szCs w:val="24"/>
        </w:rPr>
        <w:lastRenderedPageBreak/>
        <w:t>Participants can explain that value-creating activities can take different forms (a business, a social enterprise, a non-profit organization and so on) and can have di</w:t>
      </w:r>
      <w:r w:rsidR="00A64DAE">
        <w:rPr>
          <w:rFonts w:cstheme="minorHAnsi"/>
          <w:sz w:val="24"/>
          <w:szCs w:val="24"/>
        </w:rPr>
        <w:t>fferent structures of ownership</w:t>
      </w:r>
      <w:r w:rsidRPr="00E842A2">
        <w:rPr>
          <w:rFonts w:cstheme="minorHAnsi"/>
          <w:sz w:val="24"/>
          <w:szCs w:val="24"/>
        </w:rPr>
        <w:t xml:space="preserve"> such as individual company, limited company or co-operative (this is also a part of legal and regulatory advice dimension)</w:t>
      </w:r>
    </w:p>
    <w:p w14:paraId="7D05F307" w14:textId="77777777" w:rsidR="001E1F8E" w:rsidRPr="00E842A2" w:rsidRDefault="001E1F8E" w:rsidP="001E1F8E">
      <w:pPr>
        <w:numPr>
          <w:ilvl w:val="1"/>
          <w:numId w:val="1"/>
        </w:numPr>
        <w:spacing w:after="160" w:line="259" w:lineRule="auto"/>
        <w:rPr>
          <w:rFonts w:cstheme="minorHAnsi"/>
          <w:sz w:val="24"/>
          <w:szCs w:val="24"/>
        </w:rPr>
      </w:pPr>
      <w:r w:rsidRPr="00E842A2">
        <w:rPr>
          <w:rFonts w:cstheme="minorHAnsi"/>
          <w:sz w:val="24"/>
          <w:szCs w:val="24"/>
        </w:rPr>
        <w:t>Participants can make a plan for the financial sustainability of their value-creating activity</w:t>
      </w:r>
    </w:p>
    <w:p w14:paraId="68494116" w14:textId="77777777" w:rsidR="001E1F8E" w:rsidRPr="00E842A2" w:rsidRDefault="001E1F8E" w:rsidP="001E1F8E">
      <w:pPr>
        <w:numPr>
          <w:ilvl w:val="1"/>
          <w:numId w:val="1"/>
        </w:numPr>
        <w:spacing w:after="160" w:line="259" w:lineRule="auto"/>
        <w:rPr>
          <w:rFonts w:cstheme="minorHAnsi"/>
          <w:sz w:val="24"/>
          <w:szCs w:val="24"/>
        </w:rPr>
      </w:pPr>
      <w:r w:rsidRPr="00E842A2">
        <w:rPr>
          <w:rFonts w:cstheme="minorHAnsi"/>
          <w:sz w:val="24"/>
          <w:szCs w:val="24"/>
        </w:rPr>
        <w:t xml:space="preserve">Learners can team up / cooperate with others who have similar business type or can benefit from others experience (this is also a part of networking dimension)   </w:t>
      </w:r>
    </w:p>
    <w:p w14:paraId="5D52D869" w14:textId="77777777" w:rsidR="001E1F8E" w:rsidRPr="00E842A2" w:rsidRDefault="001E1F8E" w:rsidP="00557684">
      <w:pPr>
        <w:spacing w:after="160" w:line="259" w:lineRule="auto"/>
        <w:ind w:left="720"/>
        <w:rPr>
          <w:rFonts w:cstheme="minorHAnsi"/>
          <w:sz w:val="24"/>
          <w:szCs w:val="24"/>
        </w:rPr>
      </w:pPr>
      <w:r w:rsidRPr="00E842A2">
        <w:rPr>
          <w:rFonts w:cstheme="minorHAnsi"/>
          <w:sz w:val="24"/>
          <w:szCs w:val="24"/>
        </w:rPr>
        <w:t>Learning Objective 3: Into action</w:t>
      </w:r>
    </w:p>
    <w:p w14:paraId="186AAC29" w14:textId="77777777" w:rsidR="001E1F8E" w:rsidRPr="00E842A2" w:rsidRDefault="001E1F8E" w:rsidP="001E1F8E">
      <w:pPr>
        <w:numPr>
          <w:ilvl w:val="1"/>
          <w:numId w:val="1"/>
        </w:numPr>
        <w:spacing w:after="160" w:line="259" w:lineRule="auto"/>
        <w:rPr>
          <w:rFonts w:cstheme="minorHAnsi"/>
          <w:sz w:val="24"/>
          <w:szCs w:val="24"/>
        </w:rPr>
      </w:pPr>
      <w:r w:rsidRPr="00E842A2">
        <w:rPr>
          <w:rFonts w:cstheme="minorHAnsi"/>
          <w:sz w:val="24"/>
          <w:szCs w:val="24"/>
        </w:rPr>
        <w:t xml:space="preserve">Participants can apply for public or private business support programs, financing schemes, public subsidies or calls for tender. </w:t>
      </w:r>
    </w:p>
    <w:p w14:paraId="4F5B5BDD" w14:textId="6196D47F" w:rsidR="001E1F8E" w:rsidRPr="00E842A2" w:rsidRDefault="001E1F8E" w:rsidP="001E1F8E">
      <w:pPr>
        <w:numPr>
          <w:ilvl w:val="1"/>
          <w:numId w:val="1"/>
        </w:numPr>
        <w:spacing w:after="160" w:line="259" w:lineRule="auto"/>
        <w:rPr>
          <w:rFonts w:cstheme="minorHAnsi"/>
          <w:sz w:val="24"/>
          <w:szCs w:val="24"/>
        </w:rPr>
      </w:pPr>
      <w:r w:rsidRPr="00E842A2">
        <w:rPr>
          <w:rFonts w:cstheme="minorHAnsi"/>
          <w:sz w:val="24"/>
          <w:szCs w:val="24"/>
        </w:rPr>
        <w:t xml:space="preserve">Participants can draw up/introduce their </w:t>
      </w:r>
      <w:r w:rsidR="004F69E6">
        <w:rPr>
          <w:rFonts w:cstheme="minorHAnsi"/>
          <w:sz w:val="24"/>
          <w:szCs w:val="24"/>
        </w:rPr>
        <w:t>financial</w:t>
      </w:r>
      <w:r w:rsidRPr="00E842A2">
        <w:rPr>
          <w:rFonts w:cstheme="minorHAnsi"/>
          <w:sz w:val="24"/>
          <w:szCs w:val="24"/>
        </w:rPr>
        <w:t xml:space="preserve"> plan (this </w:t>
      </w:r>
      <w:r w:rsidR="00A64DAE">
        <w:rPr>
          <w:rFonts w:cstheme="minorHAnsi"/>
          <w:sz w:val="24"/>
          <w:szCs w:val="24"/>
        </w:rPr>
        <w:t xml:space="preserve">is </w:t>
      </w:r>
      <w:r w:rsidRPr="00E842A2">
        <w:rPr>
          <w:rFonts w:cstheme="minorHAnsi"/>
          <w:sz w:val="24"/>
          <w:szCs w:val="24"/>
        </w:rPr>
        <w:t xml:space="preserve">also related </w:t>
      </w:r>
      <w:r w:rsidR="00A64DAE">
        <w:rPr>
          <w:rFonts w:cstheme="minorHAnsi"/>
          <w:sz w:val="24"/>
          <w:szCs w:val="24"/>
        </w:rPr>
        <w:t xml:space="preserve">to </w:t>
      </w:r>
      <w:r w:rsidR="004F69E6">
        <w:rPr>
          <w:rFonts w:cstheme="minorHAnsi"/>
          <w:sz w:val="24"/>
          <w:szCs w:val="24"/>
        </w:rPr>
        <w:t>next</w:t>
      </w:r>
      <w:r w:rsidRPr="00E842A2">
        <w:rPr>
          <w:rFonts w:cstheme="minorHAnsi"/>
          <w:sz w:val="24"/>
          <w:szCs w:val="24"/>
        </w:rPr>
        <w:t xml:space="preserve"> dimension)</w:t>
      </w:r>
    </w:p>
    <w:p w14:paraId="7EE0053F" w14:textId="0C378F78" w:rsidR="001E1F8E" w:rsidRPr="004F69E6" w:rsidRDefault="001E1F8E" w:rsidP="001E1F8E">
      <w:pPr>
        <w:numPr>
          <w:ilvl w:val="1"/>
          <w:numId w:val="1"/>
        </w:numPr>
        <w:spacing w:after="160" w:line="259" w:lineRule="auto"/>
        <w:rPr>
          <w:rFonts w:cstheme="minorHAnsi"/>
          <w:i/>
          <w:sz w:val="24"/>
          <w:szCs w:val="24"/>
        </w:rPr>
      </w:pPr>
      <w:r w:rsidRPr="00E842A2">
        <w:rPr>
          <w:rFonts w:cstheme="minorHAnsi"/>
          <w:sz w:val="24"/>
          <w:szCs w:val="24"/>
        </w:rPr>
        <w:t>Participants can judge an opportunity as a possible investor</w:t>
      </w:r>
      <w:r w:rsidR="00016C63">
        <w:rPr>
          <w:rFonts w:cstheme="minorHAnsi"/>
          <w:sz w:val="24"/>
          <w:szCs w:val="24"/>
        </w:rPr>
        <w:t>.</w:t>
      </w:r>
    </w:p>
    <w:p w14:paraId="4A879D80" w14:textId="77777777" w:rsidR="004F69E6" w:rsidRPr="00557684" w:rsidRDefault="004F69E6" w:rsidP="004F69E6">
      <w:pPr>
        <w:spacing w:after="160" w:line="259" w:lineRule="auto"/>
        <w:ind w:left="1440"/>
        <w:rPr>
          <w:rFonts w:cstheme="minorHAnsi"/>
          <w:i/>
          <w:sz w:val="24"/>
          <w:szCs w:val="24"/>
        </w:rPr>
      </w:pPr>
    </w:p>
    <w:p w14:paraId="0BB41325" w14:textId="24AF97ED" w:rsidR="00557684" w:rsidRPr="008D1782" w:rsidRDefault="00557684" w:rsidP="00557684">
      <w:pPr>
        <w:pStyle w:val="Kop3"/>
        <w:rPr>
          <w:rFonts w:asciiTheme="minorHAnsi" w:hAnsiTheme="minorHAnsi" w:cstheme="minorHAnsi"/>
          <w:b/>
          <w:color w:val="000000" w:themeColor="text1"/>
        </w:rPr>
      </w:pPr>
      <w:bookmarkStart w:id="65" w:name="_Toc526158931"/>
      <w:r w:rsidRPr="008D1782">
        <w:rPr>
          <w:rFonts w:asciiTheme="minorHAnsi" w:hAnsiTheme="minorHAnsi" w:cstheme="minorHAnsi"/>
          <w:b/>
          <w:color w:val="000000" w:themeColor="text1"/>
        </w:rPr>
        <w:t>Assessment Method:</w:t>
      </w:r>
      <w:bookmarkEnd w:id="65"/>
    </w:p>
    <w:p w14:paraId="0D02BA46" w14:textId="5662DF39" w:rsidR="00557684" w:rsidRPr="004F69E6" w:rsidRDefault="00557684" w:rsidP="00557684">
      <w:pPr>
        <w:spacing w:after="160" w:line="259" w:lineRule="auto"/>
        <w:rPr>
          <w:rFonts w:cstheme="minorHAnsi"/>
          <w:i/>
          <w:sz w:val="24"/>
          <w:szCs w:val="24"/>
        </w:rPr>
        <w:sectPr w:rsidR="00557684" w:rsidRPr="004F69E6" w:rsidSect="003018CF">
          <w:headerReference w:type="default" r:id="rId104"/>
          <w:footerReference w:type="even" r:id="rId105"/>
          <w:footerReference w:type="default" r:id="rId106"/>
          <w:pgSz w:w="16838" w:h="11906" w:orient="landscape"/>
          <w:pgMar w:top="720" w:right="720" w:bottom="720" w:left="720" w:header="709" w:footer="709" w:gutter="0"/>
          <w:cols w:space="708"/>
          <w:docGrid w:linePitch="360"/>
        </w:sectPr>
      </w:pPr>
      <w:r w:rsidRPr="004F69E6">
        <w:rPr>
          <w:rFonts w:cstheme="minorHAnsi"/>
          <w:i/>
          <w:sz w:val="24"/>
          <w:szCs w:val="24"/>
        </w:rPr>
        <w:t>Participants upload their digital learning trajectory on the FRESH START platform. This journey should define what they want to achieve and which critical success factors prove their achievement.</w:t>
      </w:r>
    </w:p>
    <w:p w14:paraId="14AC415D" w14:textId="78FABC2B" w:rsidR="001E1F8E" w:rsidRPr="00AF0FB3" w:rsidRDefault="001E1F8E" w:rsidP="00E842A2">
      <w:pPr>
        <w:spacing w:after="160" w:line="259" w:lineRule="auto"/>
        <w:rPr>
          <w:rFonts w:cstheme="minorHAnsi"/>
          <w:b/>
          <w:i/>
          <w:sz w:val="24"/>
          <w:szCs w:val="24"/>
        </w:rPr>
      </w:pPr>
    </w:p>
    <w:tbl>
      <w:tblPr>
        <w:tblStyle w:val="Lichtraster-accent3"/>
        <w:tblW w:w="15515" w:type="dxa"/>
        <w:jc w:val="center"/>
        <w:tblLayout w:type="fixed"/>
        <w:tblLook w:val="04A0" w:firstRow="1" w:lastRow="0" w:firstColumn="1" w:lastColumn="0" w:noHBand="0" w:noVBand="1"/>
      </w:tblPr>
      <w:tblGrid>
        <w:gridCol w:w="1124"/>
        <w:gridCol w:w="1843"/>
        <w:gridCol w:w="1276"/>
        <w:gridCol w:w="2693"/>
        <w:gridCol w:w="3402"/>
        <w:gridCol w:w="1701"/>
        <w:gridCol w:w="992"/>
        <w:gridCol w:w="2484"/>
      </w:tblGrid>
      <w:tr w:rsidR="001E1F8E" w:rsidRPr="00E842A2" w14:paraId="2129F221" w14:textId="77777777" w:rsidTr="004F69E6">
        <w:trPr>
          <w:cnfStyle w:val="100000000000" w:firstRow="1" w:lastRow="0" w:firstColumn="0" w:lastColumn="0" w:oddVBand="0" w:evenVBand="0" w:oddHBand="0" w:evenHBand="0" w:firstRowFirstColumn="0" w:firstRowLastColumn="0" w:lastRowFirstColumn="0" w:lastRowLastColumn="0"/>
          <w:trHeight w:val="508"/>
          <w:jc w:val="center"/>
        </w:trPr>
        <w:tc>
          <w:tcPr>
            <w:cnfStyle w:val="001000000000" w:firstRow="0" w:lastRow="0" w:firstColumn="1" w:lastColumn="0" w:oddVBand="0" w:evenVBand="0" w:oddHBand="0" w:evenHBand="0" w:firstRowFirstColumn="0" w:firstRowLastColumn="0" w:lastRowFirstColumn="0" w:lastRowLastColumn="0"/>
            <w:tcW w:w="1124" w:type="dxa"/>
            <w:vAlign w:val="center"/>
          </w:tcPr>
          <w:p w14:paraId="499BA22D" w14:textId="77777777" w:rsidR="00591671" w:rsidRPr="00591671" w:rsidRDefault="00591671" w:rsidP="00591671">
            <w:pPr>
              <w:spacing w:after="160" w:line="259" w:lineRule="auto"/>
              <w:rPr>
                <w:rFonts w:asciiTheme="minorHAnsi" w:eastAsiaTheme="minorHAnsi" w:hAnsiTheme="minorHAnsi" w:cstheme="minorHAnsi"/>
                <w:sz w:val="24"/>
                <w:szCs w:val="24"/>
              </w:rPr>
            </w:pPr>
            <w:r w:rsidRPr="00591671">
              <w:rPr>
                <w:rFonts w:asciiTheme="minorHAnsi" w:eastAsiaTheme="minorHAnsi" w:hAnsiTheme="minorHAnsi" w:cstheme="minorHAnsi"/>
                <w:sz w:val="24"/>
                <w:szCs w:val="24"/>
              </w:rPr>
              <w:t># of</w:t>
            </w:r>
          </w:p>
          <w:p w14:paraId="4E041E15" w14:textId="72A96645" w:rsidR="00E842A2" w:rsidRPr="00591671" w:rsidRDefault="00591671" w:rsidP="00591671">
            <w:pPr>
              <w:spacing w:after="160" w:line="259" w:lineRule="auto"/>
              <w:rPr>
                <w:rFonts w:asciiTheme="minorHAnsi" w:eastAsiaTheme="minorHAnsi" w:hAnsiTheme="minorHAnsi" w:cstheme="minorHAnsi"/>
                <w:sz w:val="24"/>
                <w:szCs w:val="24"/>
              </w:rPr>
            </w:pPr>
            <w:r w:rsidRPr="00591671">
              <w:rPr>
                <w:rFonts w:asciiTheme="minorHAnsi" w:eastAsiaTheme="minorHAnsi" w:hAnsiTheme="minorHAnsi" w:cstheme="minorHAnsi"/>
                <w:sz w:val="24"/>
                <w:szCs w:val="24"/>
              </w:rPr>
              <w:t>Session</w:t>
            </w:r>
          </w:p>
        </w:tc>
        <w:tc>
          <w:tcPr>
            <w:tcW w:w="1843" w:type="dxa"/>
            <w:vAlign w:val="center"/>
          </w:tcPr>
          <w:p w14:paraId="0F02DA3B" w14:textId="77777777" w:rsidR="001E1F8E" w:rsidRPr="00591671" w:rsidRDefault="001E1F8E" w:rsidP="001E1F8E">
            <w:pPr>
              <w:spacing w:after="160" w:line="259"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rPr>
            </w:pPr>
            <w:r w:rsidRPr="00591671">
              <w:rPr>
                <w:rFonts w:asciiTheme="minorHAnsi" w:eastAsiaTheme="minorHAnsi" w:hAnsiTheme="minorHAnsi" w:cstheme="minorHAnsi"/>
                <w:sz w:val="24"/>
                <w:szCs w:val="24"/>
              </w:rPr>
              <w:t>Session Contents</w:t>
            </w:r>
          </w:p>
        </w:tc>
        <w:tc>
          <w:tcPr>
            <w:tcW w:w="1276" w:type="dxa"/>
            <w:vAlign w:val="center"/>
          </w:tcPr>
          <w:p w14:paraId="7B7AD1A9" w14:textId="77777777" w:rsidR="001E1F8E" w:rsidRPr="00591671" w:rsidRDefault="001E1F8E" w:rsidP="001E1F8E">
            <w:pPr>
              <w:spacing w:after="160" w:line="259"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rPr>
            </w:pPr>
            <w:r w:rsidRPr="00591671">
              <w:rPr>
                <w:rFonts w:asciiTheme="minorHAnsi" w:eastAsiaTheme="minorHAnsi" w:hAnsiTheme="minorHAnsi" w:cstheme="minorHAnsi"/>
                <w:sz w:val="24"/>
                <w:szCs w:val="24"/>
              </w:rPr>
              <w:t>Method(s)</w:t>
            </w:r>
          </w:p>
        </w:tc>
        <w:tc>
          <w:tcPr>
            <w:tcW w:w="2693" w:type="dxa"/>
          </w:tcPr>
          <w:p w14:paraId="31CA447F" w14:textId="77777777" w:rsidR="001E1F8E" w:rsidRPr="00591671" w:rsidRDefault="001E1F8E" w:rsidP="001E1F8E">
            <w:pPr>
              <w:spacing w:after="160" w:line="259"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rPr>
            </w:pPr>
            <w:r w:rsidRPr="00591671">
              <w:rPr>
                <w:rFonts w:asciiTheme="minorHAnsi" w:eastAsiaTheme="minorHAnsi" w:hAnsiTheme="minorHAnsi" w:cstheme="minorHAnsi"/>
                <w:sz w:val="24"/>
                <w:szCs w:val="24"/>
              </w:rPr>
              <w:t xml:space="preserve">   </w:t>
            </w:r>
          </w:p>
          <w:p w14:paraId="37B2789B" w14:textId="77777777" w:rsidR="001E1F8E" w:rsidRPr="00591671" w:rsidRDefault="001E1F8E" w:rsidP="001E1F8E">
            <w:pPr>
              <w:spacing w:after="160" w:line="259"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rPr>
            </w:pPr>
            <w:r w:rsidRPr="00591671">
              <w:rPr>
                <w:rFonts w:asciiTheme="minorHAnsi" w:eastAsiaTheme="minorHAnsi" w:hAnsiTheme="minorHAnsi" w:cstheme="minorHAnsi"/>
                <w:sz w:val="24"/>
                <w:szCs w:val="24"/>
              </w:rPr>
              <w:t>Explanation</w:t>
            </w:r>
          </w:p>
        </w:tc>
        <w:tc>
          <w:tcPr>
            <w:tcW w:w="3402" w:type="dxa"/>
            <w:vAlign w:val="center"/>
          </w:tcPr>
          <w:p w14:paraId="54C99C30" w14:textId="77777777" w:rsidR="001E1F8E" w:rsidRPr="00591671" w:rsidRDefault="001E1F8E" w:rsidP="001E1F8E">
            <w:pPr>
              <w:spacing w:after="160" w:line="259"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rPr>
            </w:pPr>
            <w:r w:rsidRPr="00591671">
              <w:rPr>
                <w:rFonts w:asciiTheme="minorHAnsi" w:eastAsiaTheme="minorHAnsi" w:hAnsiTheme="minorHAnsi" w:cstheme="minorHAnsi"/>
                <w:sz w:val="24"/>
                <w:szCs w:val="24"/>
              </w:rPr>
              <w:t>Learning Objectives of Session</w:t>
            </w:r>
          </w:p>
        </w:tc>
        <w:tc>
          <w:tcPr>
            <w:tcW w:w="1701" w:type="dxa"/>
            <w:vAlign w:val="center"/>
          </w:tcPr>
          <w:p w14:paraId="5579BB06" w14:textId="77777777" w:rsidR="001E1F8E" w:rsidRPr="00591671" w:rsidRDefault="001E1F8E" w:rsidP="001E1F8E">
            <w:pPr>
              <w:spacing w:after="160" w:line="259"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rPr>
            </w:pPr>
            <w:r w:rsidRPr="00591671">
              <w:rPr>
                <w:rFonts w:asciiTheme="minorHAnsi" w:eastAsiaTheme="minorHAnsi" w:hAnsiTheme="minorHAnsi" w:cstheme="minorHAnsi"/>
                <w:sz w:val="24"/>
                <w:szCs w:val="24"/>
              </w:rPr>
              <w:t>Material</w:t>
            </w:r>
          </w:p>
        </w:tc>
        <w:tc>
          <w:tcPr>
            <w:tcW w:w="992" w:type="dxa"/>
            <w:vAlign w:val="center"/>
          </w:tcPr>
          <w:p w14:paraId="3A08AA00" w14:textId="77777777" w:rsidR="001E1F8E" w:rsidRPr="00591671" w:rsidRDefault="001E1F8E" w:rsidP="001E1F8E">
            <w:pPr>
              <w:spacing w:after="160" w:line="259"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rPr>
            </w:pPr>
            <w:r w:rsidRPr="00591671">
              <w:rPr>
                <w:rFonts w:asciiTheme="minorHAnsi" w:eastAsiaTheme="minorHAnsi" w:hAnsiTheme="minorHAnsi" w:cstheme="minorHAnsi"/>
                <w:sz w:val="24"/>
                <w:szCs w:val="24"/>
              </w:rPr>
              <w:t>Time (mins.)</w:t>
            </w:r>
          </w:p>
        </w:tc>
        <w:tc>
          <w:tcPr>
            <w:tcW w:w="2484" w:type="dxa"/>
            <w:vAlign w:val="center"/>
          </w:tcPr>
          <w:p w14:paraId="796E8D26" w14:textId="77777777" w:rsidR="001E1F8E" w:rsidRPr="00591671" w:rsidRDefault="001E1F8E" w:rsidP="001E1F8E">
            <w:pPr>
              <w:spacing w:after="160" w:line="259"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rPr>
            </w:pPr>
            <w:r w:rsidRPr="00591671">
              <w:rPr>
                <w:rFonts w:asciiTheme="minorHAnsi" w:eastAsiaTheme="minorHAnsi" w:hAnsiTheme="minorHAnsi" w:cstheme="minorHAnsi"/>
                <w:sz w:val="24"/>
                <w:szCs w:val="24"/>
              </w:rPr>
              <w:t>Comments</w:t>
            </w:r>
          </w:p>
        </w:tc>
      </w:tr>
      <w:tr w:rsidR="001E1F8E" w:rsidRPr="00E842A2" w14:paraId="127269B6" w14:textId="77777777" w:rsidTr="004F69E6">
        <w:trPr>
          <w:cnfStyle w:val="000000100000" w:firstRow="0" w:lastRow="0" w:firstColumn="0" w:lastColumn="0" w:oddVBand="0" w:evenVBand="0" w:oddHBand="1" w:evenHBand="0" w:firstRowFirstColumn="0" w:firstRowLastColumn="0" w:lastRowFirstColumn="0" w:lastRowLastColumn="0"/>
          <w:trHeight w:val="449"/>
          <w:jc w:val="center"/>
        </w:trPr>
        <w:tc>
          <w:tcPr>
            <w:cnfStyle w:val="001000000000" w:firstRow="0" w:lastRow="0" w:firstColumn="1" w:lastColumn="0" w:oddVBand="0" w:evenVBand="0" w:oddHBand="0" w:evenHBand="0" w:firstRowFirstColumn="0" w:firstRowLastColumn="0" w:lastRowFirstColumn="0" w:lastRowLastColumn="0"/>
            <w:tcW w:w="1124" w:type="dxa"/>
          </w:tcPr>
          <w:p w14:paraId="613A9143" w14:textId="1A40E006" w:rsidR="001E1F8E" w:rsidRPr="00E842A2" w:rsidRDefault="00591671" w:rsidP="001E1F8E">
            <w:pPr>
              <w:spacing w:after="160" w:line="259" w:lineRule="auto"/>
              <w:rPr>
                <w:rFonts w:asciiTheme="minorHAnsi" w:eastAsiaTheme="minorHAnsi" w:hAnsiTheme="minorHAnsi" w:cstheme="minorHAnsi"/>
                <w:b w:val="0"/>
              </w:rPr>
            </w:pPr>
            <w:r>
              <w:rPr>
                <w:rFonts w:asciiTheme="minorHAnsi" w:eastAsiaTheme="minorHAnsi" w:hAnsiTheme="minorHAnsi" w:cstheme="minorHAnsi"/>
                <w:b w:val="0"/>
              </w:rPr>
              <w:t>10</w:t>
            </w:r>
          </w:p>
        </w:tc>
        <w:tc>
          <w:tcPr>
            <w:tcW w:w="1843" w:type="dxa"/>
          </w:tcPr>
          <w:p w14:paraId="1EE396CD" w14:textId="3D92DF56" w:rsidR="001E1F8E" w:rsidRPr="00E842A2" w:rsidRDefault="001E1F8E" w:rsidP="001E1F8E">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E842A2">
              <w:rPr>
                <w:rFonts w:cstheme="minorHAnsi"/>
              </w:rPr>
              <w:t>Access to finance</w:t>
            </w:r>
            <w:r w:rsidR="00591671">
              <w:rPr>
                <w:rFonts w:cstheme="minorHAnsi"/>
              </w:rPr>
              <w:t xml:space="preserve"> 1</w:t>
            </w:r>
          </w:p>
        </w:tc>
        <w:tc>
          <w:tcPr>
            <w:tcW w:w="1276" w:type="dxa"/>
          </w:tcPr>
          <w:p w14:paraId="1C1CF9B0" w14:textId="77777777" w:rsidR="001E1F8E" w:rsidRPr="00E842A2" w:rsidRDefault="001E1F8E" w:rsidP="001E1F8E">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p>
        </w:tc>
        <w:tc>
          <w:tcPr>
            <w:tcW w:w="2693" w:type="dxa"/>
          </w:tcPr>
          <w:p w14:paraId="1EA385CB" w14:textId="77777777" w:rsidR="001E1F8E" w:rsidRPr="00E842A2" w:rsidRDefault="001E1F8E" w:rsidP="001E1F8E">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p>
        </w:tc>
        <w:tc>
          <w:tcPr>
            <w:tcW w:w="3402" w:type="dxa"/>
          </w:tcPr>
          <w:p w14:paraId="025080B6" w14:textId="77777777" w:rsidR="001E1F8E" w:rsidRPr="00E842A2" w:rsidRDefault="001E1F8E" w:rsidP="001E1F8E">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p>
        </w:tc>
        <w:tc>
          <w:tcPr>
            <w:tcW w:w="1701" w:type="dxa"/>
          </w:tcPr>
          <w:p w14:paraId="65666FED" w14:textId="77777777" w:rsidR="001E1F8E" w:rsidRPr="00E842A2" w:rsidRDefault="001E1F8E" w:rsidP="001E1F8E">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p>
        </w:tc>
        <w:tc>
          <w:tcPr>
            <w:tcW w:w="992" w:type="dxa"/>
          </w:tcPr>
          <w:p w14:paraId="25E0BE94" w14:textId="77777777" w:rsidR="001E1F8E" w:rsidRPr="00E842A2" w:rsidRDefault="001E1F8E" w:rsidP="001E1F8E">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p>
        </w:tc>
        <w:tc>
          <w:tcPr>
            <w:tcW w:w="2484" w:type="dxa"/>
          </w:tcPr>
          <w:p w14:paraId="39FBF853" w14:textId="77777777" w:rsidR="001E1F8E" w:rsidRPr="00E842A2" w:rsidRDefault="001E1F8E" w:rsidP="001E1F8E">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p>
        </w:tc>
      </w:tr>
      <w:tr w:rsidR="001E1F8E" w:rsidRPr="00E842A2" w14:paraId="4D4C92DE" w14:textId="77777777" w:rsidTr="004F69E6">
        <w:trPr>
          <w:cnfStyle w:val="000000010000" w:firstRow="0" w:lastRow="0" w:firstColumn="0" w:lastColumn="0" w:oddVBand="0" w:evenVBand="0" w:oddHBand="0" w:evenHBand="1" w:firstRowFirstColumn="0" w:firstRowLastColumn="0" w:lastRowFirstColumn="0" w:lastRowLastColumn="0"/>
          <w:trHeight w:val="830"/>
          <w:jc w:val="center"/>
        </w:trPr>
        <w:tc>
          <w:tcPr>
            <w:cnfStyle w:val="001000000000" w:firstRow="0" w:lastRow="0" w:firstColumn="1" w:lastColumn="0" w:oddVBand="0" w:evenVBand="0" w:oddHBand="0" w:evenHBand="0" w:firstRowFirstColumn="0" w:firstRowLastColumn="0" w:lastRowFirstColumn="0" w:lastRowLastColumn="0"/>
            <w:tcW w:w="1124" w:type="dxa"/>
          </w:tcPr>
          <w:p w14:paraId="4A4E31A0" w14:textId="77777777" w:rsidR="001E1F8E" w:rsidRPr="00E842A2" w:rsidRDefault="001E1F8E" w:rsidP="001E1F8E">
            <w:pPr>
              <w:spacing w:after="160" w:line="259" w:lineRule="auto"/>
              <w:rPr>
                <w:rFonts w:asciiTheme="minorHAnsi" w:eastAsiaTheme="minorHAnsi" w:hAnsiTheme="minorHAnsi" w:cstheme="minorHAnsi"/>
                <w:b w:val="0"/>
              </w:rPr>
            </w:pPr>
          </w:p>
        </w:tc>
        <w:tc>
          <w:tcPr>
            <w:tcW w:w="1843" w:type="dxa"/>
          </w:tcPr>
          <w:p w14:paraId="34D29E0B" w14:textId="6260B060" w:rsidR="001E1F8E" w:rsidRPr="00E842A2" w:rsidRDefault="007672B6" w:rsidP="001E1F8E">
            <w:pPr>
              <w:spacing w:after="160" w:line="259" w:lineRule="auto"/>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Become your own expert!</w:t>
            </w:r>
          </w:p>
        </w:tc>
        <w:tc>
          <w:tcPr>
            <w:tcW w:w="1276" w:type="dxa"/>
          </w:tcPr>
          <w:p w14:paraId="0F05DA73" w14:textId="77777777" w:rsidR="001E1F8E" w:rsidRPr="00E842A2" w:rsidRDefault="001E1F8E" w:rsidP="001E1F8E">
            <w:pPr>
              <w:spacing w:after="160" w:line="259" w:lineRule="auto"/>
              <w:cnfStyle w:val="000000010000" w:firstRow="0" w:lastRow="0" w:firstColumn="0" w:lastColumn="0" w:oddVBand="0" w:evenVBand="0" w:oddHBand="0" w:evenHBand="1" w:firstRowFirstColumn="0" w:firstRowLastColumn="0" w:lastRowFirstColumn="0" w:lastRowLastColumn="0"/>
              <w:rPr>
                <w:rFonts w:cstheme="minorHAnsi"/>
              </w:rPr>
            </w:pPr>
            <w:r w:rsidRPr="00E842A2">
              <w:rPr>
                <w:rFonts w:cstheme="minorHAnsi"/>
              </w:rPr>
              <w:t>Flipped class</w:t>
            </w:r>
          </w:p>
        </w:tc>
        <w:tc>
          <w:tcPr>
            <w:tcW w:w="2693" w:type="dxa"/>
          </w:tcPr>
          <w:p w14:paraId="023ECC86" w14:textId="77777777" w:rsidR="001E1F8E" w:rsidRDefault="00A742D0" w:rsidP="001E1F8E">
            <w:pPr>
              <w:spacing w:after="160" w:line="259" w:lineRule="auto"/>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 xml:space="preserve">Create a </w:t>
            </w:r>
            <w:r w:rsidR="00943903">
              <w:rPr>
                <w:rFonts w:cstheme="minorHAnsi"/>
              </w:rPr>
              <w:t>Pecha K</w:t>
            </w:r>
            <w:r w:rsidR="00755897">
              <w:rPr>
                <w:rFonts w:cstheme="minorHAnsi"/>
              </w:rPr>
              <w:t>ucha about one of the key concepts in the learning objects. Make sure you inform your team members so that one concept gets introduced only once.</w:t>
            </w:r>
          </w:p>
          <w:p w14:paraId="6E9A2812" w14:textId="3E38D6D2" w:rsidR="00943903" w:rsidRPr="00E842A2" w:rsidRDefault="00943903" w:rsidP="001E1F8E">
            <w:pPr>
              <w:spacing w:after="160" w:line="259" w:lineRule="auto"/>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Prepare a document applying for a fund, a microcredit or crowdfunding.</w:t>
            </w:r>
          </w:p>
        </w:tc>
        <w:tc>
          <w:tcPr>
            <w:tcW w:w="3402" w:type="dxa"/>
          </w:tcPr>
          <w:p w14:paraId="5DC21244" w14:textId="39BA4195" w:rsidR="004F69E6" w:rsidRPr="004F69E6" w:rsidRDefault="001E1F8E" w:rsidP="00016C63">
            <w:pPr>
              <w:spacing w:after="160" w:line="259" w:lineRule="auto"/>
              <w:cnfStyle w:val="000000010000" w:firstRow="0" w:lastRow="0" w:firstColumn="0" w:lastColumn="0" w:oddVBand="0" w:evenVBand="0" w:oddHBand="0" w:evenHBand="1" w:firstRowFirstColumn="0" w:firstRowLastColumn="0" w:lastRowFirstColumn="0" w:lastRowLastColumn="0"/>
              <w:rPr>
                <w:rFonts w:cstheme="minorHAnsi"/>
              </w:rPr>
            </w:pPr>
            <w:r w:rsidRPr="004F69E6">
              <w:rPr>
                <w:rFonts w:cstheme="minorHAnsi"/>
              </w:rPr>
              <w:t>LO</w:t>
            </w:r>
            <w:r w:rsidR="004F69E6" w:rsidRPr="004F69E6">
              <w:rPr>
                <w:rFonts w:cstheme="minorHAnsi"/>
              </w:rPr>
              <w:t xml:space="preserve"> </w:t>
            </w:r>
            <w:r w:rsidR="00016C63" w:rsidRPr="004F69E6">
              <w:rPr>
                <w:rFonts w:cstheme="minorHAnsi"/>
              </w:rPr>
              <w:t>1.1: Participants can learn about possible sources of finance; loans, microcredits and crowd sourcing (i.e. crowdfunding, crowdvoting, crowdsolving, microwork, creative crowdsourcing)</w:t>
            </w:r>
            <w:r w:rsidR="008E7EA6" w:rsidRPr="004F69E6">
              <w:rPr>
                <w:rFonts w:cstheme="minorHAnsi"/>
              </w:rPr>
              <w:t>.</w:t>
            </w:r>
          </w:p>
          <w:p w14:paraId="2376EE20" w14:textId="30087D4A" w:rsidR="004F69E6" w:rsidRPr="004F69E6" w:rsidRDefault="001C09BF" w:rsidP="008E7EA6">
            <w:pPr>
              <w:spacing w:after="160" w:line="259" w:lineRule="auto"/>
              <w:cnfStyle w:val="000000010000" w:firstRow="0" w:lastRow="0" w:firstColumn="0" w:lastColumn="0" w:oddVBand="0" w:evenVBand="0" w:oddHBand="0" w:evenHBand="1" w:firstRowFirstColumn="0" w:firstRowLastColumn="0" w:lastRowFirstColumn="0" w:lastRowLastColumn="0"/>
              <w:rPr>
                <w:rFonts w:cstheme="minorHAnsi"/>
              </w:rPr>
            </w:pPr>
            <w:r w:rsidRPr="004F69E6">
              <w:rPr>
                <w:rFonts w:cstheme="minorHAnsi"/>
              </w:rPr>
              <w:t>LO</w:t>
            </w:r>
            <w:r w:rsidR="004F69E6">
              <w:rPr>
                <w:rFonts w:cstheme="minorHAnsi"/>
              </w:rPr>
              <w:t xml:space="preserve"> </w:t>
            </w:r>
            <w:r w:rsidRPr="004F69E6">
              <w:rPr>
                <w:rFonts w:cstheme="minorHAnsi"/>
              </w:rPr>
              <w:t>1</w:t>
            </w:r>
            <w:r w:rsidR="008E7EA6" w:rsidRPr="004F69E6">
              <w:rPr>
                <w:rFonts w:cstheme="minorHAnsi"/>
              </w:rPr>
              <w:t>.2:</w:t>
            </w:r>
            <w:r w:rsidR="004F69E6">
              <w:rPr>
                <w:rFonts w:cstheme="minorHAnsi"/>
              </w:rPr>
              <w:t xml:space="preserve"> </w:t>
            </w:r>
            <w:r w:rsidR="008E7EA6" w:rsidRPr="004F69E6">
              <w:rPr>
                <w:rFonts w:cstheme="minorHAnsi"/>
              </w:rPr>
              <w:t xml:space="preserve">Participants can learn about requirements which are significant for accessing these funding sources (i.e. budgeting, costing, design thinking, innovative projects)  </w:t>
            </w:r>
          </w:p>
          <w:p w14:paraId="2B002085" w14:textId="46281EEF" w:rsidR="001E1F8E" w:rsidRPr="004F69E6" w:rsidRDefault="001A0C51" w:rsidP="00016C63">
            <w:pPr>
              <w:spacing w:after="160" w:line="259" w:lineRule="auto"/>
              <w:cnfStyle w:val="000000010000" w:firstRow="0" w:lastRow="0" w:firstColumn="0" w:lastColumn="0" w:oddVBand="0" w:evenVBand="0" w:oddHBand="0" w:evenHBand="1" w:firstRowFirstColumn="0" w:firstRowLastColumn="0" w:lastRowFirstColumn="0" w:lastRowLastColumn="0"/>
              <w:rPr>
                <w:rFonts w:cstheme="minorHAnsi"/>
              </w:rPr>
            </w:pPr>
            <w:r w:rsidRPr="004F69E6">
              <w:rPr>
                <w:rFonts w:cstheme="minorHAnsi"/>
              </w:rPr>
              <w:t>LO</w:t>
            </w:r>
            <w:r w:rsidR="004F69E6">
              <w:rPr>
                <w:rFonts w:cstheme="minorHAnsi"/>
              </w:rPr>
              <w:t xml:space="preserve"> </w:t>
            </w:r>
            <w:r w:rsidRPr="004F69E6">
              <w:rPr>
                <w:rFonts w:cstheme="minorHAnsi"/>
              </w:rPr>
              <w:t>3.1:</w:t>
            </w:r>
            <w:r w:rsidR="004F69E6">
              <w:rPr>
                <w:rFonts w:cstheme="minorHAnsi"/>
              </w:rPr>
              <w:t xml:space="preserve"> </w:t>
            </w:r>
            <w:r w:rsidRPr="004F69E6">
              <w:rPr>
                <w:rFonts w:cstheme="minorHAnsi"/>
              </w:rPr>
              <w:t xml:space="preserve">Participants can apply for public or private business support programs, financing schemes, public </w:t>
            </w:r>
            <w:r w:rsidR="00332E13" w:rsidRPr="004F69E6">
              <w:rPr>
                <w:rFonts w:cstheme="minorHAnsi"/>
              </w:rPr>
              <w:t>subsidies or calls for tender</w:t>
            </w:r>
          </w:p>
        </w:tc>
        <w:tc>
          <w:tcPr>
            <w:tcW w:w="1701" w:type="dxa"/>
          </w:tcPr>
          <w:p w14:paraId="3EEC4A09" w14:textId="0F308EC1" w:rsidR="001E1F8E" w:rsidRPr="00E842A2" w:rsidRDefault="00495336" w:rsidP="001E1F8E">
            <w:pPr>
              <w:spacing w:after="160" w:line="259" w:lineRule="auto"/>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See background information</w:t>
            </w:r>
            <w:r w:rsidR="001E1F8E" w:rsidRPr="00E842A2">
              <w:rPr>
                <w:rFonts w:cstheme="minorHAnsi"/>
              </w:rPr>
              <w:t>.</w:t>
            </w:r>
          </w:p>
        </w:tc>
        <w:tc>
          <w:tcPr>
            <w:tcW w:w="992" w:type="dxa"/>
          </w:tcPr>
          <w:p w14:paraId="09E10C32" w14:textId="77777777" w:rsidR="001E1F8E" w:rsidRPr="00E842A2" w:rsidRDefault="001E1F8E" w:rsidP="001E1F8E">
            <w:pPr>
              <w:spacing w:after="160" w:line="259" w:lineRule="auto"/>
              <w:cnfStyle w:val="000000010000" w:firstRow="0" w:lastRow="0" w:firstColumn="0" w:lastColumn="0" w:oddVBand="0" w:evenVBand="0" w:oddHBand="0" w:evenHBand="1" w:firstRowFirstColumn="0" w:firstRowLastColumn="0" w:lastRowFirstColumn="0" w:lastRowLastColumn="0"/>
              <w:rPr>
                <w:rFonts w:cstheme="minorHAnsi"/>
              </w:rPr>
            </w:pPr>
          </w:p>
        </w:tc>
        <w:tc>
          <w:tcPr>
            <w:tcW w:w="2484" w:type="dxa"/>
          </w:tcPr>
          <w:p w14:paraId="199D943C" w14:textId="77777777" w:rsidR="001E1F8E" w:rsidRPr="00E842A2" w:rsidRDefault="001E1F8E" w:rsidP="001E1F8E">
            <w:pPr>
              <w:spacing w:after="160" w:line="259" w:lineRule="auto"/>
              <w:cnfStyle w:val="000000010000" w:firstRow="0" w:lastRow="0" w:firstColumn="0" w:lastColumn="0" w:oddVBand="0" w:evenVBand="0" w:oddHBand="0" w:evenHBand="1" w:firstRowFirstColumn="0" w:firstRowLastColumn="0" w:lastRowFirstColumn="0" w:lastRowLastColumn="0"/>
              <w:rPr>
                <w:rFonts w:cstheme="minorHAnsi"/>
              </w:rPr>
            </w:pPr>
          </w:p>
        </w:tc>
      </w:tr>
      <w:tr w:rsidR="001E1F8E" w:rsidRPr="00E842A2" w14:paraId="0321EAA1" w14:textId="77777777" w:rsidTr="004F69E6">
        <w:trPr>
          <w:cnfStyle w:val="000000100000" w:firstRow="0" w:lastRow="0" w:firstColumn="0" w:lastColumn="0" w:oddVBand="0" w:evenVBand="0" w:oddHBand="1" w:evenHBand="0" w:firstRowFirstColumn="0" w:firstRowLastColumn="0" w:lastRowFirstColumn="0" w:lastRowLastColumn="0"/>
          <w:trHeight w:val="827"/>
          <w:jc w:val="center"/>
        </w:trPr>
        <w:tc>
          <w:tcPr>
            <w:cnfStyle w:val="001000000000" w:firstRow="0" w:lastRow="0" w:firstColumn="1" w:lastColumn="0" w:oddVBand="0" w:evenVBand="0" w:oddHBand="0" w:evenHBand="0" w:firstRowFirstColumn="0" w:firstRowLastColumn="0" w:lastRowFirstColumn="0" w:lastRowLastColumn="0"/>
            <w:tcW w:w="1124" w:type="dxa"/>
          </w:tcPr>
          <w:p w14:paraId="0DAB3D05" w14:textId="1B0988A9" w:rsidR="001E1F8E" w:rsidRPr="00E842A2" w:rsidRDefault="001E1F8E" w:rsidP="001E1F8E">
            <w:pPr>
              <w:spacing w:after="160" w:line="259" w:lineRule="auto"/>
              <w:rPr>
                <w:rFonts w:asciiTheme="minorHAnsi" w:eastAsiaTheme="minorHAnsi" w:hAnsiTheme="minorHAnsi" w:cstheme="minorHAnsi"/>
                <w:b w:val="0"/>
              </w:rPr>
            </w:pPr>
          </w:p>
        </w:tc>
        <w:tc>
          <w:tcPr>
            <w:tcW w:w="1843" w:type="dxa"/>
          </w:tcPr>
          <w:p w14:paraId="7D50B1A5" w14:textId="13069437" w:rsidR="001E1F8E" w:rsidRPr="00E842A2" w:rsidRDefault="00755897" w:rsidP="001E1F8E">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Opening circle</w:t>
            </w:r>
          </w:p>
        </w:tc>
        <w:tc>
          <w:tcPr>
            <w:tcW w:w="1276" w:type="dxa"/>
          </w:tcPr>
          <w:p w14:paraId="1BBBF610" w14:textId="3C3FCABC" w:rsidR="001E1F8E" w:rsidRPr="00E842A2" w:rsidRDefault="00755897" w:rsidP="001E1F8E">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Art of hosting</w:t>
            </w:r>
          </w:p>
        </w:tc>
        <w:tc>
          <w:tcPr>
            <w:tcW w:w="2693" w:type="dxa"/>
          </w:tcPr>
          <w:p w14:paraId="14DB85AD" w14:textId="566D031A" w:rsidR="001E1F8E" w:rsidRPr="00E842A2" w:rsidRDefault="00755897" w:rsidP="001E1F8E">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Money makes the world go around.</w:t>
            </w:r>
          </w:p>
        </w:tc>
        <w:tc>
          <w:tcPr>
            <w:tcW w:w="3402" w:type="dxa"/>
          </w:tcPr>
          <w:p w14:paraId="44A40AB9" w14:textId="78B7BF9B" w:rsidR="001E1F8E" w:rsidRPr="004F69E6" w:rsidRDefault="001E1F8E" w:rsidP="001E1F8E">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p>
        </w:tc>
        <w:tc>
          <w:tcPr>
            <w:tcW w:w="1701" w:type="dxa"/>
          </w:tcPr>
          <w:p w14:paraId="643C42FB" w14:textId="440545A7" w:rsidR="001E1F8E" w:rsidRPr="00E842A2" w:rsidRDefault="001E1F8E" w:rsidP="00755897">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E842A2">
              <w:rPr>
                <w:rFonts w:cstheme="minorHAnsi"/>
              </w:rPr>
              <w:t xml:space="preserve"> </w:t>
            </w:r>
          </w:p>
        </w:tc>
        <w:tc>
          <w:tcPr>
            <w:tcW w:w="992" w:type="dxa"/>
          </w:tcPr>
          <w:p w14:paraId="76E286F9" w14:textId="5C70AE55" w:rsidR="001E1F8E" w:rsidRPr="00E842A2" w:rsidRDefault="00755897" w:rsidP="001E1F8E">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w:t>
            </w:r>
            <w:r w:rsidR="001E1F8E" w:rsidRPr="00E842A2">
              <w:rPr>
                <w:rFonts w:cstheme="minorHAnsi"/>
              </w:rPr>
              <w:t>0’</w:t>
            </w:r>
          </w:p>
        </w:tc>
        <w:tc>
          <w:tcPr>
            <w:tcW w:w="2484" w:type="dxa"/>
          </w:tcPr>
          <w:p w14:paraId="6B60FEF5" w14:textId="77777777" w:rsidR="001E1F8E" w:rsidRPr="00E842A2" w:rsidRDefault="001E1F8E" w:rsidP="001E1F8E">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p>
        </w:tc>
      </w:tr>
      <w:tr w:rsidR="001E1F8E" w:rsidRPr="00E842A2" w14:paraId="23F1A346" w14:textId="77777777" w:rsidTr="004F69E6">
        <w:trPr>
          <w:cnfStyle w:val="000000010000" w:firstRow="0" w:lastRow="0" w:firstColumn="0" w:lastColumn="0" w:oddVBand="0" w:evenVBand="0" w:oddHBand="0" w:evenHBand="1" w:firstRowFirstColumn="0" w:firstRowLastColumn="0" w:lastRowFirstColumn="0" w:lastRowLastColumn="0"/>
          <w:trHeight w:val="1147"/>
          <w:jc w:val="center"/>
        </w:trPr>
        <w:tc>
          <w:tcPr>
            <w:cnfStyle w:val="001000000000" w:firstRow="0" w:lastRow="0" w:firstColumn="1" w:lastColumn="0" w:oddVBand="0" w:evenVBand="0" w:oddHBand="0" w:evenHBand="0" w:firstRowFirstColumn="0" w:firstRowLastColumn="0" w:lastRowFirstColumn="0" w:lastRowLastColumn="0"/>
            <w:tcW w:w="1124" w:type="dxa"/>
          </w:tcPr>
          <w:p w14:paraId="4732CC13" w14:textId="77777777" w:rsidR="001E1F8E" w:rsidRPr="00E842A2" w:rsidRDefault="001E1F8E" w:rsidP="001E1F8E">
            <w:pPr>
              <w:spacing w:after="160" w:line="259" w:lineRule="auto"/>
              <w:rPr>
                <w:rFonts w:asciiTheme="minorHAnsi" w:eastAsiaTheme="minorHAnsi" w:hAnsiTheme="minorHAnsi" w:cstheme="minorHAnsi"/>
                <w:b w:val="0"/>
              </w:rPr>
            </w:pPr>
          </w:p>
        </w:tc>
        <w:tc>
          <w:tcPr>
            <w:tcW w:w="1843" w:type="dxa"/>
          </w:tcPr>
          <w:p w14:paraId="02CBC77B" w14:textId="011EB725" w:rsidR="001E1F8E" w:rsidRPr="00E842A2" w:rsidRDefault="00755897" w:rsidP="001E1F8E">
            <w:pPr>
              <w:spacing w:after="160" w:line="259" w:lineRule="auto"/>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Present key concepts</w:t>
            </w:r>
          </w:p>
        </w:tc>
        <w:tc>
          <w:tcPr>
            <w:tcW w:w="1276" w:type="dxa"/>
          </w:tcPr>
          <w:p w14:paraId="5EB0643E" w14:textId="3A2F6139" w:rsidR="001E1F8E" w:rsidRPr="00E842A2" w:rsidRDefault="00755897" w:rsidP="001E1F8E">
            <w:pPr>
              <w:spacing w:after="160" w:line="259" w:lineRule="auto"/>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Learning by teaching</w:t>
            </w:r>
          </w:p>
        </w:tc>
        <w:tc>
          <w:tcPr>
            <w:tcW w:w="2693" w:type="dxa"/>
          </w:tcPr>
          <w:p w14:paraId="30027EF6" w14:textId="182E36F1" w:rsidR="001E1F8E" w:rsidRPr="00E842A2" w:rsidRDefault="00755897" w:rsidP="00943903">
            <w:pPr>
              <w:spacing w:after="160" w:line="259" w:lineRule="auto"/>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 xml:space="preserve">All concepts are introduced by </w:t>
            </w:r>
            <w:r w:rsidR="00943903">
              <w:rPr>
                <w:rFonts w:cstheme="minorHAnsi"/>
              </w:rPr>
              <w:t>a participant</w:t>
            </w:r>
            <w:r>
              <w:rPr>
                <w:rFonts w:cstheme="minorHAnsi"/>
              </w:rPr>
              <w:t xml:space="preserve"> in a Pecha Kucha: 1 concept per participant</w:t>
            </w:r>
          </w:p>
        </w:tc>
        <w:tc>
          <w:tcPr>
            <w:tcW w:w="3402" w:type="dxa"/>
          </w:tcPr>
          <w:p w14:paraId="5C28BC01" w14:textId="0E16A95E" w:rsidR="001C09BF" w:rsidRPr="004F69E6" w:rsidRDefault="00332E13" w:rsidP="001E1F8E">
            <w:pPr>
              <w:spacing w:after="160" w:line="259" w:lineRule="auto"/>
              <w:cnfStyle w:val="000000010000" w:firstRow="0" w:lastRow="0" w:firstColumn="0" w:lastColumn="0" w:oddVBand="0" w:evenVBand="0" w:oddHBand="0" w:evenHBand="1" w:firstRowFirstColumn="0" w:firstRowLastColumn="0" w:lastRowFirstColumn="0" w:lastRowLastColumn="0"/>
              <w:rPr>
                <w:rFonts w:cstheme="minorHAnsi"/>
              </w:rPr>
            </w:pPr>
            <w:r w:rsidRPr="004F69E6">
              <w:rPr>
                <w:rFonts w:cstheme="minorHAnsi"/>
              </w:rPr>
              <w:t>LO</w:t>
            </w:r>
            <w:r w:rsidR="004F69E6">
              <w:rPr>
                <w:rFonts w:cstheme="minorHAnsi"/>
              </w:rPr>
              <w:t xml:space="preserve"> </w:t>
            </w:r>
            <w:r w:rsidRPr="004F69E6">
              <w:rPr>
                <w:rFonts w:cstheme="minorHAnsi"/>
              </w:rPr>
              <w:t>1.3:</w:t>
            </w:r>
            <w:r w:rsidR="004F69E6">
              <w:rPr>
                <w:rFonts w:cstheme="minorHAnsi"/>
              </w:rPr>
              <w:t xml:space="preserve"> </w:t>
            </w:r>
            <w:r w:rsidR="001C09BF" w:rsidRPr="004F69E6">
              <w:rPr>
                <w:rFonts w:cstheme="minorHAnsi"/>
              </w:rPr>
              <w:t>Participants can identify funding options and manage a budget for their value-creating activity</w:t>
            </w:r>
          </w:p>
          <w:p w14:paraId="6ACD6514" w14:textId="52BEBBAB" w:rsidR="001E1F8E" w:rsidRPr="004F69E6" w:rsidRDefault="001E1F8E" w:rsidP="001E1F8E">
            <w:pPr>
              <w:spacing w:after="160" w:line="259" w:lineRule="auto"/>
              <w:cnfStyle w:val="000000010000" w:firstRow="0" w:lastRow="0" w:firstColumn="0" w:lastColumn="0" w:oddVBand="0" w:evenVBand="0" w:oddHBand="0" w:evenHBand="1" w:firstRowFirstColumn="0" w:firstRowLastColumn="0" w:lastRowFirstColumn="0" w:lastRowLastColumn="0"/>
              <w:rPr>
                <w:rFonts w:cstheme="minorHAnsi"/>
              </w:rPr>
            </w:pPr>
            <w:r w:rsidRPr="004F69E6">
              <w:rPr>
                <w:rFonts w:cstheme="minorHAnsi"/>
              </w:rPr>
              <w:t>LO</w:t>
            </w:r>
            <w:r w:rsidR="004F69E6">
              <w:rPr>
                <w:rFonts w:cstheme="minorHAnsi"/>
              </w:rPr>
              <w:t xml:space="preserve"> </w:t>
            </w:r>
            <w:r w:rsidRPr="004F69E6">
              <w:rPr>
                <w:rFonts w:cstheme="minorHAnsi"/>
              </w:rPr>
              <w:t>2</w:t>
            </w:r>
            <w:r w:rsidR="004F69E6">
              <w:rPr>
                <w:rFonts w:cstheme="minorHAnsi"/>
              </w:rPr>
              <w:t>.1</w:t>
            </w:r>
            <w:r w:rsidRPr="004F69E6">
              <w:rPr>
                <w:rFonts w:cstheme="minorHAnsi"/>
              </w:rPr>
              <w:t>: Participants, based on their business model, can focus on which source is suitable for their value-creating activity</w:t>
            </w:r>
          </w:p>
        </w:tc>
        <w:tc>
          <w:tcPr>
            <w:tcW w:w="1701" w:type="dxa"/>
          </w:tcPr>
          <w:p w14:paraId="64AB9591" w14:textId="77777777" w:rsidR="001E1F8E" w:rsidRPr="00E842A2" w:rsidRDefault="001E1F8E" w:rsidP="001E1F8E">
            <w:pPr>
              <w:spacing w:after="160" w:line="259" w:lineRule="auto"/>
              <w:cnfStyle w:val="000000010000" w:firstRow="0" w:lastRow="0" w:firstColumn="0" w:lastColumn="0" w:oddVBand="0" w:evenVBand="0" w:oddHBand="0" w:evenHBand="1" w:firstRowFirstColumn="0" w:firstRowLastColumn="0" w:lastRowFirstColumn="0" w:lastRowLastColumn="0"/>
              <w:rPr>
                <w:rFonts w:cstheme="minorHAnsi"/>
              </w:rPr>
            </w:pPr>
            <w:r w:rsidRPr="00E842A2">
              <w:rPr>
                <w:rFonts w:cstheme="minorHAnsi"/>
              </w:rPr>
              <w:t>Beamer, computer, PowerPoint</w:t>
            </w:r>
          </w:p>
          <w:p w14:paraId="2595CBB2" w14:textId="77777777" w:rsidR="001E1F8E" w:rsidRPr="00E842A2" w:rsidRDefault="001E1F8E" w:rsidP="001E1F8E">
            <w:pPr>
              <w:spacing w:after="160" w:line="259" w:lineRule="auto"/>
              <w:cnfStyle w:val="000000010000" w:firstRow="0" w:lastRow="0" w:firstColumn="0" w:lastColumn="0" w:oddVBand="0" w:evenVBand="0" w:oddHBand="0" w:evenHBand="1" w:firstRowFirstColumn="0" w:firstRowLastColumn="0" w:lastRowFirstColumn="0" w:lastRowLastColumn="0"/>
              <w:rPr>
                <w:rFonts w:cstheme="minorHAnsi"/>
              </w:rPr>
            </w:pPr>
          </w:p>
        </w:tc>
        <w:tc>
          <w:tcPr>
            <w:tcW w:w="992" w:type="dxa"/>
          </w:tcPr>
          <w:p w14:paraId="7EB43457" w14:textId="6A9CDD14" w:rsidR="001E1F8E" w:rsidRPr="00E842A2" w:rsidRDefault="00755897" w:rsidP="001E1F8E">
            <w:pPr>
              <w:spacing w:after="160" w:line="259" w:lineRule="auto"/>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30</w:t>
            </w:r>
            <w:r w:rsidR="001E1F8E" w:rsidRPr="00E842A2">
              <w:rPr>
                <w:rFonts w:cstheme="minorHAnsi"/>
              </w:rPr>
              <w:t>’</w:t>
            </w:r>
          </w:p>
        </w:tc>
        <w:tc>
          <w:tcPr>
            <w:tcW w:w="2484" w:type="dxa"/>
          </w:tcPr>
          <w:p w14:paraId="6248F526" w14:textId="77777777" w:rsidR="001E1F8E" w:rsidRPr="00E842A2" w:rsidRDefault="001E1F8E" w:rsidP="001E1F8E">
            <w:pPr>
              <w:spacing w:after="160" w:line="259" w:lineRule="auto"/>
              <w:cnfStyle w:val="000000010000" w:firstRow="0" w:lastRow="0" w:firstColumn="0" w:lastColumn="0" w:oddVBand="0" w:evenVBand="0" w:oddHBand="0" w:evenHBand="1" w:firstRowFirstColumn="0" w:firstRowLastColumn="0" w:lastRowFirstColumn="0" w:lastRowLastColumn="0"/>
              <w:rPr>
                <w:rFonts w:cstheme="minorHAnsi"/>
              </w:rPr>
            </w:pPr>
          </w:p>
        </w:tc>
      </w:tr>
      <w:tr w:rsidR="004F69E6" w:rsidRPr="00E842A2" w14:paraId="68CD357A" w14:textId="77777777" w:rsidTr="004F69E6">
        <w:trPr>
          <w:cnfStyle w:val="000000100000" w:firstRow="0" w:lastRow="0" w:firstColumn="0" w:lastColumn="0" w:oddVBand="0" w:evenVBand="0" w:oddHBand="1" w:evenHBand="0" w:firstRowFirstColumn="0" w:firstRowLastColumn="0" w:lastRowFirstColumn="0" w:lastRowLastColumn="0"/>
          <w:trHeight w:val="1147"/>
          <w:jc w:val="center"/>
        </w:trPr>
        <w:tc>
          <w:tcPr>
            <w:cnfStyle w:val="001000000000" w:firstRow="0" w:lastRow="0" w:firstColumn="1" w:lastColumn="0" w:oddVBand="0" w:evenVBand="0" w:oddHBand="0" w:evenHBand="0" w:firstRowFirstColumn="0" w:firstRowLastColumn="0" w:lastRowFirstColumn="0" w:lastRowLastColumn="0"/>
            <w:tcW w:w="1124" w:type="dxa"/>
          </w:tcPr>
          <w:p w14:paraId="360AAE2E" w14:textId="77777777" w:rsidR="004F69E6" w:rsidRPr="00E842A2" w:rsidRDefault="004F69E6" w:rsidP="004F69E6">
            <w:pPr>
              <w:spacing w:after="160" w:line="259" w:lineRule="auto"/>
              <w:rPr>
                <w:rFonts w:cstheme="minorHAnsi"/>
                <w:b w:val="0"/>
              </w:rPr>
            </w:pPr>
          </w:p>
        </w:tc>
        <w:tc>
          <w:tcPr>
            <w:tcW w:w="1843" w:type="dxa"/>
          </w:tcPr>
          <w:p w14:paraId="43D13214" w14:textId="77777777" w:rsidR="004F69E6" w:rsidRDefault="004F69E6" w:rsidP="004F69E6">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Play</w:t>
            </w:r>
          </w:p>
          <w:p w14:paraId="4B7B08F3" w14:textId="77777777" w:rsidR="004F69E6" w:rsidRDefault="004F69E6" w:rsidP="004F69E6">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p>
          <w:p w14:paraId="4A132A65" w14:textId="77777777" w:rsidR="004F69E6" w:rsidRDefault="004F69E6" w:rsidP="004F69E6">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p>
          <w:p w14:paraId="5C4E2F8B" w14:textId="77777777" w:rsidR="004F69E6" w:rsidRDefault="004F69E6" w:rsidP="004F69E6">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p>
          <w:p w14:paraId="3E82D2F2" w14:textId="77777777" w:rsidR="004F69E6" w:rsidRDefault="004F69E6" w:rsidP="004F69E6">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p>
          <w:p w14:paraId="3BE35386" w14:textId="77777777" w:rsidR="004F69E6" w:rsidRDefault="004F69E6" w:rsidP="004F69E6">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p>
          <w:p w14:paraId="52C8E4F7" w14:textId="77777777" w:rsidR="004F69E6" w:rsidRDefault="004F69E6" w:rsidP="004F69E6">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p>
        </w:tc>
        <w:tc>
          <w:tcPr>
            <w:tcW w:w="1276" w:type="dxa"/>
          </w:tcPr>
          <w:p w14:paraId="0004B1CC" w14:textId="1B080BB5" w:rsidR="004F69E6" w:rsidRDefault="004F69E6" w:rsidP="004F69E6">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Learning by playing</w:t>
            </w:r>
          </w:p>
        </w:tc>
        <w:tc>
          <w:tcPr>
            <w:tcW w:w="2693" w:type="dxa"/>
          </w:tcPr>
          <w:p w14:paraId="1EB5D1EF" w14:textId="77777777" w:rsidR="004F69E6" w:rsidRDefault="004F69E6" w:rsidP="004F69E6">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Team up in groups of four. Discuss the funding possibilities for each business idea. Prepare a motivation.</w:t>
            </w:r>
          </w:p>
          <w:p w14:paraId="4F259F53" w14:textId="4043739F" w:rsidR="004F69E6" w:rsidRDefault="004F69E6" w:rsidP="004F69E6">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Next, each team becomes the judge for the members of another team. Did they make the right choice?</w:t>
            </w:r>
          </w:p>
        </w:tc>
        <w:tc>
          <w:tcPr>
            <w:tcW w:w="3402" w:type="dxa"/>
          </w:tcPr>
          <w:p w14:paraId="76B784A2" w14:textId="77777777" w:rsidR="004F69E6" w:rsidRPr="004F69E6" w:rsidRDefault="004F69E6" w:rsidP="004F69E6">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4F69E6">
              <w:rPr>
                <w:rFonts w:cstheme="minorHAnsi"/>
              </w:rPr>
              <w:t>LO</w:t>
            </w:r>
            <w:r>
              <w:rPr>
                <w:rFonts w:cstheme="minorHAnsi"/>
              </w:rPr>
              <w:t xml:space="preserve"> 2.1: </w:t>
            </w:r>
            <w:r w:rsidRPr="004F69E6">
              <w:rPr>
                <w:rFonts w:cstheme="minorHAnsi"/>
              </w:rPr>
              <w:t>Participants, based on their business model, can focus on which source is suitable for their value-creating activity</w:t>
            </w:r>
          </w:p>
          <w:p w14:paraId="79682DF0" w14:textId="77777777" w:rsidR="004F69E6" w:rsidRPr="004F69E6" w:rsidRDefault="004F69E6" w:rsidP="004F69E6">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4F69E6">
              <w:rPr>
                <w:rFonts w:cstheme="minorHAnsi"/>
              </w:rPr>
              <w:t>LO 2.4: Learners can team up / cooperate with others who have similar business type and can benefit from others experience.</w:t>
            </w:r>
          </w:p>
          <w:p w14:paraId="2CB75064" w14:textId="77777777" w:rsidR="004F69E6" w:rsidRDefault="004F69E6" w:rsidP="004F69E6">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4F69E6">
              <w:rPr>
                <w:rFonts w:cstheme="minorHAnsi"/>
              </w:rPr>
              <w:t>LO</w:t>
            </w:r>
            <w:r>
              <w:rPr>
                <w:rFonts w:cstheme="minorHAnsi"/>
              </w:rPr>
              <w:t xml:space="preserve"> </w:t>
            </w:r>
            <w:r w:rsidRPr="004F69E6">
              <w:rPr>
                <w:rFonts w:cstheme="minorHAnsi"/>
              </w:rPr>
              <w:t>3.2:</w:t>
            </w:r>
            <w:r>
              <w:rPr>
                <w:rFonts w:cstheme="minorHAnsi"/>
              </w:rPr>
              <w:t xml:space="preserve"> </w:t>
            </w:r>
            <w:r w:rsidRPr="004F69E6">
              <w:rPr>
                <w:rFonts w:cstheme="minorHAnsi"/>
              </w:rPr>
              <w:t>Participants can draw up/introduc</w:t>
            </w:r>
            <w:r>
              <w:rPr>
                <w:rFonts w:cstheme="minorHAnsi"/>
              </w:rPr>
              <w:t xml:space="preserve">e their financial plan </w:t>
            </w:r>
          </w:p>
          <w:p w14:paraId="715E002D" w14:textId="0F93DE14" w:rsidR="004F69E6" w:rsidRPr="004F69E6" w:rsidRDefault="004F69E6" w:rsidP="004F69E6">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4F69E6">
              <w:rPr>
                <w:rFonts w:cstheme="minorHAnsi"/>
              </w:rPr>
              <w:lastRenderedPageBreak/>
              <w:t>LO</w:t>
            </w:r>
            <w:r>
              <w:rPr>
                <w:rFonts w:cstheme="minorHAnsi"/>
              </w:rPr>
              <w:t xml:space="preserve"> 3.3</w:t>
            </w:r>
            <w:r w:rsidRPr="004F69E6">
              <w:rPr>
                <w:rFonts w:cstheme="minorHAnsi"/>
              </w:rPr>
              <w:t>:</w:t>
            </w:r>
            <w:r>
              <w:rPr>
                <w:rFonts w:cstheme="minorHAnsi"/>
              </w:rPr>
              <w:t xml:space="preserve"> </w:t>
            </w:r>
            <w:r w:rsidRPr="004F69E6">
              <w:rPr>
                <w:rFonts w:cstheme="minorHAnsi"/>
              </w:rPr>
              <w:t>Participants can judge an opportunity as a possible investor.</w:t>
            </w:r>
          </w:p>
        </w:tc>
        <w:tc>
          <w:tcPr>
            <w:tcW w:w="1701" w:type="dxa"/>
          </w:tcPr>
          <w:p w14:paraId="36BB5F43" w14:textId="77777777" w:rsidR="004F69E6" w:rsidRPr="00E842A2" w:rsidRDefault="004F69E6" w:rsidP="004F69E6">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E842A2">
              <w:rPr>
                <w:rFonts w:cstheme="minorHAnsi"/>
              </w:rPr>
              <w:lastRenderedPageBreak/>
              <w:t>Wifi</w:t>
            </w:r>
          </w:p>
          <w:p w14:paraId="4D425772" w14:textId="77777777" w:rsidR="004F69E6" w:rsidRPr="00E842A2" w:rsidRDefault="004F69E6" w:rsidP="004F69E6">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E842A2">
              <w:rPr>
                <w:rFonts w:cstheme="minorHAnsi"/>
              </w:rPr>
              <w:t>Computers</w:t>
            </w:r>
          </w:p>
          <w:p w14:paraId="05217C8C" w14:textId="77777777" w:rsidR="004F69E6" w:rsidRPr="00E842A2" w:rsidRDefault="004F69E6" w:rsidP="004F69E6">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E842A2">
              <w:rPr>
                <w:rFonts w:cstheme="minorHAnsi"/>
              </w:rPr>
              <w:t>Skype</w:t>
            </w:r>
          </w:p>
          <w:p w14:paraId="3E39C1EC" w14:textId="77777777" w:rsidR="004F69E6" w:rsidRPr="00E842A2" w:rsidRDefault="004F69E6" w:rsidP="004F69E6">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p>
        </w:tc>
        <w:tc>
          <w:tcPr>
            <w:tcW w:w="992" w:type="dxa"/>
          </w:tcPr>
          <w:p w14:paraId="48D15313" w14:textId="70B3A8F3" w:rsidR="004F69E6" w:rsidRDefault="004F69E6" w:rsidP="004F69E6">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E842A2">
              <w:rPr>
                <w:rFonts w:cstheme="minorHAnsi"/>
              </w:rPr>
              <w:t>25’</w:t>
            </w:r>
          </w:p>
        </w:tc>
        <w:tc>
          <w:tcPr>
            <w:tcW w:w="2484" w:type="dxa"/>
          </w:tcPr>
          <w:p w14:paraId="216CDFAA" w14:textId="77777777" w:rsidR="004F69E6" w:rsidRPr="00E842A2" w:rsidRDefault="004F69E6" w:rsidP="004F69E6">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p>
        </w:tc>
      </w:tr>
      <w:tr w:rsidR="004F69E6" w:rsidRPr="00E842A2" w14:paraId="0C5671BC" w14:textId="77777777" w:rsidTr="004F69E6">
        <w:trPr>
          <w:cnfStyle w:val="000000010000" w:firstRow="0" w:lastRow="0" w:firstColumn="0" w:lastColumn="0" w:oddVBand="0" w:evenVBand="0" w:oddHBand="0" w:evenHBand="1" w:firstRowFirstColumn="0" w:firstRowLastColumn="0" w:lastRowFirstColumn="0" w:lastRowLastColumn="0"/>
          <w:trHeight w:val="1113"/>
          <w:jc w:val="center"/>
        </w:trPr>
        <w:tc>
          <w:tcPr>
            <w:cnfStyle w:val="001000000000" w:firstRow="0" w:lastRow="0" w:firstColumn="1" w:lastColumn="0" w:oddVBand="0" w:evenVBand="0" w:oddHBand="0" w:evenHBand="0" w:firstRowFirstColumn="0" w:firstRowLastColumn="0" w:lastRowFirstColumn="0" w:lastRowLastColumn="0"/>
            <w:tcW w:w="1124" w:type="dxa"/>
          </w:tcPr>
          <w:p w14:paraId="0C770614" w14:textId="09D57202" w:rsidR="004F69E6" w:rsidRPr="00E842A2" w:rsidRDefault="004F69E6" w:rsidP="004F69E6">
            <w:pPr>
              <w:spacing w:after="160" w:line="259" w:lineRule="auto"/>
              <w:rPr>
                <w:rFonts w:asciiTheme="minorHAnsi" w:eastAsiaTheme="minorHAnsi" w:hAnsiTheme="minorHAnsi" w:cstheme="minorHAnsi"/>
                <w:b w:val="0"/>
              </w:rPr>
            </w:pPr>
          </w:p>
        </w:tc>
        <w:tc>
          <w:tcPr>
            <w:tcW w:w="1843" w:type="dxa"/>
          </w:tcPr>
          <w:p w14:paraId="4D30D8E0" w14:textId="70F03E8F" w:rsidR="004F69E6" w:rsidRPr="00E842A2" w:rsidRDefault="004F69E6" w:rsidP="004F69E6">
            <w:pPr>
              <w:spacing w:after="160" w:line="259" w:lineRule="auto"/>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Interactive presentation on microcrediting and crowdfunding.</w:t>
            </w:r>
          </w:p>
        </w:tc>
        <w:tc>
          <w:tcPr>
            <w:tcW w:w="1276" w:type="dxa"/>
          </w:tcPr>
          <w:p w14:paraId="65FCD846" w14:textId="3267761A" w:rsidR="004F69E6" w:rsidRPr="00E842A2" w:rsidRDefault="004F69E6" w:rsidP="004F69E6">
            <w:pPr>
              <w:spacing w:after="160" w:line="259" w:lineRule="auto"/>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Connectivist learning</w:t>
            </w:r>
          </w:p>
        </w:tc>
        <w:tc>
          <w:tcPr>
            <w:tcW w:w="2693" w:type="dxa"/>
          </w:tcPr>
          <w:p w14:paraId="3001D989" w14:textId="5E57B2AF" w:rsidR="004F69E6" w:rsidRPr="00E842A2" w:rsidRDefault="004F69E6" w:rsidP="004F69E6">
            <w:pPr>
              <w:spacing w:after="160" w:line="259" w:lineRule="auto"/>
              <w:cnfStyle w:val="000000010000" w:firstRow="0" w:lastRow="0" w:firstColumn="0" w:lastColumn="0" w:oddVBand="0" w:evenVBand="0" w:oddHBand="0" w:evenHBand="1" w:firstRowFirstColumn="0" w:firstRowLastColumn="0" w:lastRowFirstColumn="0" w:lastRowLastColumn="0"/>
              <w:rPr>
                <w:rFonts w:cstheme="minorHAnsi"/>
              </w:rPr>
            </w:pPr>
            <w:r w:rsidRPr="00E842A2">
              <w:rPr>
                <w:rFonts w:cstheme="minorHAnsi"/>
              </w:rPr>
              <w:t xml:space="preserve">This </w:t>
            </w:r>
            <w:r>
              <w:rPr>
                <w:rFonts w:cstheme="minorHAnsi"/>
              </w:rPr>
              <w:t xml:space="preserve">conversation </w:t>
            </w:r>
            <w:r w:rsidRPr="00E842A2">
              <w:rPr>
                <w:rFonts w:cstheme="minorHAnsi"/>
              </w:rPr>
              <w:t xml:space="preserve"> invites participants </w:t>
            </w:r>
            <w:r>
              <w:rPr>
                <w:rFonts w:cstheme="minorHAnsi"/>
              </w:rPr>
              <w:t>to share their questions while preparing</w:t>
            </w:r>
            <w:r w:rsidRPr="00E842A2">
              <w:rPr>
                <w:rFonts w:cstheme="minorHAnsi"/>
              </w:rPr>
              <w:t xml:space="preserve"> short scenarios which might be applying </w:t>
            </w:r>
            <w:r>
              <w:rPr>
                <w:rFonts w:cstheme="minorHAnsi"/>
              </w:rPr>
              <w:t>for</w:t>
            </w:r>
            <w:r w:rsidRPr="00E842A2">
              <w:rPr>
                <w:rFonts w:cstheme="minorHAnsi"/>
              </w:rPr>
              <w:t xml:space="preserve"> loans or microcredits, crowd sourcing or a meeting with bankers/investors. It’s important to be able to see the different perspectives and to choose the appropriate instrument and approach for funding your business. </w:t>
            </w:r>
          </w:p>
        </w:tc>
        <w:tc>
          <w:tcPr>
            <w:tcW w:w="3402" w:type="dxa"/>
          </w:tcPr>
          <w:p w14:paraId="53C6F6F0" w14:textId="4459248F" w:rsidR="004F69E6" w:rsidRPr="004F69E6" w:rsidRDefault="004F69E6" w:rsidP="004F69E6">
            <w:pPr>
              <w:spacing w:after="160" w:line="259" w:lineRule="auto"/>
              <w:cnfStyle w:val="000000010000" w:firstRow="0" w:lastRow="0" w:firstColumn="0" w:lastColumn="0" w:oddVBand="0" w:evenVBand="0" w:oddHBand="0" w:evenHBand="1" w:firstRowFirstColumn="0" w:firstRowLastColumn="0" w:lastRowFirstColumn="0" w:lastRowLastColumn="0"/>
              <w:rPr>
                <w:rFonts w:cstheme="minorHAnsi"/>
              </w:rPr>
            </w:pPr>
            <w:r w:rsidRPr="004F69E6">
              <w:rPr>
                <w:rFonts w:cstheme="minorHAnsi"/>
              </w:rPr>
              <w:t>LO</w:t>
            </w:r>
            <w:r>
              <w:rPr>
                <w:rFonts w:cstheme="minorHAnsi"/>
              </w:rPr>
              <w:t xml:space="preserve"> </w:t>
            </w:r>
            <w:r w:rsidRPr="004F69E6">
              <w:rPr>
                <w:rFonts w:cstheme="minorHAnsi"/>
              </w:rPr>
              <w:t>2.2: Participants can explain that value-creating activities can take different forms (a business, a social enterprise, a non-profit organization and so on) and can have different structures of ownership such as individual company, limited company or co-operative (this is also a part of legal and regulatory advice dimension)</w:t>
            </w:r>
          </w:p>
          <w:p w14:paraId="3DC899F4" w14:textId="517344B4" w:rsidR="004F69E6" w:rsidRPr="004F69E6" w:rsidRDefault="004F69E6" w:rsidP="004F69E6">
            <w:pPr>
              <w:spacing w:after="160" w:line="259" w:lineRule="auto"/>
              <w:cnfStyle w:val="000000010000" w:firstRow="0" w:lastRow="0" w:firstColumn="0" w:lastColumn="0" w:oddVBand="0" w:evenVBand="0" w:oddHBand="0" w:evenHBand="1" w:firstRowFirstColumn="0" w:firstRowLastColumn="0" w:lastRowFirstColumn="0" w:lastRowLastColumn="0"/>
              <w:rPr>
                <w:rFonts w:cstheme="minorHAnsi"/>
              </w:rPr>
            </w:pPr>
            <w:r w:rsidRPr="004F69E6">
              <w:rPr>
                <w:rFonts w:cstheme="minorHAnsi"/>
              </w:rPr>
              <w:t>LO</w:t>
            </w:r>
            <w:r>
              <w:rPr>
                <w:rFonts w:cstheme="minorHAnsi"/>
              </w:rPr>
              <w:t xml:space="preserve"> </w:t>
            </w:r>
            <w:r w:rsidRPr="004F69E6">
              <w:rPr>
                <w:rFonts w:cstheme="minorHAnsi"/>
              </w:rPr>
              <w:t>2.3:</w:t>
            </w:r>
            <w:r>
              <w:rPr>
                <w:rFonts w:cstheme="minorHAnsi"/>
              </w:rPr>
              <w:t xml:space="preserve"> </w:t>
            </w:r>
            <w:r w:rsidRPr="004F69E6">
              <w:rPr>
                <w:rFonts w:cstheme="minorHAnsi"/>
              </w:rPr>
              <w:t>Participants can make a plan for the financial sustainability of their value-creating activity</w:t>
            </w:r>
          </w:p>
          <w:p w14:paraId="597DC776" w14:textId="4C12A591" w:rsidR="004F69E6" w:rsidRPr="004F69E6" w:rsidRDefault="004F69E6" w:rsidP="004F69E6">
            <w:pPr>
              <w:spacing w:after="160" w:line="259" w:lineRule="auto"/>
              <w:cnfStyle w:val="000000010000" w:firstRow="0" w:lastRow="0" w:firstColumn="0" w:lastColumn="0" w:oddVBand="0" w:evenVBand="0" w:oddHBand="0" w:evenHBand="1" w:firstRowFirstColumn="0" w:firstRowLastColumn="0" w:lastRowFirstColumn="0" w:lastRowLastColumn="0"/>
              <w:rPr>
                <w:rFonts w:cstheme="minorHAnsi"/>
              </w:rPr>
            </w:pPr>
            <w:r w:rsidRPr="004F69E6">
              <w:rPr>
                <w:rFonts w:cstheme="minorHAnsi"/>
              </w:rPr>
              <w:t>LO 2.4: Participants can choose the most appropriate sources of funding to start up or expand a value- creating activity</w:t>
            </w:r>
          </w:p>
        </w:tc>
        <w:tc>
          <w:tcPr>
            <w:tcW w:w="1701" w:type="dxa"/>
          </w:tcPr>
          <w:p w14:paraId="33F00388" w14:textId="77777777" w:rsidR="004F69E6" w:rsidRPr="00E842A2" w:rsidRDefault="004F69E6" w:rsidP="004F69E6">
            <w:pPr>
              <w:spacing w:after="160" w:line="259" w:lineRule="auto"/>
              <w:cnfStyle w:val="000000010000" w:firstRow="0" w:lastRow="0" w:firstColumn="0" w:lastColumn="0" w:oddVBand="0" w:evenVBand="0" w:oddHBand="0" w:evenHBand="1" w:firstRowFirstColumn="0" w:firstRowLastColumn="0" w:lastRowFirstColumn="0" w:lastRowLastColumn="0"/>
              <w:rPr>
                <w:rFonts w:cstheme="minorHAnsi"/>
              </w:rPr>
            </w:pPr>
            <w:r w:rsidRPr="00E842A2">
              <w:rPr>
                <w:rFonts w:cstheme="minorHAnsi"/>
              </w:rPr>
              <w:t>Wifi</w:t>
            </w:r>
          </w:p>
          <w:p w14:paraId="19C45120" w14:textId="77777777" w:rsidR="004F69E6" w:rsidRPr="00E842A2" w:rsidRDefault="004F69E6" w:rsidP="004F69E6">
            <w:pPr>
              <w:spacing w:after="160" w:line="259" w:lineRule="auto"/>
              <w:cnfStyle w:val="000000010000" w:firstRow="0" w:lastRow="0" w:firstColumn="0" w:lastColumn="0" w:oddVBand="0" w:evenVBand="0" w:oddHBand="0" w:evenHBand="1" w:firstRowFirstColumn="0" w:firstRowLastColumn="0" w:lastRowFirstColumn="0" w:lastRowLastColumn="0"/>
              <w:rPr>
                <w:rFonts w:cstheme="minorHAnsi"/>
              </w:rPr>
            </w:pPr>
            <w:r w:rsidRPr="00E842A2">
              <w:rPr>
                <w:rFonts w:cstheme="minorHAnsi"/>
              </w:rPr>
              <w:t>Computers</w:t>
            </w:r>
          </w:p>
          <w:p w14:paraId="1B68EE80" w14:textId="77777777" w:rsidR="004F69E6" w:rsidRPr="00E842A2" w:rsidRDefault="004F69E6" w:rsidP="004F69E6">
            <w:pPr>
              <w:spacing w:after="160" w:line="259" w:lineRule="auto"/>
              <w:cnfStyle w:val="000000010000" w:firstRow="0" w:lastRow="0" w:firstColumn="0" w:lastColumn="0" w:oddVBand="0" w:evenVBand="0" w:oddHBand="0" w:evenHBand="1" w:firstRowFirstColumn="0" w:firstRowLastColumn="0" w:lastRowFirstColumn="0" w:lastRowLastColumn="0"/>
              <w:rPr>
                <w:rFonts w:cstheme="minorHAnsi"/>
              </w:rPr>
            </w:pPr>
            <w:r w:rsidRPr="00E842A2">
              <w:rPr>
                <w:rFonts w:cstheme="minorHAnsi"/>
              </w:rPr>
              <w:t>Sheets of paper</w:t>
            </w:r>
          </w:p>
          <w:p w14:paraId="23926EFB" w14:textId="77777777" w:rsidR="004F69E6" w:rsidRPr="00E842A2" w:rsidRDefault="004F69E6" w:rsidP="004F69E6">
            <w:pPr>
              <w:spacing w:after="160" w:line="259" w:lineRule="auto"/>
              <w:cnfStyle w:val="000000010000" w:firstRow="0" w:lastRow="0" w:firstColumn="0" w:lastColumn="0" w:oddVBand="0" w:evenVBand="0" w:oddHBand="0" w:evenHBand="1" w:firstRowFirstColumn="0" w:firstRowLastColumn="0" w:lastRowFirstColumn="0" w:lastRowLastColumn="0"/>
              <w:rPr>
                <w:rFonts w:cstheme="minorHAnsi"/>
              </w:rPr>
            </w:pPr>
          </w:p>
        </w:tc>
        <w:tc>
          <w:tcPr>
            <w:tcW w:w="992" w:type="dxa"/>
          </w:tcPr>
          <w:p w14:paraId="43B85BCA" w14:textId="2F6960EA" w:rsidR="004F69E6" w:rsidRPr="00E842A2" w:rsidRDefault="004F69E6" w:rsidP="004F69E6">
            <w:pPr>
              <w:spacing w:after="160" w:line="259" w:lineRule="auto"/>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60</w:t>
            </w:r>
            <w:r w:rsidRPr="00E842A2">
              <w:rPr>
                <w:rFonts w:cstheme="minorHAnsi"/>
              </w:rPr>
              <w:t>’</w:t>
            </w:r>
          </w:p>
        </w:tc>
        <w:tc>
          <w:tcPr>
            <w:tcW w:w="2484" w:type="dxa"/>
          </w:tcPr>
          <w:p w14:paraId="12A62E99" w14:textId="53C73409" w:rsidR="004F69E6" w:rsidRPr="00E842A2" w:rsidRDefault="004F69E6" w:rsidP="004F69E6">
            <w:pPr>
              <w:spacing w:after="160" w:line="259" w:lineRule="auto"/>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ING</w:t>
            </w:r>
          </w:p>
        </w:tc>
      </w:tr>
      <w:tr w:rsidR="004F69E6" w:rsidRPr="00E842A2" w14:paraId="5249D32B" w14:textId="77777777" w:rsidTr="004F69E6">
        <w:trPr>
          <w:cnfStyle w:val="000000100000" w:firstRow="0" w:lastRow="0" w:firstColumn="0" w:lastColumn="0" w:oddVBand="0" w:evenVBand="0" w:oddHBand="1" w:evenHBand="0" w:firstRowFirstColumn="0" w:firstRowLastColumn="0" w:lastRowFirstColumn="0" w:lastRowLastColumn="0"/>
          <w:trHeight w:val="1963"/>
          <w:jc w:val="center"/>
        </w:trPr>
        <w:tc>
          <w:tcPr>
            <w:cnfStyle w:val="001000000000" w:firstRow="0" w:lastRow="0" w:firstColumn="1" w:lastColumn="0" w:oddVBand="0" w:evenVBand="0" w:oddHBand="0" w:evenHBand="0" w:firstRowFirstColumn="0" w:firstRowLastColumn="0" w:lastRowFirstColumn="0" w:lastRowLastColumn="0"/>
            <w:tcW w:w="1124" w:type="dxa"/>
          </w:tcPr>
          <w:p w14:paraId="6B55FE14" w14:textId="513C948C" w:rsidR="004F69E6" w:rsidRPr="00E842A2" w:rsidRDefault="004F69E6" w:rsidP="004F69E6">
            <w:pPr>
              <w:spacing w:after="160" w:line="259" w:lineRule="auto"/>
              <w:rPr>
                <w:rFonts w:asciiTheme="minorHAnsi" w:eastAsiaTheme="minorHAnsi" w:hAnsiTheme="minorHAnsi" w:cstheme="minorHAnsi"/>
                <w:b w:val="0"/>
              </w:rPr>
            </w:pPr>
          </w:p>
        </w:tc>
        <w:tc>
          <w:tcPr>
            <w:tcW w:w="1843" w:type="dxa"/>
          </w:tcPr>
          <w:p w14:paraId="5D013BBA" w14:textId="77777777" w:rsidR="004F69E6" w:rsidRPr="00E842A2" w:rsidRDefault="004F69E6" w:rsidP="004F69E6">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E842A2">
              <w:rPr>
                <w:rFonts w:cstheme="minorHAnsi"/>
              </w:rPr>
              <w:t>Find your connection</w:t>
            </w:r>
          </w:p>
        </w:tc>
        <w:tc>
          <w:tcPr>
            <w:tcW w:w="1276" w:type="dxa"/>
          </w:tcPr>
          <w:p w14:paraId="135D2F28" w14:textId="77777777" w:rsidR="004F69E6" w:rsidRPr="00E842A2" w:rsidRDefault="004F69E6" w:rsidP="004F69E6">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E842A2">
              <w:rPr>
                <w:rFonts w:cstheme="minorHAnsi"/>
              </w:rPr>
              <w:t>Design thinking</w:t>
            </w:r>
          </w:p>
        </w:tc>
        <w:tc>
          <w:tcPr>
            <w:tcW w:w="2693" w:type="dxa"/>
          </w:tcPr>
          <w:p w14:paraId="78E6CA2D" w14:textId="77777777" w:rsidR="004F69E6" w:rsidRPr="00E842A2" w:rsidRDefault="004F69E6" w:rsidP="004F69E6">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E842A2">
              <w:rPr>
                <w:rFonts w:cstheme="minorHAnsi"/>
              </w:rPr>
              <w:t xml:space="preserve">Again, this exercise is about discussing  innovative  approaches in financing entrepreneurship. Participants are invite to share their experiences. </w:t>
            </w:r>
          </w:p>
        </w:tc>
        <w:tc>
          <w:tcPr>
            <w:tcW w:w="3402" w:type="dxa"/>
          </w:tcPr>
          <w:p w14:paraId="48E7067A" w14:textId="77777777" w:rsidR="004F69E6" w:rsidRPr="004F69E6" w:rsidRDefault="004F69E6" w:rsidP="004F69E6">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4F69E6">
              <w:rPr>
                <w:rFonts w:cstheme="minorHAnsi"/>
              </w:rPr>
              <w:t xml:space="preserve">LO 2: All four objectives </w:t>
            </w:r>
          </w:p>
          <w:p w14:paraId="61F03FF9" w14:textId="2803D3F7" w:rsidR="004F69E6" w:rsidRPr="004F69E6" w:rsidRDefault="004F69E6" w:rsidP="004F69E6">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4F69E6">
              <w:rPr>
                <w:rFonts w:cstheme="minorHAnsi"/>
              </w:rPr>
              <w:t>LO 3</w:t>
            </w:r>
            <w:r>
              <w:rPr>
                <w:rFonts w:cstheme="minorHAnsi"/>
              </w:rPr>
              <w:t>.3</w:t>
            </w:r>
            <w:r w:rsidRPr="004F69E6">
              <w:rPr>
                <w:rFonts w:cstheme="minorHAnsi"/>
              </w:rPr>
              <w:t xml:space="preserve">: Participants can judge an opportunity as a possible investor. </w:t>
            </w:r>
          </w:p>
          <w:p w14:paraId="58D32280" w14:textId="77777777" w:rsidR="004F69E6" w:rsidRPr="004F69E6" w:rsidRDefault="004F69E6" w:rsidP="004F69E6">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p>
        </w:tc>
        <w:tc>
          <w:tcPr>
            <w:tcW w:w="1701" w:type="dxa"/>
          </w:tcPr>
          <w:p w14:paraId="36DF69AF" w14:textId="77777777" w:rsidR="004F69E6" w:rsidRPr="00E842A2" w:rsidRDefault="004F69E6" w:rsidP="004F69E6">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E842A2">
              <w:rPr>
                <w:rFonts w:cstheme="minorHAnsi"/>
              </w:rPr>
              <w:t xml:space="preserve">Participants </w:t>
            </w:r>
          </w:p>
        </w:tc>
        <w:tc>
          <w:tcPr>
            <w:tcW w:w="992" w:type="dxa"/>
          </w:tcPr>
          <w:p w14:paraId="33E6289B" w14:textId="77777777" w:rsidR="004F69E6" w:rsidRPr="00E842A2" w:rsidRDefault="004F69E6" w:rsidP="004F69E6">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E842A2">
              <w:rPr>
                <w:rFonts w:cstheme="minorHAnsi"/>
              </w:rPr>
              <w:t>30’</w:t>
            </w:r>
          </w:p>
        </w:tc>
        <w:tc>
          <w:tcPr>
            <w:tcW w:w="2484" w:type="dxa"/>
          </w:tcPr>
          <w:p w14:paraId="1FB08778" w14:textId="77777777" w:rsidR="004F69E6" w:rsidRPr="00E842A2" w:rsidRDefault="004F69E6" w:rsidP="004F69E6">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p>
        </w:tc>
      </w:tr>
      <w:tr w:rsidR="004F69E6" w:rsidRPr="00E842A2" w14:paraId="3052EB05" w14:textId="77777777" w:rsidTr="004F69E6">
        <w:trPr>
          <w:cnfStyle w:val="000000010000" w:firstRow="0" w:lastRow="0" w:firstColumn="0" w:lastColumn="0" w:oddVBand="0" w:evenVBand="0" w:oddHBand="0" w:evenHBand="1" w:firstRowFirstColumn="0" w:firstRowLastColumn="0" w:lastRowFirstColumn="0" w:lastRowLastColumn="0"/>
          <w:trHeight w:val="688"/>
          <w:jc w:val="center"/>
        </w:trPr>
        <w:tc>
          <w:tcPr>
            <w:cnfStyle w:val="001000000000" w:firstRow="0" w:lastRow="0" w:firstColumn="1" w:lastColumn="0" w:oddVBand="0" w:evenVBand="0" w:oddHBand="0" w:evenHBand="0" w:firstRowFirstColumn="0" w:firstRowLastColumn="0" w:lastRowFirstColumn="0" w:lastRowLastColumn="0"/>
            <w:tcW w:w="1124" w:type="dxa"/>
          </w:tcPr>
          <w:p w14:paraId="75370AE2" w14:textId="77777777" w:rsidR="004F69E6" w:rsidRPr="00E842A2" w:rsidRDefault="004F69E6" w:rsidP="004F69E6">
            <w:pPr>
              <w:spacing w:after="160" w:line="259" w:lineRule="auto"/>
              <w:rPr>
                <w:rFonts w:asciiTheme="minorHAnsi" w:eastAsiaTheme="minorHAnsi" w:hAnsiTheme="minorHAnsi" w:cstheme="minorHAnsi"/>
                <w:b w:val="0"/>
              </w:rPr>
            </w:pPr>
          </w:p>
        </w:tc>
        <w:tc>
          <w:tcPr>
            <w:tcW w:w="1843" w:type="dxa"/>
          </w:tcPr>
          <w:p w14:paraId="5BA98061" w14:textId="77777777" w:rsidR="004F69E6" w:rsidRPr="00E842A2" w:rsidRDefault="004F69E6" w:rsidP="004F69E6">
            <w:pPr>
              <w:spacing w:after="160" w:line="259" w:lineRule="auto"/>
              <w:cnfStyle w:val="000000010000" w:firstRow="0" w:lastRow="0" w:firstColumn="0" w:lastColumn="0" w:oddVBand="0" w:evenVBand="0" w:oddHBand="0" w:evenHBand="1" w:firstRowFirstColumn="0" w:firstRowLastColumn="0" w:lastRowFirstColumn="0" w:lastRowLastColumn="0"/>
              <w:rPr>
                <w:rFonts w:cstheme="minorHAnsi"/>
              </w:rPr>
            </w:pPr>
            <w:r w:rsidRPr="00E842A2">
              <w:rPr>
                <w:rFonts w:cstheme="minorHAnsi"/>
              </w:rPr>
              <w:t>Elevator  Pitch</w:t>
            </w:r>
          </w:p>
        </w:tc>
        <w:tc>
          <w:tcPr>
            <w:tcW w:w="1276" w:type="dxa"/>
          </w:tcPr>
          <w:p w14:paraId="10AEE1E2" w14:textId="77777777" w:rsidR="004F69E6" w:rsidRPr="00E842A2" w:rsidRDefault="004F69E6" w:rsidP="004F69E6">
            <w:pPr>
              <w:spacing w:after="160" w:line="259" w:lineRule="auto"/>
              <w:cnfStyle w:val="000000010000" w:firstRow="0" w:lastRow="0" w:firstColumn="0" w:lastColumn="0" w:oddVBand="0" w:evenVBand="0" w:oddHBand="0" w:evenHBand="1" w:firstRowFirstColumn="0" w:firstRowLastColumn="0" w:lastRowFirstColumn="0" w:lastRowLastColumn="0"/>
              <w:rPr>
                <w:rFonts w:cstheme="minorHAnsi"/>
              </w:rPr>
            </w:pPr>
            <w:r w:rsidRPr="00E842A2">
              <w:rPr>
                <w:rFonts w:cstheme="minorHAnsi"/>
              </w:rPr>
              <w:t>Entrepreneurial learning</w:t>
            </w:r>
          </w:p>
        </w:tc>
        <w:tc>
          <w:tcPr>
            <w:tcW w:w="2693" w:type="dxa"/>
          </w:tcPr>
          <w:p w14:paraId="784FFD53" w14:textId="650D824F" w:rsidR="004F69E6" w:rsidRPr="00E842A2" w:rsidRDefault="004F69E6" w:rsidP="004F69E6">
            <w:pPr>
              <w:spacing w:after="160" w:line="259" w:lineRule="auto"/>
              <w:cnfStyle w:val="000000010000" w:firstRow="0" w:lastRow="0" w:firstColumn="0" w:lastColumn="0" w:oddVBand="0" w:evenVBand="0" w:oddHBand="0" w:evenHBand="1" w:firstRowFirstColumn="0" w:firstRowLastColumn="0" w:lastRowFirstColumn="0" w:lastRowLastColumn="0"/>
              <w:rPr>
                <w:rFonts w:cstheme="minorHAnsi"/>
              </w:rPr>
            </w:pPr>
            <w:r w:rsidRPr="00E842A2">
              <w:rPr>
                <w:rFonts w:cstheme="minorHAnsi"/>
              </w:rPr>
              <w:t>It is significant for entrepreneurs how to engage stakeholders such as bankers, investors, customers. Therefore, participants are encouraged to introduce their value creating activities in an innovative ways.</w:t>
            </w:r>
          </w:p>
        </w:tc>
        <w:tc>
          <w:tcPr>
            <w:tcW w:w="3402" w:type="dxa"/>
          </w:tcPr>
          <w:p w14:paraId="2FB647BF" w14:textId="19B817FD" w:rsidR="004F69E6" w:rsidRPr="00E842A2" w:rsidRDefault="004F69E6" w:rsidP="004F69E6">
            <w:pPr>
              <w:spacing w:after="160" w:line="259" w:lineRule="auto"/>
              <w:cnfStyle w:val="000000010000" w:firstRow="0" w:lastRow="0" w:firstColumn="0" w:lastColumn="0" w:oddVBand="0" w:evenVBand="0" w:oddHBand="0" w:evenHBand="1" w:firstRowFirstColumn="0" w:firstRowLastColumn="0" w:lastRowFirstColumn="0" w:lastRowLastColumn="0"/>
              <w:rPr>
                <w:rFonts w:cstheme="minorHAnsi"/>
              </w:rPr>
            </w:pPr>
            <w:r w:rsidRPr="00E842A2">
              <w:rPr>
                <w:rFonts w:cstheme="minorHAnsi"/>
              </w:rPr>
              <w:t>LO</w:t>
            </w:r>
            <w:r>
              <w:rPr>
                <w:rFonts w:cstheme="minorHAnsi"/>
              </w:rPr>
              <w:t xml:space="preserve"> </w:t>
            </w:r>
            <w:r w:rsidRPr="00E842A2">
              <w:rPr>
                <w:rFonts w:cstheme="minorHAnsi"/>
              </w:rPr>
              <w:t>3</w:t>
            </w:r>
            <w:r>
              <w:rPr>
                <w:rFonts w:cstheme="minorHAnsi"/>
              </w:rPr>
              <w:t>.2:</w:t>
            </w:r>
            <w:r w:rsidRPr="00E842A2">
              <w:rPr>
                <w:rFonts w:cstheme="minorHAnsi"/>
              </w:rPr>
              <w:t xml:space="preserve"> Participants can draw up/introduce their </w:t>
            </w:r>
            <w:r>
              <w:rPr>
                <w:rFonts w:cstheme="minorHAnsi"/>
              </w:rPr>
              <w:t>financial</w:t>
            </w:r>
            <w:r w:rsidRPr="00E842A2">
              <w:rPr>
                <w:rFonts w:cstheme="minorHAnsi"/>
              </w:rPr>
              <w:t xml:space="preserve"> plan (this also related </w:t>
            </w:r>
            <w:r>
              <w:rPr>
                <w:rFonts w:cstheme="minorHAnsi"/>
              </w:rPr>
              <w:t>next</w:t>
            </w:r>
            <w:r w:rsidRPr="00E842A2">
              <w:rPr>
                <w:rFonts w:cstheme="minorHAnsi"/>
              </w:rPr>
              <w:t xml:space="preserve"> dimension)</w:t>
            </w:r>
          </w:p>
          <w:p w14:paraId="7EEB481E" w14:textId="70749743" w:rsidR="004F69E6" w:rsidRPr="00E842A2" w:rsidRDefault="004F69E6" w:rsidP="004F69E6">
            <w:pPr>
              <w:spacing w:after="160" w:line="259" w:lineRule="auto"/>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 xml:space="preserve">LO 2.1: </w:t>
            </w:r>
            <w:r w:rsidRPr="00E842A2">
              <w:rPr>
                <w:rFonts w:cstheme="minorHAnsi"/>
              </w:rPr>
              <w:t>Participants, based on their business model, can focus on which source is suitable for their value-creating activity</w:t>
            </w:r>
          </w:p>
        </w:tc>
        <w:tc>
          <w:tcPr>
            <w:tcW w:w="1701" w:type="dxa"/>
          </w:tcPr>
          <w:p w14:paraId="233AB005" w14:textId="77777777" w:rsidR="004F69E6" w:rsidRPr="00E842A2" w:rsidRDefault="004F69E6" w:rsidP="004F69E6">
            <w:pPr>
              <w:spacing w:after="160" w:line="259" w:lineRule="auto"/>
              <w:cnfStyle w:val="000000010000" w:firstRow="0" w:lastRow="0" w:firstColumn="0" w:lastColumn="0" w:oddVBand="0" w:evenVBand="0" w:oddHBand="0" w:evenHBand="1" w:firstRowFirstColumn="0" w:firstRowLastColumn="0" w:lastRowFirstColumn="0" w:lastRowLastColumn="0"/>
              <w:rPr>
                <w:rFonts w:cstheme="minorHAnsi"/>
              </w:rPr>
            </w:pPr>
            <w:r w:rsidRPr="00E842A2">
              <w:rPr>
                <w:rFonts w:cstheme="minorHAnsi"/>
              </w:rPr>
              <w:t>Participants</w:t>
            </w:r>
          </w:p>
        </w:tc>
        <w:tc>
          <w:tcPr>
            <w:tcW w:w="992" w:type="dxa"/>
          </w:tcPr>
          <w:p w14:paraId="1D7F72E1" w14:textId="77777777" w:rsidR="004F69E6" w:rsidRPr="00E842A2" w:rsidRDefault="004F69E6" w:rsidP="004F69E6">
            <w:pPr>
              <w:spacing w:after="160" w:line="259" w:lineRule="auto"/>
              <w:cnfStyle w:val="000000010000" w:firstRow="0" w:lastRow="0" w:firstColumn="0" w:lastColumn="0" w:oddVBand="0" w:evenVBand="0" w:oddHBand="0" w:evenHBand="1" w:firstRowFirstColumn="0" w:firstRowLastColumn="0" w:lastRowFirstColumn="0" w:lastRowLastColumn="0"/>
              <w:rPr>
                <w:rFonts w:cstheme="minorHAnsi"/>
              </w:rPr>
            </w:pPr>
            <w:r w:rsidRPr="00E842A2">
              <w:rPr>
                <w:rFonts w:cstheme="minorHAnsi"/>
              </w:rPr>
              <w:t>20’</w:t>
            </w:r>
          </w:p>
        </w:tc>
        <w:tc>
          <w:tcPr>
            <w:tcW w:w="2484" w:type="dxa"/>
          </w:tcPr>
          <w:p w14:paraId="3D66EB05" w14:textId="77777777" w:rsidR="004F69E6" w:rsidRPr="00E842A2" w:rsidRDefault="004F69E6" w:rsidP="004F69E6">
            <w:pPr>
              <w:spacing w:after="160" w:line="259" w:lineRule="auto"/>
              <w:cnfStyle w:val="000000010000" w:firstRow="0" w:lastRow="0" w:firstColumn="0" w:lastColumn="0" w:oddVBand="0" w:evenVBand="0" w:oddHBand="0" w:evenHBand="1" w:firstRowFirstColumn="0" w:firstRowLastColumn="0" w:lastRowFirstColumn="0" w:lastRowLastColumn="0"/>
              <w:rPr>
                <w:rFonts w:cstheme="minorHAnsi"/>
              </w:rPr>
            </w:pPr>
          </w:p>
        </w:tc>
      </w:tr>
      <w:tr w:rsidR="004F69E6" w:rsidRPr="00E842A2" w14:paraId="1415E5B5" w14:textId="77777777" w:rsidTr="004F69E6">
        <w:trPr>
          <w:cnfStyle w:val="000000100000" w:firstRow="0" w:lastRow="0" w:firstColumn="0" w:lastColumn="0" w:oddVBand="0" w:evenVBand="0" w:oddHBand="1" w:evenHBand="0" w:firstRowFirstColumn="0" w:firstRowLastColumn="0" w:lastRowFirstColumn="0" w:lastRowLastColumn="0"/>
          <w:trHeight w:val="968"/>
          <w:jc w:val="center"/>
        </w:trPr>
        <w:tc>
          <w:tcPr>
            <w:cnfStyle w:val="001000000000" w:firstRow="0" w:lastRow="0" w:firstColumn="1" w:lastColumn="0" w:oddVBand="0" w:evenVBand="0" w:oddHBand="0" w:evenHBand="0" w:firstRowFirstColumn="0" w:firstRowLastColumn="0" w:lastRowFirstColumn="0" w:lastRowLastColumn="0"/>
            <w:tcW w:w="1124" w:type="dxa"/>
          </w:tcPr>
          <w:p w14:paraId="780EEE3D" w14:textId="77777777" w:rsidR="004F69E6" w:rsidRPr="00E842A2" w:rsidRDefault="004F69E6" w:rsidP="004F69E6">
            <w:pPr>
              <w:spacing w:after="160" w:line="259" w:lineRule="auto"/>
              <w:rPr>
                <w:rFonts w:asciiTheme="minorHAnsi" w:eastAsiaTheme="minorHAnsi" w:hAnsiTheme="minorHAnsi" w:cstheme="minorHAnsi"/>
                <w:b w:val="0"/>
              </w:rPr>
            </w:pPr>
          </w:p>
        </w:tc>
        <w:tc>
          <w:tcPr>
            <w:tcW w:w="1843" w:type="dxa"/>
          </w:tcPr>
          <w:p w14:paraId="6FD688AD" w14:textId="77777777" w:rsidR="004F69E6" w:rsidRPr="00E842A2" w:rsidRDefault="004F69E6" w:rsidP="004F69E6">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E842A2">
              <w:rPr>
                <w:rFonts w:cstheme="minorHAnsi"/>
              </w:rPr>
              <w:t>Closing circle</w:t>
            </w:r>
          </w:p>
        </w:tc>
        <w:tc>
          <w:tcPr>
            <w:tcW w:w="1276" w:type="dxa"/>
          </w:tcPr>
          <w:p w14:paraId="1446520E" w14:textId="77777777" w:rsidR="004F69E6" w:rsidRPr="00E842A2" w:rsidRDefault="004F69E6" w:rsidP="004F69E6">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E842A2">
              <w:rPr>
                <w:rFonts w:cstheme="minorHAnsi"/>
              </w:rPr>
              <w:t>Art of hosting</w:t>
            </w:r>
          </w:p>
        </w:tc>
        <w:tc>
          <w:tcPr>
            <w:tcW w:w="2693" w:type="dxa"/>
          </w:tcPr>
          <w:p w14:paraId="68C6AAA4" w14:textId="77777777" w:rsidR="004F69E6" w:rsidRPr="00E842A2" w:rsidRDefault="004F69E6" w:rsidP="004F69E6">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E842A2">
              <w:rPr>
                <w:rFonts w:cstheme="minorHAnsi"/>
              </w:rPr>
              <w:t>Engagement resolution</w:t>
            </w:r>
          </w:p>
        </w:tc>
        <w:tc>
          <w:tcPr>
            <w:tcW w:w="3402" w:type="dxa"/>
          </w:tcPr>
          <w:p w14:paraId="4E0FEEA2" w14:textId="26A1D96B" w:rsidR="004F69E6" w:rsidRPr="00E842A2" w:rsidRDefault="004F69E6" w:rsidP="004F69E6">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LO 2.4: </w:t>
            </w:r>
            <w:r w:rsidRPr="00E842A2">
              <w:rPr>
                <w:rFonts w:cstheme="minorHAnsi"/>
              </w:rPr>
              <w:t xml:space="preserve">Learners can team up / cooperate with others who have similar business type or can benefit from others experience. </w:t>
            </w:r>
          </w:p>
        </w:tc>
        <w:tc>
          <w:tcPr>
            <w:tcW w:w="1701" w:type="dxa"/>
          </w:tcPr>
          <w:p w14:paraId="5442A2C1" w14:textId="77777777" w:rsidR="004F69E6" w:rsidRPr="00E842A2" w:rsidRDefault="004F69E6" w:rsidP="004F69E6">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p>
        </w:tc>
        <w:tc>
          <w:tcPr>
            <w:tcW w:w="992" w:type="dxa"/>
          </w:tcPr>
          <w:p w14:paraId="1B6AA127" w14:textId="77777777" w:rsidR="004F69E6" w:rsidRPr="00E842A2" w:rsidRDefault="004F69E6" w:rsidP="004F69E6">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E842A2">
              <w:rPr>
                <w:rFonts w:cstheme="minorHAnsi"/>
              </w:rPr>
              <w:t>20’</w:t>
            </w:r>
          </w:p>
        </w:tc>
        <w:tc>
          <w:tcPr>
            <w:tcW w:w="2484" w:type="dxa"/>
          </w:tcPr>
          <w:p w14:paraId="64B5233E" w14:textId="77777777" w:rsidR="004F69E6" w:rsidRPr="00E842A2" w:rsidRDefault="004F69E6" w:rsidP="004F69E6">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p>
        </w:tc>
      </w:tr>
    </w:tbl>
    <w:p w14:paraId="2719FE9D" w14:textId="77777777" w:rsidR="001E1F8E" w:rsidRPr="00AF0FB3" w:rsidRDefault="001E1F8E" w:rsidP="001E1F8E">
      <w:pPr>
        <w:spacing w:after="160" w:line="259" w:lineRule="auto"/>
        <w:rPr>
          <w:rFonts w:cstheme="minorHAnsi"/>
          <w:b/>
          <w:i/>
          <w:sz w:val="24"/>
          <w:szCs w:val="24"/>
        </w:rPr>
      </w:pPr>
    </w:p>
    <w:p w14:paraId="2B4986CE" w14:textId="77777777" w:rsidR="001E1F8E" w:rsidRPr="00AF0FB3" w:rsidRDefault="001E1F8E" w:rsidP="001E1F8E">
      <w:pPr>
        <w:spacing w:after="160" w:line="259" w:lineRule="auto"/>
        <w:rPr>
          <w:rFonts w:cstheme="minorHAnsi"/>
          <w:b/>
          <w:i/>
          <w:sz w:val="24"/>
          <w:szCs w:val="24"/>
        </w:rPr>
        <w:sectPr w:rsidR="001E1F8E" w:rsidRPr="00AF0FB3" w:rsidSect="003018CF">
          <w:pgSz w:w="16838" w:h="11906" w:orient="landscape"/>
          <w:pgMar w:top="720" w:right="720" w:bottom="720" w:left="720" w:header="709" w:footer="709" w:gutter="0"/>
          <w:cols w:space="708"/>
          <w:docGrid w:linePitch="360"/>
        </w:sectPr>
      </w:pPr>
    </w:p>
    <w:p w14:paraId="3EC56866" w14:textId="77777777" w:rsidR="001E1F8E" w:rsidRPr="00AF0FB3" w:rsidRDefault="001E1F8E" w:rsidP="001E1F8E">
      <w:pPr>
        <w:spacing w:after="160" w:line="259" w:lineRule="auto"/>
        <w:rPr>
          <w:rFonts w:cstheme="minorHAnsi"/>
          <w:b/>
          <w:i/>
          <w:sz w:val="24"/>
          <w:szCs w:val="24"/>
        </w:rPr>
      </w:pPr>
    </w:p>
    <w:p w14:paraId="13C8CCE5" w14:textId="25CF8EB9" w:rsidR="00591671" w:rsidRPr="004F69E6" w:rsidRDefault="00920C84" w:rsidP="004F69E6">
      <w:pPr>
        <w:pStyle w:val="Kop3"/>
        <w:rPr>
          <w:rFonts w:asciiTheme="minorHAnsi" w:hAnsiTheme="minorHAnsi" w:cstheme="minorHAnsi"/>
          <w:b/>
          <w:color w:val="000000" w:themeColor="text1"/>
        </w:rPr>
      </w:pPr>
      <w:bookmarkStart w:id="66" w:name="_Toc526158932"/>
      <w:r w:rsidRPr="00591671">
        <w:rPr>
          <w:rFonts w:asciiTheme="minorHAnsi" w:hAnsiTheme="minorHAnsi" w:cstheme="minorHAnsi"/>
          <w:b/>
          <w:color w:val="000000" w:themeColor="text1"/>
        </w:rPr>
        <w:t>Background information</w:t>
      </w:r>
      <w:bookmarkEnd w:id="66"/>
    </w:p>
    <w:p w14:paraId="40066731" w14:textId="77777777" w:rsidR="001E1F8E" w:rsidRPr="004F69E6" w:rsidRDefault="001E1F8E" w:rsidP="001E1F8E">
      <w:pPr>
        <w:spacing w:after="160" w:line="259" w:lineRule="auto"/>
        <w:rPr>
          <w:rFonts w:cstheme="minorHAnsi"/>
          <w:sz w:val="24"/>
          <w:szCs w:val="24"/>
        </w:rPr>
      </w:pPr>
      <w:r w:rsidRPr="004F69E6">
        <w:rPr>
          <w:rFonts w:cstheme="minorHAnsi"/>
          <w:sz w:val="24"/>
          <w:szCs w:val="24"/>
        </w:rPr>
        <w:t xml:space="preserve">New Approaches to SME and Entrepreneurship Financing: Broadening the Range of Instruments </w:t>
      </w:r>
    </w:p>
    <w:p w14:paraId="4860166C" w14:textId="6EDA6D5A" w:rsidR="001E1F8E" w:rsidRPr="00557684" w:rsidRDefault="001E1F8E" w:rsidP="001E1F8E">
      <w:pPr>
        <w:spacing w:after="160" w:line="259" w:lineRule="auto"/>
        <w:rPr>
          <w:rFonts w:cstheme="minorHAnsi"/>
          <w:i/>
          <w:sz w:val="24"/>
          <w:szCs w:val="24"/>
        </w:rPr>
      </w:pPr>
      <w:r w:rsidRPr="00557684">
        <w:rPr>
          <w:rFonts w:cstheme="minorHAnsi"/>
          <w:i/>
          <w:sz w:val="24"/>
          <w:szCs w:val="24"/>
        </w:rPr>
        <w:t xml:space="preserve">Retrieved from: </w:t>
      </w:r>
      <w:hyperlink r:id="rId107" w:history="1">
        <w:r w:rsidRPr="00557684">
          <w:rPr>
            <w:rStyle w:val="Hyperlink"/>
            <w:rFonts w:cstheme="minorHAnsi"/>
            <w:i/>
            <w:sz w:val="24"/>
            <w:szCs w:val="24"/>
          </w:rPr>
          <w:t>https://www.oecd.org/cfe/smes/New-Approaches-SME-full-report.pdf</w:t>
        </w:r>
      </w:hyperlink>
      <w:r w:rsidR="004F69E6">
        <w:rPr>
          <w:rFonts w:cstheme="minorHAnsi"/>
          <w:i/>
          <w:sz w:val="24"/>
          <w:szCs w:val="24"/>
        </w:rPr>
        <w:t xml:space="preserve"> </w:t>
      </w:r>
      <w:hyperlink r:id="rId108" w:history="1">
        <w:r w:rsidRPr="00557684">
          <w:rPr>
            <w:rStyle w:val="Hyperlink"/>
            <w:rFonts w:cstheme="minorHAnsi"/>
            <w:i/>
            <w:sz w:val="24"/>
            <w:szCs w:val="24"/>
          </w:rPr>
          <w:t>Crowdsourcing</w:t>
        </w:r>
      </w:hyperlink>
    </w:p>
    <w:p w14:paraId="29491204" w14:textId="77777777" w:rsidR="001E1F8E" w:rsidRPr="00557684" w:rsidRDefault="001E1F8E" w:rsidP="001E1F8E">
      <w:pPr>
        <w:spacing w:after="160" w:line="259" w:lineRule="auto"/>
        <w:rPr>
          <w:rFonts w:cstheme="minorHAnsi"/>
          <w:i/>
          <w:sz w:val="24"/>
          <w:szCs w:val="24"/>
        </w:rPr>
      </w:pPr>
      <w:r w:rsidRPr="00557684">
        <w:rPr>
          <w:rFonts w:cstheme="minorHAnsi"/>
          <w:i/>
          <w:sz w:val="24"/>
          <w:szCs w:val="24"/>
        </w:rPr>
        <w:t xml:space="preserve">Retrieved from: </w:t>
      </w:r>
      <w:hyperlink r:id="rId109" w:history="1">
        <w:r w:rsidRPr="00557684">
          <w:rPr>
            <w:rStyle w:val="Hyperlink"/>
            <w:rFonts w:cstheme="minorHAnsi"/>
            <w:i/>
            <w:sz w:val="24"/>
            <w:szCs w:val="24"/>
          </w:rPr>
          <w:t>http://wtf.tw/ref/brabham.pdf</w:t>
        </w:r>
      </w:hyperlink>
      <w:r w:rsidRPr="00557684">
        <w:rPr>
          <w:rFonts w:cstheme="minorHAnsi"/>
          <w:i/>
          <w:sz w:val="24"/>
          <w:szCs w:val="24"/>
        </w:rPr>
        <w:t xml:space="preserve"> </w:t>
      </w:r>
    </w:p>
    <w:p w14:paraId="7344E2B1" w14:textId="77777777" w:rsidR="001E1F8E" w:rsidRPr="004F69E6" w:rsidRDefault="001E1F8E" w:rsidP="001E1F8E">
      <w:pPr>
        <w:spacing w:after="160" w:line="259" w:lineRule="auto"/>
        <w:rPr>
          <w:rFonts w:cstheme="minorHAnsi"/>
          <w:sz w:val="24"/>
          <w:szCs w:val="24"/>
        </w:rPr>
      </w:pPr>
      <w:r w:rsidRPr="004F69E6">
        <w:rPr>
          <w:rFonts w:cstheme="minorHAnsi"/>
          <w:sz w:val="24"/>
          <w:szCs w:val="24"/>
        </w:rPr>
        <w:t xml:space="preserve">Crowdsourcing, Sharing Economies and Development  </w:t>
      </w:r>
    </w:p>
    <w:p w14:paraId="34B985D4" w14:textId="77777777" w:rsidR="001E1F8E" w:rsidRPr="004F69E6" w:rsidRDefault="001E1F8E" w:rsidP="001E1F8E">
      <w:pPr>
        <w:spacing w:after="160" w:line="259" w:lineRule="auto"/>
        <w:rPr>
          <w:rFonts w:cstheme="minorHAnsi"/>
          <w:sz w:val="24"/>
          <w:szCs w:val="24"/>
        </w:rPr>
      </w:pPr>
      <w:r w:rsidRPr="004F69E6">
        <w:rPr>
          <w:rFonts w:cstheme="minorHAnsi"/>
          <w:sz w:val="24"/>
          <w:szCs w:val="24"/>
        </w:rPr>
        <w:t xml:space="preserve">Taeihagh, A. (2017). Crowdsourcing, Sharing Economies and Development, Journal of Developing Societies, Vol 33(2): 191–222. DOI: 10.1177/0169796X17710072 </w:t>
      </w:r>
    </w:p>
    <w:p w14:paraId="4C4FF4A6" w14:textId="77777777" w:rsidR="001E1F8E" w:rsidRPr="00557684" w:rsidRDefault="001E1F8E" w:rsidP="001E1F8E">
      <w:pPr>
        <w:spacing w:after="160" w:line="259" w:lineRule="auto"/>
        <w:rPr>
          <w:rFonts w:cstheme="minorHAnsi"/>
          <w:i/>
          <w:sz w:val="24"/>
          <w:szCs w:val="24"/>
        </w:rPr>
      </w:pPr>
      <w:r w:rsidRPr="00557684">
        <w:rPr>
          <w:rFonts w:cstheme="minorHAnsi"/>
          <w:i/>
          <w:sz w:val="24"/>
          <w:szCs w:val="24"/>
        </w:rPr>
        <w:t xml:space="preserve">Retrieved from: </w:t>
      </w:r>
      <w:hyperlink r:id="rId110" w:history="1">
        <w:r w:rsidRPr="00557684">
          <w:rPr>
            <w:rStyle w:val="Hyperlink"/>
            <w:rFonts w:cstheme="minorHAnsi"/>
            <w:i/>
            <w:sz w:val="24"/>
            <w:szCs w:val="24"/>
          </w:rPr>
          <w:t>http://dx.doi.org/10.1177%2F0169796X17710072</w:t>
        </w:r>
      </w:hyperlink>
      <w:r w:rsidRPr="00557684">
        <w:rPr>
          <w:rFonts w:cstheme="minorHAnsi"/>
          <w:i/>
          <w:sz w:val="24"/>
          <w:szCs w:val="24"/>
        </w:rPr>
        <w:t xml:space="preserve"> </w:t>
      </w:r>
    </w:p>
    <w:p w14:paraId="32696DF4" w14:textId="77777777" w:rsidR="001E1F8E" w:rsidRPr="004F69E6" w:rsidRDefault="001E1F8E" w:rsidP="001E1F8E">
      <w:pPr>
        <w:spacing w:after="160" w:line="259" w:lineRule="auto"/>
        <w:rPr>
          <w:rFonts w:cstheme="minorHAnsi"/>
          <w:sz w:val="24"/>
          <w:szCs w:val="24"/>
        </w:rPr>
      </w:pPr>
      <w:r w:rsidRPr="004F69E6">
        <w:rPr>
          <w:rFonts w:cstheme="minorHAnsi"/>
          <w:sz w:val="24"/>
          <w:szCs w:val="24"/>
        </w:rPr>
        <w:t xml:space="preserve">Financial Access for Immigrants: Lessons from Diverse Perspectives_ USA    </w:t>
      </w:r>
    </w:p>
    <w:p w14:paraId="11AC07D4" w14:textId="77777777" w:rsidR="001E1F8E" w:rsidRPr="00557684" w:rsidRDefault="001E1F8E" w:rsidP="001E1F8E">
      <w:pPr>
        <w:spacing w:after="160" w:line="259" w:lineRule="auto"/>
        <w:rPr>
          <w:rFonts w:cstheme="minorHAnsi"/>
          <w:i/>
          <w:sz w:val="24"/>
          <w:szCs w:val="24"/>
        </w:rPr>
      </w:pPr>
      <w:r w:rsidRPr="00557684">
        <w:rPr>
          <w:rFonts w:cstheme="minorHAnsi"/>
          <w:i/>
          <w:sz w:val="24"/>
          <w:szCs w:val="24"/>
        </w:rPr>
        <w:t xml:space="preserve">Retrieved from:   </w:t>
      </w:r>
      <w:hyperlink r:id="rId111" w:history="1">
        <w:r w:rsidRPr="00557684">
          <w:rPr>
            <w:rStyle w:val="Hyperlink"/>
            <w:rFonts w:cstheme="minorHAnsi"/>
            <w:i/>
            <w:sz w:val="24"/>
            <w:szCs w:val="24"/>
          </w:rPr>
          <w:t>https://www.brookings.edu/wp-content/uploads/2016/06/20060504_financialaccess.pdf</w:t>
        </w:r>
      </w:hyperlink>
      <w:r w:rsidRPr="00557684">
        <w:rPr>
          <w:rFonts w:cstheme="minorHAnsi"/>
          <w:i/>
          <w:sz w:val="24"/>
          <w:szCs w:val="24"/>
        </w:rPr>
        <w:t xml:space="preserve">       </w:t>
      </w:r>
    </w:p>
    <w:p w14:paraId="0FB50FDC" w14:textId="77777777" w:rsidR="001E1F8E" w:rsidRPr="004F69E6" w:rsidRDefault="001E1F8E" w:rsidP="001E1F8E">
      <w:pPr>
        <w:spacing w:after="160" w:line="259" w:lineRule="auto"/>
        <w:rPr>
          <w:rFonts w:cstheme="minorHAnsi"/>
          <w:sz w:val="24"/>
          <w:szCs w:val="24"/>
        </w:rPr>
      </w:pPr>
      <w:r w:rsidRPr="004F69E6">
        <w:rPr>
          <w:rFonts w:cstheme="minorHAnsi"/>
          <w:sz w:val="24"/>
          <w:szCs w:val="24"/>
        </w:rPr>
        <w:t xml:space="preserve">Migrants and financial services   </w:t>
      </w:r>
    </w:p>
    <w:p w14:paraId="302E151C" w14:textId="77777777" w:rsidR="001E1F8E" w:rsidRPr="00557684" w:rsidRDefault="001E1F8E" w:rsidP="001E1F8E">
      <w:pPr>
        <w:spacing w:after="160" w:line="259" w:lineRule="auto"/>
        <w:rPr>
          <w:rFonts w:cstheme="minorHAnsi"/>
          <w:i/>
          <w:sz w:val="24"/>
          <w:szCs w:val="24"/>
        </w:rPr>
      </w:pPr>
      <w:r w:rsidRPr="00557684">
        <w:rPr>
          <w:rFonts w:cstheme="minorHAnsi"/>
          <w:i/>
          <w:sz w:val="24"/>
          <w:szCs w:val="24"/>
        </w:rPr>
        <w:t xml:space="preserve">Retrieved from:  </w:t>
      </w:r>
      <w:hyperlink r:id="rId112" w:history="1">
        <w:r w:rsidRPr="00557684">
          <w:rPr>
            <w:rStyle w:val="Hyperlink"/>
            <w:rFonts w:cstheme="minorHAnsi"/>
            <w:i/>
            <w:sz w:val="24"/>
            <w:szCs w:val="24"/>
          </w:rPr>
          <w:t>http://www.ecosocdoc.be/static/module/bibliographyDocument/document/001/377.pdf</w:t>
        </w:r>
      </w:hyperlink>
      <w:r w:rsidRPr="00557684">
        <w:rPr>
          <w:rFonts w:cstheme="minorHAnsi"/>
          <w:i/>
          <w:sz w:val="24"/>
          <w:szCs w:val="24"/>
        </w:rPr>
        <w:t xml:space="preserve">       </w:t>
      </w:r>
    </w:p>
    <w:p w14:paraId="787A6E84" w14:textId="401E506F" w:rsidR="001E1F8E" w:rsidRPr="00920C84" w:rsidRDefault="001E1F8E" w:rsidP="001E1F8E">
      <w:pPr>
        <w:spacing w:after="160" w:line="259" w:lineRule="auto"/>
        <w:rPr>
          <w:rStyle w:val="Hyperlink"/>
          <w:rFonts w:cstheme="minorHAnsi"/>
          <w:i/>
          <w:color w:val="auto"/>
          <w:sz w:val="24"/>
          <w:szCs w:val="24"/>
          <w:u w:val="none"/>
        </w:rPr>
      </w:pPr>
      <w:r w:rsidRPr="004F69E6">
        <w:rPr>
          <w:rFonts w:cstheme="minorHAnsi"/>
          <w:sz w:val="24"/>
          <w:szCs w:val="24"/>
        </w:rPr>
        <w:t>UNIZO _STARTER GUIDE</w:t>
      </w:r>
      <w:r w:rsidRPr="00557684">
        <w:rPr>
          <w:rFonts w:cstheme="minorHAnsi"/>
          <w:i/>
          <w:sz w:val="24"/>
          <w:szCs w:val="24"/>
        </w:rPr>
        <w:t xml:space="preserve">   Retrieved from: </w:t>
      </w:r>
      <w:hyperlink r:id="rId113" w:history="1">
        <w:r w:rsidRPr="00557684">
          <w:rPr>
            <w:rStyle w:val="Hyperlink"/>
            <w:rFonts w:cstheme="minorHAnsi"/>
            <w:i/>
            <w:sz w:val="24"/>
            <w:szCs w:val="24"/>
          </w:rPr>
          <w:t>http://www2.unizo.be/cyclingteam/eu/images/res201657_1.pdf</w:t>
        </w:r>
      </w:hyperlink>
    </w:p>
    <w:p w14:paraId="0BEEAA87" w14:textId="77777777" w:rsidR="001E1F8E" w:rsidRPr="00591671" w:rsidRDefault="001E1F8E" w:rsidP="001E1F8E">
      <w:pPr>
        <w:spacing w:after="160" w:line="259" w:lineRule="auto"/>
        <w:rPr>
          <w:rFonts w:cstheme="minorHAnsi"/>
          <w:b/>
          <w:i/>
          <w:sz w:val="26"/>
          <w:szCs w:val="26"/>
        </w:rPr>
      </w:pPr>
    </w:p>
    <w:p w14:paraId="5E10B829" w14:textId="44A7B3C8" w:rsidR="007F4FFE" w:rsidRPr="00591671" w:rsidRDefault="007F4FFE" w:rsidP="00DB46E9">
      <w:pPr>
        <w:pStyle w:val="Kop1"/>
        <w:rPr>
          <w:b/>
          <w:sz w:val="26"/>
          <w:szCs w:val="26"/>
        </w:rPr>
      </w:pPr>
      <w:bookmarkStart w:id="67" w:name="_Toc526158933"/>
      <w:r w:rsidRPr="00591671">
        <w:rPr>
          <w:b/>
          <w:sz w:val="26"/>
          <w:szCs w:val="26"/>
        </w:rPr>
        <w:lastRenderedPageBreak/>
        <w:t xml:space="preserve">Course Title: </w:t>
      </w:r>
      <w:r w:rsidR="00E842A2" w:rsidRPr="00591671">
        <w:rPr>
          <w:b/>
          <w:sz w:val="26"/>
          <w:szCs w:val="26"/>
        </w:rPr>
        <w:t>Access to Finance</w:t>
      </w:r>
      <w:r w:rsidR="00591671">
        <w:rPr>
          <w:b/>
          <w:sz w:val="26"/>
          <w:szCs w:val="26"/>
        </w:rPr>
        <w:t xml:space="preserve"> 2</w:t>
      </w:r>
      <w:bookmarkEnd w:id="67"/>
    </w:p>
    <w:p w14:paraId="4275E2CC" w14:textId="5DF9B5C3" w:rsidR="007F4FFE" w:rsidRPr="00591671" w:rsidRDefault="007F4FFE" w:rsidP="00557684">
      <w:pPr>
        <w:pStyle w:val="Kop2"/>
        <w:rPr>
          <w:rFonts w:asciiTheme="minorHAnsi" w:hAnsiTheme="minorHAnsi" w:cstheme="minorHAnsi"/>
          <w:b/>
          <w:color w:val="000000" w:themeColor="text1"/>
          <w:sz w:val="24"/>
          <w:szCs w:val="24"/>
        </w:rPr>
      </w:pPr>
      <w:bookmarkStart w:id="68" w:name="_Toc526158934"/>
      <w:r w:rsidRPr="00591671">
        <w:rPr>
          <w:rFonts w:asciiTheme="minorHAnsi" w:hAnsiTheme="minorHAnsi" w:cstheme="minorHAnsi"/>
          <w:b/>
          <w:color w:val="000000" w:themeColor="text1"/>
          <w:sz w:val="24"/>
          <w:szCs w:val="24"/>
        </w:rPr>
        <w:t>FRESH START: 11 Financial Plan</w:t>
      </w:r>
      <w:bookmarkEnd w:id="68"/>
      <w:r w:rsidR="00591671">
        <w:rPr>
          <w:rFonts w:asciiTheme="minorHAnsi" w:hAnsiTheme="minorHAnsi" w:cstheme="minorHAnsi"/>
          <w:b/>
          <w:color w:val="000000" w:themeColor="text1"/>
          <w:sz w:val="24"/>
          <w:szCs w:val="24"/>
        </w:rPr>
        <w:t xml:space="preserve"> </w:t>
      </w:r>
    </w:p>
    <w:p w14:paraId="3F8A8726" w14:textId="7AE18321" w:rsidR="007F4FFE" w:rsidRPr="00591671" w:rsidRDefault="007F4FFE" w:rsidP="00557684">
      <w:pPr>
        <w:pStyle w:val="Kop3"/>
        <w:rPr>
          <w:rFonts w:asciiTheme="minorHAnsi" w:hAnsiTheme="minorHAnsi" w:cstheme="minorHAnsi"/>
          <w:b/>
          <w:color w:val="000000" w:themeColor="text1"/>
        </w:rPr>
      </w:pPr>
      <w:bookmarkStart w:id="69" w:name="_Toc526158935"/>
      <w:r w:rsidRPr="00591671">
        <w:rPr>
          <w:rFonts w:asciiTheme="minorHAnsi" w:hAnsiTheme="minorHAnsi" w:cstheme="minorHAnsi"/>
          <w:b/>
          <w:color w:val="000000" w:themeColor="text1"/>
        </w:rPr>
        <w:t>Abstract:</w:t>
      </w:r>
      <w:bookmarkEnd w:id="69"/>
    </w:p>
    <w:p w14:paraId="406F8AE1" w14:textId="77777777" w:rsidR="007F4FFE" w:rsidRPr="00AF0FB3" w:rsidRDefault="007F4FFE" w:rsidP="001B71F1">
      <w:pPr>
        <w:spacing w:before="120" w:after="120" w:line="22" w:lineRule="atLeast"/>
        <w:jc w:val="both"/>
        <w:rPr>
          <w:rFonts w:cstheme="minorHAnsi"/>
          <w:sz w:val="24"/>
          <w:szCs w:val="24"/>
        </w:rPr>
      </w:pPr>
      <w:r w:rsidRPr="00AF0FB3">
        <w:rPr>
          <w:rFonts w:cstheme="minorHAnsi"/>
          <w:sz w:val="24"/>
          <w:szCs w:val="24"/>
        </w:rPr>
        <w:t xml:space="preserve">The goal of this class is to introduce participants to the very basics of financial planning. The class should start with a general debate of the advantages and problems that come with plans. Afterwards I suggest to repeat some basic knowledge from cost/management accounting classes regarding, the nature of costs, the budgeting process, break-even analysis and forecasting. The core of this class is a “learning by doing” exercise in which students should create a financial plan on their own. A respective video tutorial should guide the students. This class works well in a distance learning (online) context. </w:t>
      </w:r>
    </w:p>
    <w:p w14:paraId="122FBDEC" w14:textId="77777777" w:rsidR="007F4FFE" w:rsidRPr="00AF0FB3" w:rsidRDefault="007F4FFE" w:rsidP="001B71F1">
      <w:pPr>
        <w:spacing w:before="120" w:after="120" w:line="22" w:lineRule="atLeast"/>
        <w:rPr>
          <w:rFonts w:cstheme="minorHAnsi"/>
          <w:sz w:val="24"/>
          <w:szCs w:val="24"/>
        </w:rPr>
      </w:pPr>
      <w:r w:rsidRPr="00AF0FB3">
        <w:rPr>
          <w:rFonts w:cstheme="minorHAnsi"/>
          <w:sz w:val="24"/>
          <w:szCs w:val="24"/>
        </w:rPr>
        <w:t>Curated from the INTENSE- project and adapted</w:t>
      </w:r>
    </w:p>
    <w:p w14:paraId="4C95B497" w14:textId="4D3F500F" w:rsidR="007F4FFE" w:rsidRPr="00591671" w:rsidRDefault="007F4FFE" w:rsidP="00557684">
      <w:pPr>
        <w:pStyle w:val="Kop3"/>
        <w:rPr>
          <w:rFonts w:asciiTheme="minorHAnsi" w:hAnsiTheme="minorHAnsi" w:cstheme="minorHAnsi"/>
          <w:b/>
          <w:color w:val="000000" w:themeColor="text1"/>
        </w:rPr>
      </w:pPr>
      <w:bookmarkStart w:id="70" w:name="_Toc526158936"/>
      <w:r w:rsidRPr="00591671">
        <w:rPr>
          <w:rFonts w:asciiTheme="minorHAnsi" w:hAnsiTheme="minorHAnsi" w:cstheme="minorHAnsi"/>
          <w:b/>
          <w:color w:val="000000" w:themeColor="text1"/>
        </w:rPr>
        <w:t>Learning Objectives:</w:t>
      </w:r>
      <w:bookmarkEnd w:id="70"/>
    </w:p>
    <w:p w14:paraId="263DE4FE" w14:textId="77777777" w:rsidR="007F4FFE" w:rsidRPr="00557684" w:rsidRDefault="007F4FFE" w:rsidP="00557684">
      <w:pPr>
        <w:pStyle w:val="Normaalweb"/>
        <w:shd w:val="clear" w:color="auto" w:fill="FFFFFF"/>
        <w:spacing w:before="120" w:beforeAutospacing="0" w:after="120" w:afterAutospacing="0" w:line="22" w:lineRule="atLeast"/>
        <w:ind w:firstLine="708"/>
        <w:rPr>
          <w:rFonts w:asciiTheme="minorHAnsi" w:hAnsiTheme="minorHAnsi" w:cstheme="minorHAnsi"/>
          <w:lang w:val="en-GB"/>
        </w:rPr>
      </w:pPr>
      <w:r w:rsidRPr="00557684">
        <w:rPr>
          <w:rFonts w:asciiTheme="minorHAnsi" w:hAnsiTheme="minorHAnsi" w:cstheme="minorHAnsi"/>
          <w:lang w:val="en-GB"/>
        </w:rPr>
        <w:t>Learning Objective 1: Ideas and opportunities</w:t>
      </w:r>
    </w:p>
    <w:p w14:paraId="2F869979" w14:textId="77777777" w:rsidR="007F4FFE" w:rsidRPr="00AF0FB3" w:rsidRDefault="007F4FFE" w:rsidP="00591671">
      <w:pPr>
        <w:pStyle w:val="Normaalweb"/>
        <w:numPr>
          <w:ilvl w:val="0"/>
          <w:numId w:val="30"/>
        </w:numPr>
        <w:shd w:val="clear" w:color="auto" w:fill="FFFFFF"/>
        <w:spacing w:before="120" w:beforeAutospacing="0" w:after="120" w:afterAutospacing="0" w:line="22" w:lineRule="atLeast"/>
        <w:rPr>
          <w:rFonts w:asciiTheme="minorHAnsi" w:hAnsiTheme="minorHAnsi" w:cstheme="minorHAnsi"/>
          <w:lang w:val="en-GB"/>
        </w:rPr>
      </w:pPr>
      <w:r w:rsidRPr="00AF0FB3">
        <w:rPr>
          <w:rFonts w:asciiTheme="minorHAnsi" w:hAnsiTheme="minorHAnsi" w:cstheme="minorHAnsi"/>
          <w:lang w:val="en-GB"/>
        </w:rPr>
        <w:t xml:space="preserve">Participants can develop simple future scenarios where value is created for their community and surroundings. </w:t>
      </w:r>
    </w:p>
    <w:p w14:paraId="59BA8F72" w14:textId="77777777" w:rsidR="007F4FFE" w:rsidRPr="00AF0FB3" w:rsidRDefault="007F4FFE" w:rsidP="00591671">
      <w:pPr>
        <w:pStyle w:val="Normaalweb"/>
        <w:numPr>
          <w:ilvl w:val="0"/>
          <w:numId w:val="30"/>
        </w:numPr>
        <w:shd w:val="clear" w:color="auto" w:fill="FFFFFF"/>
        <w:spacing w:before="120" w:beforeAutospacing="0" w:after="120" w:afterAutospacing="0" w:line="22" w:lineRule="atLeast"/>
        <w:rPr>
          <w:rFonts w:asciiTheme="minorHAnsi" w:hAnsiTheme="minorHAnsi" w:cstheme="minorHAnsi"/>
          <w:lang w:val="en-GB"/>
        </w:rPr>
      </w:pPr>
      <w:r w:rsidRPr="00AF0FB3">
        <w:rPr>
          <w:rFonts w:asciiTheme="minorHAnsi" w:hAnsiTheme="minorHAnsi" w:cstheme="minorHAnsi"/>
          <w:lang w:val="en-GB"/>
        </w:rPr>
        <w:t xml:space="preserve">Participants can identify the changes needed to achieve their vision. </w:t>
      </w:r>
    </w:p>
    <w:p w14:paraId="651DF61B" w14:textId="77777777" w:rsidR="007F4FFE" w:rsidRPr="00AF0FB3" w:rsidRDefault="007F4FFE" w:rsidP="00591671">
      <w:pPr>
        <w:pStyle w:val="Normaalweb"/>
        <w:numPr>
          <w:ilvl w:val="0"/>
          <w:numId w:val="30"/>
        </w:numPr>
        <w:shd w:val="clear" w:color="auto" w:fill="FFFFFF"/>
        <w:spacing w:before="120" w:beforeAutospacing="0" w:after="120" w:afterAutospacing="0" w:line="22" w:lineRule="atLeast"/>
        <w:rPr>
          <w:rFonts w:asciiTheme="minorHAnsi" w:hAnsiTheme="minorHAnsi" w:cstheme="minorHAnsi"/>
          <w:lang w:val="en-GB"/>
        </w:rPr>
      </w:pPr>
      <w:r w:rsidRPr="00AF0FB3">
        <w:rPr>
          <w:rFonts w:asciiTheme="minorHAnsi" w:hAnsiTheme="minorHAnsi" w:cstheme="minorHAnsi"/>
          <w:lang w:val="en-GB"/>
        </w:rPr>
        <w:t xml:space="preserve">Participants can decide which type of value they want to act on and then choose the most appropriate pathway to do so. </w:t>
      </w:r>
    </w:p>
    <w:p w14:paraId="49776703" w14:textId="77777777" w:rsidR="007F4FFE" w:rsidRPr="00557684" w:rsidRDefault="007F4FFE" w:rsidP="00557684">
      <w:pPr>
        <w:pStyle w:val="Normaalweb"/>
        <w:shd w:val="clear" w:color="auto" w:fill="FFFFFF"/>
        <w:spacing w:before="120" w:beforeAutospacing="0" w:after="120" w:afterAutospacing="0" w:line="22" w:lineRule="atLeast"/>
        <w:ind w:firstLine="708"/>
        <w:rPr>
          <w:rFonts w:asciiTheme="minorHAnsi" w:hAnsiTheme="minorHAnsi" w:cstheme="minorHAnsi"/>
          <w:lang w:val="en-GB"/>
        </w:rPr>
      </w:pPr>
      <w:r w:rsidRPr="00557684">
        <w:rPr>
          <w:rFonts w:asciiTheme="minorHAnsi" w:hAnsiTheme="minorHAnsi" w:cstheme="minorHAnsi"/>
          <w:lang w:val="en-GB"/>
        </w:rPr>
        <w:t>Learning Objective 2: Resources</w:t>
      </w:r>
    </w:p>
    <w:p w14:paraId="04B7CBF0" w14:textId="77777777" w:rsidR="007F4FFE" w:rsidRPr="00AF0FB3" w:rsidRDefault="007F4FFE" w:rsidP="00591671">
      <w:pPr>
        <w:pStyle w:val="Normaalweb"/>
        <w:numPr>
          <w:ilvl w:val="0"/>
          <w:numId w:val="31"/>
        </w:numPr>
        <w:shd w:val="clear" w:color="auto" w:fill="FFFFFF"/>
        <w:spacing w:before="120" w:beforeAutospacing="0" w:after="120" w:afterAutospacing="0" w:line="22" w:lineRule="atLeast"/>
        <w:rPr>
          <w:rFonts w:asciiTheme="minorHAnsi" w:hAnsiTheme="minorHAnsi" w:cstheme="minorHAnsi"/>
          <w:lang w:val="en-GB"/>
        </w:rPr>
      </w:pPr>
      <w:r w:rsidRPr="00AF0FB3">
        <w:rPr>
          <w:rFonts w:asciiTheme="minorHAnsi" w:hAnsiTheme="minorHAnsi" w:cstheme="minorHAnsi"/>
          <w:lang w:val="en-GB"/>
        </w:rPr>
        <w:t xml:space="preserve">Participants can experiment with different combinations of resources to turn their ideas into action. </w:t>
      </w:r>
    </w:p>
    <w:p w14:paraId="1A17749B" w14:textId="77777777" w:rsidR="007F4FFE" w:rsidRPr="00AF0FB3" w:rsidRDefault="007F4FFE" w:rsidP="00591671">
      <w:pPr>
        <w:pStyle w:val="Normaalweb"/>
        <w:numPr>
          <w:ilvl w:val="0"/>
          <w:numId w:val="31"/>
        </w:numPr>
        <w:shd w:val="clear" w:color="auto" w:fill="FFFFFF"/>
        <w:spacing w:before="120" w:beforeAutospacing="0" w:after="120" w:afterAutospacing="0" w:line="22" w:lineRule="atLeast"/>
        <w:rPr>
          <w:rFonts w:asciiTheme="minorHAnsi" w:hAnsiTheme="minorHAnsi" w:cstheme="minorHAnsi"/>
          <w:lang w:val="en-GB"/>
        </w:rPr>
      </w:pPr>
      <w:r w:rsidRPr="00AF0FB3">
        <w:rPr>
          <w:rFonts w:asciiTheme="minorHAnsi" w:hAnsiTheme="minorHAnsi" w:cstheme="minorHAnsi"/>
          <w:lang w:val="en-GB"/>
        </w:rPr>
        <w:t xml:space="preserve">Participants can draw up a budget for a value- creating activity. </w:t>
      </w:r>
    </w:p>
    <w:p w14:paraId="10E11D8D" w14:textId="77777777" w:rsidR="007F4FFE" w:rsidRPr="00AF0FB3" w:rsidRDefault="007F4FFE" w:rsidP="00591671">
      <w:pPr>
        <w:pStyle w:val="Normaalweb"/>
        <w:numPr>
          <w:ilvl w:val="0"/>
          <w:numId w:val="31"/>
        </w:numPr>
        <w:shd w:val="clear" w:color="auto" w:fill="FFFFFF"/>
        <w:rPr>
          <w:rFonts w:asciiTheme="minorHAnsi" w:hAnsiTheme="minorHAnsi" w:cstheme="minorHAnsi"/>
          <w:lang w:val="en-GB"/>
        </w:rPr>
      </w:pPr>
      <w:r w:rsidRPr="00AF0FB3">
        <w:rPr>
          <w:rFonts w:asciiTheme="minorHAnsi" w:hAnsiTheme="minorHAnsi" w:cstheme="minorHAnsi"/>
          <w:lang w:val="en-GB"/>
        </w:rPr>
        <w:t xml:space="preserve">Participants can apply the financial planning and forecasting concepts that they need to turn ideas into action (for example, profit or not for profit). </w:t>
      </w:r>
    </w:p>
    <w:p w14:paraId="27376964" w14:textId="77777777" w:rsidR="007F4FFE" w:rsidRPr="00557684" w:rsidRDefault="007F4FFE" w:rsidP="00557684">
      <w:pPr>
        <w:pStyle w:val="Normaalweb"/>
        <w:shd w:val="clear" w:color="auto" w:fill="FFFFFF"/>
        <w:spacing w:before="120" w:beforeAutospacing="0" w:after="120" w:afterAutospacing="0" w:line="264" w:lineRule="auto"/>
        <w:ind w:firstLine="708"/>
        <w:rPr>
          <w:rFonts w:asciiTheme="minorHAnsi" w:hAnsiTheme="minorHAnsi" w:cstheme="minorHAnsi"/>
          <w:lang w:val="en-GB"/>
        </w:rPr>
      </w:pPr>
      <w:r w:rsidRPr="00557684">
        <w:rPr>
          <w:rFonts w:asciiTheme="minorHAnsi" w:hAnsiTheme="minorHAnsi" w:cstheme="minorHAnsi"/>
          <w:lang w:val="en-GB"/>
        </w:rPr>
        <w:lastRenderedPageBreak/>
        <w:t>Learning Objective 3: Into action</w:t>
      </w:r>
    </w:p>
    <w:p w14:paraId="13D2D987" w14:textId="77777777" w:rsidR="007F4FFE" w:rsidRPr="00AF0FB3" w:rsidRDefault="007F4FFE" w:rsidP="00591671">
      <w:pPr>
        <w:pStyle w:val="Normaalweb"/>
        <w:numPr>
          <w:ilvl w:val="0"/>
          <w:numId w:val="32"/>
        </w:numPr>
        <w:shd w:val="clear" w:color="auto" w:fill="FFFFFF"/>
        <w:spacing w:before="120" w:beforeAutospacing="0" w:after="120" w:afterAutospacing="0" w:line="264" w:lineRule="auto"/>
        <w:rPr>
          <w:rFonts w:asciiTheme="minorHAnsi" w:hAnsiTheme="minorHAnsi" w:cstheme="minorHAnsi"/>
          <w:lang w:val="en-GB"/>
        </w:rPr>
      </w:pPr>
      <w:r w:rsidRPr="00AF0FB3">
        <w:rPr>
          <w:rFonts w:asciiTheme="minorHAnsi" w:hAnsiTheme="minorHAnsi" w:cstheme="minorHAnsi"/>
          <w:lang w:val="en-GB"/>
        </w:rPr>
        <w:t xml:space="preserve">I can adapt my plans to achieve my goals in light of changes that are outside my control. </w:t>
      </w:r>
    </w:p>
    <w:p w14:paraId="1AEFCC5D" w14:textId="77777777" w:rsidR="007F4FFE" w:rsidRPr="00AF0FB3" w:rsidRDefault="007F4FFE" w:rsidP="00591671">
      <w:pPr>
        <w:pStyle w:val="Normaalweb"/>
        <w:numPr>
          <w:ilvl w:val="0"/>
          <w:numId w:val="32"/>
        </w:numPr>
        <w:shd w:val="clear" w:color="auto" w:fill="FFFFFF"/>
        <w:spacing w:before="120" w:beforeAutospacing="0" w:after="120" w:afterAutospacing="0" w:line="264" w:lineRule="auto"/>
        <w:rPr>
          <w:rFonts w:asciiTheme="minorHAnsi" w:hAnsiTheme="minorHAnsi" w:cstheme="minorHAnsi"/>
          <w:lang w:val="en-GB"/>
        </w:rPr>
      </w:pPr>
      <w:r w:rsidRPr="00AF0FB3">
        <w:rPr>
          <w:rFonts w:asciiTheme="minorHAnsi" w:hAnsiTheme="minorHAnsi" w:cstheme="minorHAnsi"/>
          <w:lang w:val="en-GB"/>
        </w:rPr>
        <w:t xml:space="preserve">I can actively look for, compare and contrast different sources of information that help me reduce ambiguity, uncertainty, and risks in making decisions. </w:t>
      </w:r>
    </w:p>
    <w:p w14:paraId="7C7FC7B9" w14:textId="56AD750E" w:rsidR="007F4FFE" w:rsidRDefault="007F4FFE" w:rsidP="00591671">
      <w:pPr>
        <w:pStyle w:val="Normaalweb"/>
        <w:numPr>
          <w:ilvl w:val="0"/>
          <w:numId w:val="32"/>
        </w:numPr>
        <w:shd w:val="clear" w:color="auto" w:fill="FFFFFF"/>
        <w:spacing w:before="120" w:beforeAutospacing="0" w:after="120" w:afterAutospacing="0" w:line="264" w:lineRule="auto"/>
        <w:rPr>
          <w:rFonts w:asciiTheme="minorHAnsi" w:hAnsiTheme="minorHAnsi" w:cstheme="minorHAnsi"/>
          <w:lang w:val="en-GB"/>
        </w:rPr>
      </w:pPr>
      <w:r w:rsidRPr="00AF0FB3">
        <w:rPr>
          <w:rFonts w:asciiTheme="minorHAnsi" w:hAnsiTheme="minorHAnsi" w:cstheme="minorHAnsi"/>
          <w:lang w:val="en-GB"/>
        </w:rPr>
        <w:t>I can tell the difference between acceptable and unacceptable risks</w:t>
      </w:r>
    </w:p>
    <w:p w14:paraId="6BB49429" w14:textId="782BAB68" w:rsidR="00557684" w:rsidRPr="00557684" w:rsidRDefault="00A64DAE" w:rsidP="003A2573">
      <w:pPr>
        <w:pStyle w:val="Normaalweb"/>
        <w:shd w:val="clear" w:color="auto" w:fill="FFFFFF"/>
        <w:spacing w:before="120" w:after="120" w:line="264" w:lineRule="auto"/>
        <w:rPr>
          <w:rFonts w:asciiTheme="minorHAnsi" w:hAnsiTheme="minorHAnsi" w:cstheme="minorHAnsi"/>
          <w:lang w:val="en-GB"/>
        </w:rPr>
      </w:pPr>
      <w:r>
        <w:rPr>
          <w:rFonts w:asciiTheme="minorHAnsi" w:hAnsiTheme="minorHAnsi" w:cstheme="minorHAnsi"/>
          <w:lang w:val="en-GB"/>
        </w:rPr>
        <w:t>This session is curated from the INTENSE project.</w:t>
      </w:r>
    </w:p>
    <w:p w14:paraId="09A4D5B2" w14:textId="75639B7B" w:rsidR="00557684" w:rsidRPr="00591671" w:rsidRDefault="00557684" w:rsidP="00557684">
      <w:pPr>
        <w:pStyle w:val="Kop3"/>
        <w:rPr>
          <w:rFonts w:asciiTheme="minorHAnsi" w:hAnsiTheme="minorHAnsi" w:cstheme="minorHAnsi"/>
          <w:b/>
          <w:color w:val="000000" w:themeColor="text1"/>
        </w:rPr>
      </w:pPr>
      <w:bookmarkStart w:id="71" w:name="_Toc526158937"/>
      <w:r w:rsidRPr="00591671">
        <w:rPr>
          <w:rFonts w:asciiTheme="minorHAnsi" w:hAnsiTheme="minorHAnsi" w:cstheme="minorHAnsi"/>
          <w:b/>
          <w:color w:val="000000" w:themeColor="text1"/>
        </w:rPr>
        <w:t>Assessment Method:</w:t>
      </w:r>
      <w:bookmarkEnd w:id="71"/>
    </w:p>
    <w:p w14:paraId="57706CBB" w14:textId="13A6B741" w:rsidR="00557684" w:rsidRPr="004F69E6" w:rsidRDefault="00557684" w:rsidP="00557684">
      <w:pPr>
        <w:pStyle w:val="Normaalweb"/>
        <w:shd w:val="clear" w:color="auto" w:fill="FFFFFF"/>
        <w:spacing w:before="120" w:beforeAutospacing="0" w:after="120" w:afterAutospacing="0" w:line="264" w:lineRule="auto"/>
        <w:jc w:val="both"/>
        <w:rPr>
          <w:rFonts w:asciiTheme="minorHAnsi" w:hAnsiTheme="minorHAnsi" w:cstheme="minorHAnsi"/>
          <w:i/>
          <w:lang w:val="en-GB"/>
        </w:rPr>
        <w:sectPr w:rsidR="00557684" w:rsidRPr="004F69E6" w:rsidSect="003018CF">
          <w:pgSz w:w="16838" w:h="11906" w:orient="landscape"/>
          <w:pgMar w:top="720" w:right="720" w:bottom="720" w:left="720" w:header="709" w:footer="709" w:gutter="0"/>
          <w:cols w:space="708"/>
          <w:docGrid w:linePitch="360"/>
        </w:sectPr>
      </w:pPr>
      <w:r w:rsidRPr="004F69E6">
        <w:rPr>
          <w:rFonts w:asciiTheme="minorHAnsi" w:hAnsiTheme="minorHAnsi" w:cstheme="minorHAnsi"/>
          <w:i/>
          <w:lang w:val="en-GB"/>
        </w:rPr>
        <w:t>Participants upload their digital learning trajectory on the FRESH START platform. This journey should define what they want to achieve and which critical success factors prove their achievement.</w:t>
      </w:r>
    </w:p>
    <w:p w14:paraId="4F0396B1" w14:textId="79D760E7" w:rsidR="007F4FFE" w:rsidRPr="00AF0FB3" w:rsidRDefault="007F4FFE" w:rsidP="007F4FFE">
      <w:pPr>
        <w:rPr>
          <w:rFonts w:eastAsia="Arial Unicode MS" w:cstheme="minorHAnsi"/>
          <w:i/>
          <w:color w:val="000000"/>
          <w:sz w:val="24"/>
          <w:szCs w:val="24"/>
          <w:bdr w:val="nil"/>
        </w:rPr>
      </w:pPr>
    </w:p>
    <w:tbl>
      <w:tblPr>
        <w:tblStyle w:val="Lichtraster-accent3"/>
        <w:tblW w:w="0" w:type="auto"/>
        <w:tblLook w:val="04A0" w:firstRow="1" w:lastRow="0" w:firstColumn="1" w:lastColumn="0" w:noHBand="0" w:noVBand="1"/>
      </w:tblPr>
      <w:tblGrid>
        <w:gridCol w:w="960"/>
        <w:gridCol w:w="5533"/>
        <w:gridCol w:w="2304"/>
        <w:gridCol w:w="2221"/>
        <w:gridCol w:w="1337"/>
        <w:gridCol w:w="942"/>
        <w:gridCol w:w="2081"/>
      </w:tblGrid>
      <w:tr w:rsidR="007F4FFE" w:rsidRPr="00AF0FB3" w14:paraId="540F09BB" w14:textId="77777777" w:rsidTr="005576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dxa"/>
            <w:vAlign w:val="center"/>
          </w:tcPr>
          <w:p w14:paraId="6B064CF6" w14:textId="77777777" w:rsidR="00591671" w:rsidRPr="00591671" w:rsidRDefault="00591671" w:rsidP="00591671">
            <w:pPr>
              <w:jc w:val="center"/>
              <w:rPr>
                <w:rFonts w:asciiTheme="minorHAnsi" w:hAnsiTheme="minorHAnsi" w:cstheme="minorHAnsi"/>
                <w:sz w:val="24"/>
                <w:szCs w:val="24"/>
              </w:rPr>
            </w:pPr>
            <w:r w:rsidRPr="00591671">
              <w:rPr>
                <w:rFonts w:asciiTheme="minorHAnsi" w:hAnsiTheme="minorHAnsi" w:cstheme="minorHAnsi"/>
                <w:sz w:val="24"/>
                <w:szCs w:val="24"/>
              </w:rPr>
              <w:t># of</w:t>
            </w:r>
          </w:p>
          <w:p w14:paraId="57B8E3FC" w14:textId="6BC357ED" w:rsidR="007F4FFE" w:rsidRPr="00AF0FB3" w:rsidRDefault="00591671" w:rsidP="00591671">
            <w:pPr>
              <w:jc w:val="center"/>
              <w:rPr>
                <w:rFonts w:asciiTheme="minorHAnsi" w:hAnsiTheme="minorHAnsi" w:cstheme="minorHAnsi"/>
                <w:sz w:val="24"/>
                <w:szCs w:val="24"/>
              </w:rPr>
            </w:pPr>
            <w:r w:rsidRPr="00591671">
              <w:rPr>
                <w:rFonts w:asciiTheme="minorHAnsi" w:hAnsiTheme="minorHAnsi" w:cstheme="minorHAnsi"/>
                <w:sz w:val="24"/>
                <w:szCs w:val="24"/>
              </w:rPr>
              <w:t>Session</w:t>
            </w:r>
          </w:p>
        </w:tc>
        <w:tc>
          <w:tcPr>
            <w:tcW w:w="5533" w:type="dxa"/>
            <w:vAlign w:val="center"/>
          </w:tcPr>
          <w:p w14:paraId="6B0F12A9" w14:textId="77777777" w:rsidR="007F4FFE" w:rsidRPr="00AF0FB3" w:rsidRDefault="007F4FFE" w:rsidP="003018C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AF0FB3">
              <w:rPr>
                <w:rFonts w:asciiTheme="minorHAnsi" w:hAnsiTheme="minorHAnsi" w:cstheme="minorHAnsi"/>
                <w:sz w:val="24"/>
                <w:szCs w:val="24"/>
              </w:rPr>
              <w:t>Financial planning</w:t>
            </w:r>
          </w:p>
        </w:tc>
        <w:tc>
          <w:tcPr>
            <w:tcW w:w="0" w:type="auto"/>
            <w:vAlign w:val="center"/>
          </w:tcPr>
          <w:p w14:paraId="3C4BCE9D" w14:textId="77777777" w:rsidR="007F4FFE" w:rsidRPr="00AF0FB3" w:rsidRDefault="007F4FFE" w:rsidP="003018C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AF0FB3">
              <w:rPr>
                <w:rFonts w:asciiTheme="minorHAnsi" w:hAnsiTheme="minorHAnsi" w:cstheme="minorHAnsi"/>
                <w:sz w:val="24"/>
                <w:szCs w:val="24"/>
              </w:rPr>
              <w:t>Method(s)</w:t>
            </w:r>
          </w:p>
        </w:tc>
        <w:tc>
          <w:tcPr>
            <w:tcW w:w="0" w:type="auto"/>
            <w:vAlign w:val="center"/>
          </w:tcPr>
          <w:p w14:paraId="43422232" w14:textId="77777777" w:rsidR="007F4FFE" w:rsidRPr="00AF0FB3" w:rsidRDefault="007F4FFE" w:rsidP="003018C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AF0FB3">
              <w:rPr>
                <w:rFonts w:asciiTheme="minorHAnsi" w:hAnsiTheme="minorHAnsi" w:cstheme="minorHAnsi"/>
                <w:sz w:val="24"/>
                <w:szCs w:val="24"/>
              </w:rPr>
              <w:t>Learning Objectives of Session</w:t>
            </w:r>
          </w:p>
        </w:tc>
        <w:tc>
          <w:tcPr>
            <w:tcW w:w="0" w:type="auto"/>
            <w:vAlign w:val="center"/>
          </w:tcPr>
          <w:p w14:paraId="5B26A4BD" w14:textId="77777777" w:rsidR="007F4FFE" w:rsidRPr="00AF0FB3" w:rsidRDefault="007F4FFE" w:rsidP="003018C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AF0FB3">
              <w:rPr>
                <w:rFonts w:asciiTheme="minorHAnsi" w:hAnsiTheme="minorHAnsi" w:cstheme="minorHAnsi"/>
                <w:sz w:val="24"/>
                <w:szCs w:val="24"/>
              </w:rPr>
              <w:t>Material</w:t>
            </w:r>
          </w:p>
        </w:tc>
        <w:tc>
          <w:tcPr>
            <w:tcW w:w="0" w:type="auto"/>
            <w:vAlign w:val="center"/>
          </w:tcPr>
          <w:p w14:paraId="748AD8EC" w14:textId="77777777" w:rsidR="007F4FFE" w:rsidRPr="00AF0FB3" w:rsidRDefault="007F4FFE" w:rsidP="003018C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AF0FB3">
              <w:rPr>
                <w:rFonts w:asciiTheme="minorHAnsi" w:hAnsiTheme="minorHAnsi" w:cstheme="minorHAnsi"/>
                <w:sz w:val="24"/>
                <w:szCs w:val="24"/>
              </w:rPr>
              <w:t>Time (mins.)</w:t>
            </w:r>
          </w:p>
        </w:tc>
        <w:tc>
          <w:tcPr>
            <w:tcW w:w="0" w:type="auto"/>
            <w:vAlign w:val="center"/>
          </w:tcPr>
          <w:p w14:paraId="0DB0D604" w14:textId="77777777" w:rsidR="007F4FFE" w:rsidRPr="00AF0FB3" w:rsidRDefault="007F4FFE" w:rsidP="003018C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AF0FB3">
              <w:rPr>
                <w:rFonts w:asciiTheme="minorHAnsi" w:hAnsiTheme="minorHAnsi" w:cstheme="minorHAnsi"/>
                <w:sz w:val="24"/>
                <w:szCs w:val="24"/>
              </w:rPr>
              <w:t>Comments</w:t>
            </w:r>
          </w:p>
        </w:tc>
      </w:tr>
      <w:tr w:rsidR="007F4FFE" w:rsidRPr="00591671" w14:paraId="15A91757" w14:textId="77777777" w:rsidTr="005576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dxa"/>
          </w:tcPr>
          <w:p w14:paraId="5FF52033" w14:textId="35216B88" w:rsidR="007F4FFE" w:rsidRPr="00591671" w:rsidRDefault="007F4FFE" w:rsidP="00557684">
            <w:pPr>
              <w:jc w:val="center"/>
              <w:rPr>
                <w:rFonts w:asciiTheme="minorHAnsi" w:hAnsiTheme="minorHAnsi" w:cstheme="minorHAnsi"/>
                <w:b w:val="0"/>
              </w:rPr>
            </w:pPr>
            <w:r w:rsidRPr="00591671">
              <w:rPr>
                <w:rFonts w:asciiTheme="minorHAnsi" w:hAnsiTheme="minorHAnsi" w:cstheme="minorHAnsi"/>
                <w:b w:val="0"/>
              </w:rPr>
              <w:t>1</w:t>
            </w:r>
            <w:r w:rsidR="00557684" w:rsidRPr="00591671">
              <w:rPr>
                <w:rFonts w:asciiTheme="minorHAnsi" w:hAnsiTheme="minorHAnsi" w:cstheme="minorHAnsi"/>
                <w:b w:val="0"/>
              </w:rPr>
              <w:t>0</w:t>
            </w:r>
          </w:p>
        </w:tc>
        <w:tc>
          <w:tcPr>
            <w:tcW w:w="5533" w:type="dxa"/>
          </w:tcPr>
          <w:p w14:paraId="59E1397D" w14:textId="77777777" w:rsidR="007F4FFE" w:rsidRPr="00591671" w:rsidRDefault="007F4FFE" w:rsidP="003018CF">
            <w:pPr>
              <w:cnfStyle w:val="000000100000" w:firstRow="0" w:lastRow="0" w:firstColumn="0" w:lastColumn="0" w:oddVBand="0" w:evenVBand="0" w:oddHBand="1" w:evenHBand="0" w:firstRowFirstColumn="0" w:firstRowLastColumn="0" w:lastRowFirstColumn="0" w:lastRowLastColumn="0"/>
              <w:rPr>
                <w:rFonts w:cstheme="minorHAnsi"/>
              </w:rPr>
            </w:pPr>
            <w:r w:rsidRPr="00591671">
              <w:rPr>
                <w:rFonts w:cstheme="minorHAnsi"/>
              </w:rPr>
              <w:t>Introductory discussion: “No plan is ever accurate, why do we need to plan at all?”</w:t>
            </w:r>
          </w:p>
        </w:tc>
        <w:tc>
          <w:tcPr>
            <w:tcW w:w="0" w:type="auto"/>
          </w:tcPr>
          <w:p w14:paraId="30675F01" w14:textId="77777777" w:rsidR="007F4FFE" w:rsidRPr="00591671" w:rsidRDefault="007F4FFE" w:rsidP="003018CF">
            <w:pPr>
              <w:cnfStyle w:val="000000100000" w:firstRow="0" w:lastRow="0" w:firstColumn="0" w:lastColumn="0" w:oddVBand="0" w:evenVBand="0" w:oddHBand="1" w:evenHBand="0" w:firstRowFirstColumn="0" w:firstRowLastColumn="0" w:lastRowFirstColumn="0" w:lastRowLastColumn="0"/>
              <w:rPr>
                <w:rFonts w:cstheme="minorHAnsi"/>
              </w:rPr>
            </w:pPr>
            <w:r w:rsidRPr="00591671">
              <w:rPr>
                <w:rFonts w:cstheme="minorHAnsi"/>
              </w:rPr>
              <w:t>Class discussion</w:t>
            </w:r>
          </w:p>
        </w:tc>
        <w:tc>
          <w:tcPr>
            <w:tcW w:w="0" w:type="auto"/>
          </w:tcPr>
          <w:p w14:paraId="08B4871A" w14:textId="77777777" w:rsidR="007F4FFE" w:rsidRPr="00591671" w:rsidRDefault="007F4FFE" w:rsidP="003018CF">
            <w:pPr>
              <w:cnfStyle w:val="000000100000" w:firstRow="0" w:lastRow="0" w:firstColumn="0" w:lastColumn="0" w:oddVBand="0" w:evenVBand="0" w:oddHBand="1" w:evenHBand="0" w:firstRowFirstColumn="0" w:firstRowLastColumn="0" w:lastRowFirstColumn="0" w:lastRowLastColumn="0"/>
              <w:rPr>
                <w:rFonts w:cstheme="minorHAnsi"/>
              </w:rPr>
            </w:pPr>
            <w:r w:rsidRPr="00591671">
              <w:rPr>
                <w:rFonts w:cstheme="minorHAnsi"/>
              </w:rPr>
              <w:t>Understand the necessity of planning</w:t>
            </w:r>
          </w:p>
        </w:tc>
        <w:tc>
          <w:tcPr>
            <w:tcW w:w="0" w:type="auto"/>
          </w:tcPr>
          <w:p w14:paraId="10AFACD7" w14:textId="77777777" w:rsidR="007F4FFE" w:rsidRPr="00591671" w:rsidRDefault="007F4FFE" w:rsidP="003018CF">
            <w:pPr>
              <w:cnfStyle w:val="000000100000" w:firstRow="0" w:lastRow="0" w:firstColumn="0" w:lastColumn="0" w:oddVBand="0" w:evenVBand="0" w:oddHBand="1" w:evenHBand="0" w:firstRowFirstColumn="0" w:firstRowLastColumn="0" w:lastRowFirstColumn="0" w:lastRowLastColumn="0"/>
              <w:rPr>
                <w:rFonts w:cstheme="minorHAnsi"/>
              </w:rPr>
            </w:pPr>
          </w:p>
        </w:tc>
        <w:tc>
          <w:tcPr>
            <w:tcW w:w="0" w:type="auto"/>
          </w:tcPr>
          <w:p w14:paraId="3E867704" w14:textId="77777777" w:rsidR="007F4FFE" w:rsidRPr="00591671" w:rsidRDefault="007F4FFE" w:rsidP="003018CF">
            <w:pPr>
              <w:cnfStyle w:val="000000100000" w:firstRow="0" w:lastRow="0" w:firstColumn="0" w:lastColumn="0" w:oddVBand="0" w:evenVBand="0" w:oddHBand="1" w:evenHBand="0" w:firstRowFirstColumn="0" w:firstRowLastColumn="0" w:lastRowFirstColumn="0" w:lastRowLastColumn="0"/>
              <w:rPr>
                <w:rFonts w:cstheme="minorHAnsi"/>
              </w:rPr>
            </w:pPr>
            <w:r w:rsidRPr="00591671">
              <w:rPr>
                <w:rFonts w:cstheme="minorHAnsi"/>
              </w:rPr>
              <w:t>15 min</w:t>
            </w:r>
          </w:p>
        </w:tc>
        <w:tc>
          <w:tcPr>
            <w:tcW w:w="0" w:type="auto"/>
          </w:tcPr>
          <w:p w14:paraId="4790B629" w14:textId="77777777" w:rsidR="007F4FFE" w:rsidRPr="00591671" w:rsidRDefault="007F4FFE" w:rsidP="003018CF">
            <w:pPr>
              <w:cnfStyle w:val="000000100000" w:firstRow="0" w:lastRow="0" w:firstColumn="0" w:lastColumn="0" w:oddVBand="0" w:evenVBand="0" w:oddHBand="1" w:evenHBand="0" w:firstRowFirstColumn="0" w:firstRowLastColumn="0" w:lastRowFirstColumn="0" w:lastRowLastColumn="0"/>
              <w:rPr>
                <w:rFonts w:cstheme="minorHAnsi"/>
              </w:rPr>
            </w:pPr>
            <w:r w:rsidRPr="00591671">
              <w:rPr>
                <w:rFonts w:cstheme="minorHAnsi"/>
              </w:rPr>
              <w:t>Class discussion</w:t>
            </w:r>
          </w:p>
        </w:tc>
      </w:tr>
      <w:tr w:rsidR="007F4FFE" w:rsidRPr="00591671" w14:paraId="7EF58E3A" w14:textId="77777777" w:rsidTr="005576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dxa"/>
          </w:tcPr>
          <w:p w14:paraId="12F13349" w14:textId="77777777" w:rsidR="007F4FFE" w:rsidRPr="00591671" w:rsidRDefault="007F4FFE" w:rsidP="003018CF">
            <w:pPr>
              <w:rPr>
                <w:rFonts w:asciiTheme="minorHAnsi" w:hAnsiTheme="minorHAnsi" w:cstheme="minorHAnsi"/>
              </w:rPr>
            </w:pPr>
          </w:p>
        </w:tc>
        <w:tc>
          <w:tcPr>
            <w:tcW w:w="5533" w:type="dxa"/>
          </w:tcPr>
          <w:p w14:paraId="4A49205B" w14:textId="77777777" w:rsidR="007F4FFE" w:rsidRPr="00591671" w:rsidRDefault="007F4FFE" w:rsidP="003018CF">
            <w:pPr>
              <w:cnfStyle w:val="000000010000" w:firstRow="0" w:lastRow="0" w:firstColumn="0" w:lastColumn="0" w:oddVBand="0" w:evenVBand="0" w:oddHBand="0" w:evenHBand="1" w:firstRowFirstColumn="0" w:firstRowLastColumn="0" w:lastRowFirstColumn="0" w:lastRowLastColumn="0"/>
              <w:rPr>
                <w:rFonts w:cstheme="minorHAnsi"/>
              </w:rPr>
            </w:pPr>
            <w:r w:rsidRPr="00591671">
              <w:rPr>
                <w:rFonts w:cstheme="minorHAnsi"/>
              </w:rPr>
              <w:t>The nature of costs and break even analysis: I usually take some random object I can find in the classroom (e.g. a chair or water bottle) and discuss types of costs that are needed to produce this specific object. I later let the students estimate the costs of this object and discuss the breakeven analysis also based on this example</w:t>
            </w:r>
          </w:p>
          <w:p w14:paraId="726B1CAC" w14:textId="77777777" w:rsidR="007F4FFE" w:rsidRPr="00591671" w:rsidRDefault="007F4FFE" w:rsidP="003018CF">
            <w:pPr>
              <w:cnfStyle w:val="000000010000" w:firstRow="0" w:lastRow="0" w:firstColumn="0" w:lastColumn="0" w:oddVBand="0" w:evenVBand="0" w:oddHBand="0" w:evenHBand="1" w:firstRowFirstColumn="0" w:firstRowLastColumn="0" w:lastRowFirstColumn="0" w:lastRowLastColumn="0"/>
              <w:rPr>
                <w:rFonts w:cstheme="minorHAnsi"/>
                <w:b/>
              </w:rPr>
            </w:pPr>
          </w:p>
        </w:tc>
        <w:tc>
          <w:tcPr>
            <w:tcW w:w="0" w:type="auto"/>
          </w:tcPr>
          <w:p w14:paraId="1237D59E" w14:textId="77777777" w:rsidR="007F4FFE" w:rsidRPr="00591671" w:rsidRDefault="007F4FFE" w:rsidP="003018CF">
            <w:pPr>
              <w:cnfStyle w:val="000000010000" w:firstRow="0" w:lastRow="0" w:firstColumn="0" w:lastColumn="0" w:oddVBand="0" w:evenVBand="0" w:oddHBand="0" w:evenHBand="1" w:firstRowFirstColumn="0" w:firstRowLastColumn="0" w:lastRowFirstColumn="0" w:lastRowLastColumn="0"/>
              <w:rPr>
                <w:rFonts w:cstheme="minorHAnsi"/>
              </w:rPr>
            </w:pPr>
            <w:r w:rsidRPr="00591671">
              <w:rPr>
                <w:rFonts w:cstheme="minorHAnsi"/>
              </w:rPr>
              <w:t>Slides and practical example</w:t>
            </w:r>
          </w:p>
        </w:tc>
        <w:tc>
          <w:tcPr>
            <w:tcW w:w="0" w:type="auto"/>
          </w:tcPr>
          <w:p w14:paraId="030ACDDE" w14:textId="4CA21081" w:rsidR="007F4FFE" w:rsidRPr="00591671" w:rsidRDefault="007F4FFE" w:rsidP="00A64DAE">
            <w:pPr>
              <w:pStyle w:val="Normaalweb"/>
              <w:shd w:val="clear" w:color="auto" w:fill="FFFFFF"/>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lang w:val="en-GB"/>
              </w:rPr>
            </w:pPr>
            <w:r w:rsidRPr="00591671">
              <w:rPr>
                <w:rFonts w:asciiTheme="minorHAnsi" w:hAnsiTheme="minorHAnsi" w:cstheme="minorHAnsi"/>
                <w:sz w:val="22"/>
                <w:szCs w:val="22"/>
                <w:lang w:val="en-GB"/>
              </w:rPr>
              <w:t>LO</w:t>
            </w:r>
            <w:r w:rsidR="004F69E6">
              <w:rPr>
                <w:rFonts w:asciiTheme="minorHAnsi" w:hAnsiTheme="minorHAnsi" w:cstheme="minorHAnsi"/>
                <w:sz w:val="22"/>
                <w:szCs w:val="22"/>
                <w:lang w:val="en-GB"/>
              </w:rPr>
              <w:t xml:space="preserve"> </w:t>
            </w:r>
            <w:r w:rsidRPr="00591671">
              <w:rPr>
                <w:rFonts w:asciiTheme="minorHAnsi" w:hAnsiTheme="minorHAnsi" w:cstheme="minorHAnsi"/>
                <w:sz w:val="22"/>
                <w:szCs w:val="22"/>
                <w:lang w:val="en-GB"/>
              </w:rPr>
              <w:t xml:space="preserve">1.3: Participants can decide which type of value they want to act on and then choose the most appropriate pathway to do so. </w:t>
            </w:r>
          </w:p>
          <w:p w14:paraId="4F961864" w14:textId="77777777" w:rsidR="007F4FFE" w:rsidRDefault="007F4FFE" w:rsidP="004F69E6">
            <w:pPr>
              <w:pStyle w:val="Normaalweb"/>
              <w:shd w:val="clear" w:color="auto" w:fill="FFFFFF"/>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lang w:val="en-GB"/>
              </w:rPr>
            </w:pPr>
            <w:r w:rsidRPr="00591671">
              <w:rPr>
                <w:rFonts w:asciiTheme="minorHAnsi" w:hAnsiTheme="minorHAnsi" w:cstheme="minorHAnsi"/>
                <w:sz w:val="22"/>
                <w:szCs w:val="22"/>
                <w:lang w:val="en-GB"/>
              </w:rPr>
              <w:t>LO</w:t>
            </w:r>
            <w:r w:rsidR="004F69E6">
              <w:rPr>
                <w:rFonts w:asciiTheme="minorHAnsi" w:hAnsiTheme="minorHAnsi" w:cstheme="minorHAnsi"/>
                <w:sz w:val="22"/>
                <w:szCs w:val="22"/>
                <w:lang w:val="en-GB"/>
              </w:rPr>
              <w:t xml:space="preserve"> </w:t>
            </w:r>
            <w:r w:rsidRPr="00591671">
              <w:rPr>
                <w:rFonts w:asciiTheme="minorHAnsi" w:hAnsiTheme="minorHAnsi" w:cstheme="minorHAnsi"/>
                <w:sz w:val="22"/>
                <w:szCs w:val="22"/>
                <w:lang w:val="en-GB"/>
              </w:rPr>
              <w:t xml:space="preserve">2.2: Participants can draw up a budget for a value- creating activity. </w:t>
            </w:r>
          </w:p>
          <w:p w14:paraId="282C3C6C" w14:textId="4BDBF014" w:rsidR="004F69E6" w:rsidRPr="004F69E6" w:rsidRDefault="004F69E6" w:rsidP="004F69E6">
            <w:pPr>
              <w:pStyle w:val="Normaalweb"/>
              <w:shd w:val="clear" w:color="auto" w:fill="FFFFFF"/>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lang w:val="en-GB"/>
              </w:rPr>
            </w:pPr>
          </w:p>
        </w:tc>
        <w:tc>
          <w:tcPr>
            <w:tcW w:w="0" w:type="auto"/>
          </w:tcPr>
          <w:p w14:paraId="4416C9E9" w14:textId="77777777" w:rsidR="007F4FFE" w:rsidRPr="00591671" w:rsidRDefault="007F4FFE" w:rsidP="003018CF">
            <w:pPr>
              <w:cnfStyle w:val="000000010000" w:firstRow="0" w:lastRow="0" w:firstColumn="0" w:lastColumn="0" w:oddVBand="0" w:evenVBand="0" w:oddHBand="0" w:evenHBand="1" w:firstRowFirstColumn="0" w:firstRowLastColumn="0" w:lastRowFirstColumn="0" w:lastRowLastColumn="0"/>
              <w:rPr>
                <w:rFonts w:cstheme="minorHAnsi"/>
              </w:rPr>
            </w:pPr>
            <w:r w:rsidRPr="00591671">
              <w:rPr>
                <w:rFonts w:cstheme="minorHAnsi"/>
              </w:rPr>
              <w:t>Slides</w:t>
            </w:r>
          </w:p>
          <w:p w14:paraId="394CBED8" w14:textId="77777777" w:rsidR="007F4FFE" w:rsidRPr="00591671" w:rsidRDefault="007F4FFE" w:rsidP="003018CF">
            <w:pPr>
              <w:cnfStyle w:val="000000010000" w:firstRow="0" w:lastRow="0" w:firstColumn="0" w:lastColumn="0" w:oddVBand="0" w:evenVBand="0" w:oddHBand="0" w:evenHBand="1" w:firstRowFirstColumn="0" w:firstRowLastColumn="0" w:lastRowFirstColumn="0" w:lastRowLastColumn="0"/>
              <w:rPr>
                <w:rFonts w:cstheme="minorHAnsi"/>
              </w:rPr>
            </w:pPr>
          </w:p>
        </w:tc>
        <w:tc>
          <w:tcPr>
            <w:tcW w:w="0" w:type="auto"/>
          </w:tcPr>
          <w:p w14:paraId="50423E15" w14:textId="77777777" w:rsidR="007F4FFE" w:rsidRPr="00591671" w:rsidRDefault="007F4FFE" w:rsidP="003018CF">
            <w:pPr>
              <w:cnfStyle w:val="000000010000" w:firstRow="0" w:lastRow="0" w:firstColumn="0" w:lastColumn="0" w:oddVBand="0" w:evenVBand="0" w:oddHBand="0" w:evenHBand="1" w:firstRowFirstColumn="0" w:firstRowLastColumn="0" w:lastRowFirstColumn="0" w:lastRowLastColumn="0"/>
              <w:rPr>
                <w:rFonts w:cstheme="minorHAnsi"/>
              </w:rPr>
            </w:pPr>
            <w:r w:rsidRPr="00591671">
              <w:rPr>
                <w:rFonts w:cstheme="minorHAnsi"/>
              </w:rPr>
              <w:t>20min</w:t>
            </w:r>
          </w:p>
        </w:tc>
        <w:tc>
          <w:tcPr>
            <w:tcW w:w="0" w:type="auto"/>
          </w:tcPr>
          <w:p w14:paraId="18548EC3" w14:textId="77777777" w:rsidR="007F4FFE" w:rsidRPr="00591671" w:rsidRDefault="007F4FFE" w:rsidP="003018CF">
            <w:pPr>
              <w:cnfStyle w:val="000000010000" w:firstRow="0" w:lastRow="0" w:firstColumn="0" w:lastColumn="0" w:oddVBand="0" w:evenVBand="0" w:oddHBand="0" w:evenHBand="1" w:firstRowFirstColumn="0" w:firstRowLastColumn="0" w:lastRowFirstColumn="0" w:lastRowLastColumn="0"/>
              <w:rPr>
                <w:rFonts w:cstheme="minorHAnsi"/>
              </w:rPr>
            </w:pPr>
            <w:r w:rsidRPr="00591671">
              <w:rPr>
                <w:rFonts w:cstheme="minorHAnsi"/>
              </w:rPr>
              <w:t>Slides and practical example</w:t>
            </w:r>
          </w:p>
        </w:tc>
      </w:tr>
      <w:tr w:rsidR="007F4FFE" w:rsidRPr="00591671" w14:paraId="4056CF07" w14:textId="77777777" w:rsidTr="005576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dxa"/>
          </w:tcPr>
          <w:p w14:paraId="2D5E3A89" w14:textId="77777777" w:rsidR="007F4FFE" w:rsidRPr="00591671" w:rsidRDefault="007F4FFE" w:rsidP="003018CF">
            <w:pPr>
              <w:rPr>
                <w:rFonts w:asciiTheme="minorHAnsi" w:hAnsiTheme="minorHAnsi" w:cstheme="minorHAnsi"/>
              </w:rPr>
            </w:pPr>
          </w:p>
        </w:tc>
        <w:tc>
          <w:tcPr>
            <w:tcW w:w="5533" w:type="dxa"/>
          </w:tcPr>
          <w:p w14:paraId="12F8702A" w14:textId="77777777" w:rsidR="007F4FFE" w:rsidRPr="00591671" w:rsidRDefault="007F4FFE" w:rsidP="003018CF">
            <w:pPr>
              <w:cnfStyle w:val="000000100000" w:firstRow="0" w:lastRow="0" w:firstColumn="0" w:lastColumn="0" w:oddVBand="0" w:evenVBand="0" w:oddHBand="1" w:evenHBand="0" w:firstRowFirstColumn="0" w:firstRowLastColumn="0" w:lastRowFirstColumn="0" w:lastRowLastColumn="0"/>
              <w:rPr>
                <w:rFonts w:eastAsia="HGMinchoB" w:cstheme="minorHAnsi"/>
              </w:rPr>
            </w:pPr>
            <w:r w:rsidRPr="00591671">
              <w:rPr>
                <w:rFonts w:eastAsia="HGMinchoB" w:cstheme="minorHAnsi"/>
              </w:rPr>
              <w:t xml:space="preserve">Methods to deal with uncertainty: I extend the break-even analyse with three methods that help to deal with uncertainty in the planning process. </w:t>
            </w:r>
          </w:p>
          <w:p w14:paraId="5FF3BF4B" w14:textId="77777777" w:rsidR="007F4FFE" w:rsidRPr="00591671" w:rsidRDefault="007F4FFE" w:rsidP="007F4FFE">
            <w:pPr>
              <w:pStyle w:val="Lijstalinea"/>
              <w:numPr>
                <w:ilvl w:val="0"/>
                <w:numId w:val="14"/>
              </w:num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591671">
              <w:rPr>
                <w:rFonts w:cstheme="minorHAnsi"/>
              </w:rPr>
              <w:t>Scenario Planning (in Excel)</w:t>
            </w:r>
          </w:p>
          <w:p w14:paraId="24FE7764" w14:textId="77777777" w:rsidR="007F4FFE" w:rsidRPr="00591671" w:rsidRDefault="007F4FFE" w:rsidP="007F4FFE">
            <w:pPr>
              <w:pStyle w:val="Lijstalinea"/>
              <w:numPr>
                <w:ilvl w:val="0"/>
                <w:numId w:val="13"/>
              </w:num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591671">
              <w:rPr>
                <w:rFonts w:cstheme="minorHAnsi"/>
              </w:rPr>
              <w:t>Sensitivity Analysis (in Excel)</w:t>
            </w:r>
          </w:p>
          <w:p w14:paraId="5136F452" w14:textId="77777777" w:rsidR="007F4FFE" w:rsidRPr="00591671" w:rsidRDefault="007F4FFE" w:rsidP="007F4FFE">
            <w:pPr>
              <w:pStyle w:val="Lijstalinea"/>
              <w:numPr>
                <w:ilvl w:val="0"/>
                <w:numId w:val="13"/>
              </w:num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591671">
              <w:rPr>
                <w:rFonts w:cstheme="minorHAnsi"/>
              </w:rPr>
              <w:t>Monte Carlo Simulation (using Crystal Ball if available)</w:t>
            </w:r>
          </w:p>
          <w:p w14:paraId="0FED86BC" w14:textId="6DC058EF" w:rsidR="007F4FFE" w:rsidRPr="00591671" w:rsidRDefault="007F4FFE" w:rsidP="003018CF">
            <w:pPr>
              <w:cnfStyle w:val="000000100000" w:firstRow="0" w:lastRow="0" w:firstColumn="0" w:lastColumn="0" w:oddVBand="0" w:evenVBand="0" w:oddHBand="1" w:evenHBand="0" w:firstRowFirstColumn="0" w:firstRowLastColumn="0" w:lastRowFirstColumn="0" w:lastRowLastColumn="0"/>
              <w:rPr>
                <w:rFonts w:eastAsia="HGMinchoB" w:cstheme="minorHAnsi"/>
              </w:rPr>
            </w:pPr>
            <w:r w:rsidRPr="00591671">
              <w:rPr>
                <w:rFonts w:eastAsia="HGMinchoB" w:cstheme="minorHAnsi"/>
              </w:rPr>
              <w:t>I usually use the same numbers that we developed with the students before. Instructions on how to use Excel are in the notes of the ppt.</w:t>
            </w:r>
          </w:p>
          <w:p w14:paraId="26568B60" w14:textId="77777777" w:rsidR="007F4FFE" w:rsidRPr="00591671" w:rsidRDefault="007F4FFE" w:rsidP="003018CF">
            <w:pPr>
              <w:cnfStyle w:val="000000100000" w:firstRow="0" w:lastRow="0" w:firstColumn="0" w:lastColumn="0" w:oddVBand="0" w:evenVBand="0" w:oddHBand="1" w:evenHBand="0" w:firstRowFirstColumn="0" w:firstRowLastColumn="0" w:lastRowFirstColumn="0" w:lastRowLastColumn="0"/>
              <w:rPr>
                <w:rFonts w:cstheme="minorHAnsi"/>
              </w:rPr>
            </w:pPr>
            <w:r w:rsidRPr="00591671">
              <w:rPr>
                <w:rFonts w:eastAsia="HGMinchoB" w:cstheme="minorHAnsi"/>
              </w:rPr>
              <w:t>Note: This section does also fit later in this session (related to forecasting). However, I introduced it right in the beginning to add something to the break-even analysis that most students are already familiar with.</w:t>
            </w:r>
          </w:p>
        </w:tc>
        <w:tc>
          <w:tcPr>
            <w:tcW w:w="0" w:type="auto"/>
          </w:tcPr>
          <w:p w14:paraId="612DBABD" w14:textId="77777777" w:rsidR="007F4FFE" w:rsidRPr="00591671" w:rsidRDefault="007F4FFE" w:rsidP="003018CF">
            <w:pPr>
              <w:cnfStyle w:val="000000100000" w:firstRow="0" w:lastRow="0" w:firstColumn="0" w:lastColumn="0" w:oddVBand="0" w:evenVBand="0" w:oddHBand="1" w:evenHBand="0" w:firstRowFirstColumn="0" w:firstRowLastColumn="0" w:lastRowFirstColumn="0" w:lastRowLastColumn="0"/>
              <w:rPr>
                <w:rFonts w:cstheme="minorHAnsi"/>
              </w:rPr>
            </w:pPr>
            <w:r w:rsidRPr="00591671">
              <w:rPr>
                <w:rFonts w:cstheme="minorHAnsi"/>
              </w:rPr>
              <w:t>Slides and practical example</w:t>
            </w:r>
          </w:p>
        </w:tc>
        <w:tc>
          <w:tcPr>
            <w:tcW w:w="0" w:type="auto"/>
          </w:tcPr>
          <w:p w14:paraId="3261CED6" w14:textId="2C7006EF" w:rsidR="007F4FFE" w:rsidRPr="00591671" w:rsidRDefault="007F4FFE" w:rsidP="00A64DAE">
            <w:pPr>
              <w:pStyle w:val="Normaalweb"/>
              <w:shd w:val="clear" w:color="auto" w:fill="FFFFFF"/>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GB"/>
              </w:rPr>
            </w:pPr>
            <w:r w:rsidRPr="00591671">
              <w:rPr>
                <w:rFonts w:asciiTheme="minorHAnsi" w:hAnsiTheme="minorHAnsi" w:cstheme="minorHAnsi"/>
                <w:sz w:val="22"/>
                <w:szCs w:val="22"/>
                <w:lang w:val="en-GB"/>
              </w:rPr>
              <w:t>LO</w:t>
            </w:r>
            <w:r w:rsidR="004F69E6">
              <w:rPr>
                <w:rFonts w:asciiTheme="minorHAnsi" w:hAnsiTheme="minorHAnsi" w:cstheme="minorHAnsi"/>
                <w:sz w:val="22"/>
                <w:szCs w:val="22"/>
                <w:lang w:val="en-GB"/>
              </w:rPr>
              <w:t xml:space="preserve"> </w:t>
            </w:r>
            <w:r w:rsidRPr="00591671">
              <w:rPr>
                <w:rFonts w:asciiTheme="minorHAnsi" w:hAnsiTheme="minorHAnsi" w:cstheme="minorHAnsi"/>
                <w:sz w:val="22"/>
                <w:szCs w:val="22"/>
                <w:lang w:val="en-GB"/>
              </w:rPr>
              <w:t>1.2</w:t>
            </w:r>
            <w:r w:rsidR="004F69E6">
              <w:rPr>
                <w:rFonts w:asciiTheme="minorHAnsi" w:hAnsiTheme="minorHAnsi" w:cstheme="minorHAnsi"/>
                <w:sz w:val="22"/>
                <w:szCs w:val="22"/>
                <w:lang w:val="en-GB"/>
              </w:rPr>
              <w:t xml:space="preserve">: </w:t>
            </w:r>
            <w:r w:rsidRPr="00591671">
              <w:rPr>
                <w:rFonts w:asciiTheme="minorHAnsi" w:hAnsiTheme="minorHAnsi" w:cstheme="minorHAnsi"/>
                <w:sz w:val="22"/>
                <w:szCs w:val="22"/>
                <w:lang w:val="en-GB"/>
              </w:rPr>
              <w:t xml:space="preserve">Participants can identify the changes needed to achieve their vision. </w:t>
            </w:r>
          </w:p>
          <w:p w14:paraId="17ADCB8B" w14:textId="588768F5" w:rsidR="007F4FFE" w:rsidRPr="004F69E6" w:rsidRDefault="007F4FFE" w:rsidP="004F69E6">
            <w:pPr>
              <w:pStyle w:val="Normaalweb"/>
              <w:shd w:val="clear" w:color="auto" w:fill="FFFFFF"/>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GB"/>
              </w:rPr>
            </w:pPr>
            <w:r w:rsidRPr="00591671">
              <w:rPr>
                <w:rFonts w:asciiTheme="minorHAnsi" w:hAnsiTheme="minorHAnsi" w:cstheme="minorHAnsi"/>
                <w:sz w:val="22"/>
                <w:szCs w:val="22"/>
                <w:lang w:val="en-GB"/>
              </w:rPr>
              <w:t>LO</w:t>
            </w:r>
            <w:r w:rsidR="004F69E6">
              <w:rPr>
                <w:rFonts w:asciiTheme="minorHAnsi" w:hAnsiTheme="minorHAnsi" w:cstheme="minorHAnsi"/>
                <w:sz w:val="22"/>
                <w:szCs w:val="22"/>
                <w:lang w:val="en-GB"/>
              </w:rPr>
              <w:t xml:space="preserve"> </w:t>
            </w:r>
            <w:r w:rsidRPr="00591671">
              <w:rPr>
                <w:rFonts w:asciiTheme="minorHAnsi" w:hAnsiTheme="minorHAnsi" w:cstheme="minorHAnsi"/>
                <w:sz w:val="22"/>
                <w:szCs w:val="22"/>
                <w:lang w:val="en-GB"/>
              </w:rPr>
              <w:t xml:space="preserve">3.2: I can actively look for, compare and contrast different sources of information that help me reduce ambiguity, uncertainty, and risks in making decisions. </w:t>
            </w:r>
          </w:p>
        </w:tc>
        <w:tc>
          <w:tcPr>
            <w:tcW w:w="0" w:type="auto"/>
          </w:tcPr>
          <w:p w14:paraId="01664062" w14:textId="77777777" w:rsidR="007F4FFE" w:rsidRPr="00591671" w:rsidRDefault="007F4FFE" w:rsidP="003018CF">
            <w:pPr>
              <w:cnfStyle w:val="000000100000" w:firstRow="0" w:lastRow="0" w:firstColumn="0" w:lastColumn="0" w:oddVBand="0" w:evenVBand="0" w:oddHBand="1" w:evenHBand="0" w:firstRowFirstColumn="0" w:firstRowLastColumn="0" w:lastRowFirstColumn="0" w:lastRowLastColumn="0"/>
              <w:rPr>
                <w:rFonts w:cstheme="minorHAnsi"/>
              </w:rPr>
            </w:pPr>
            <w:r w:rsidRPr="00591671">
              <w:rPr>
                <w:rFonts w:cstheme="minorHAnsi"/>
              </w:rPr>
              <w:t xml:space="preserve">Slides </w:t>
            </w:r>
          </w:p>
          <w:p w14:paraId="4AC09B82" w14:textId="77777777" w:rsidR="007F4FFE" w:rsidRPr="00591671" w:rsidRDefault="007F4FFE" w:rsidP="003018CF">
            <w:pPr>
              <w:cnfStyle w:val="000000100000" w:firstRow="0" w:lastRow="0" w:firstColumn="0" w:lastColumn="0" w:oddVBand="0" w:evenVBand="0" w:oddHBand="1" w:evenHBand="0" w:firstRowFirstColumn="0" w:firstRowLastColumn="0" w:lastRowFirstColumn="0" w:lastRowLastColumn="0"/>
              <w:rPr>
                <w:rFonts w:cstheme="minorHAnsi"/>
              </w:rPr>
            </w:pPr>
            <w:r w:rsidRPr="00591671">
              <w:rPr>
                <w:rFonts w:cstheme="minorHAnsi"/>
              </w:rPr>
              <w:t>Excel</w:t>
            </w:r>
          </w:p>
          <w:p w14:paraId="5A1AB500" w14:textId="77777777" w:rsidR="007F4FFE" w:rsidRPr="00591671" w:rsidRDefault="007F4FFE" w:rsidP="003018CF">
            <w:pPr>
              <w:cnfStyle w:val="000000100000" w:firstRow="0" w:lastRow="0" w:firstColumn="0" w:lastColumn="0" w:oddVBand="0" w:evenVBand="0" w:oddHBand="1" w:evenHBand="0" w:firstRowFirstColumn="0" w:firstRowLastColumn="0" w:lastRowFirstColumn="0" w:lastRowLastColumn="0"/>
              <w:rPr>
                <w:rFonts w:cstheme="minorHAnsi"/>
              </w:rPr>
            </w:pPr>
            <w:r w:rsidRPr="00591671">
              <w:rPr>
                <w:rFonts w:cstheme="minorHAnsi"/>
              </w:rPr>
              <w:t>Crystall Ball (if available)</w:t>
            </w:r>
          </w:p>
        </w:tc>
        <w:tc>
          <w:tcPr>
            <w:tcW w:w="0" w:type="auto"/>
          </w:tcPr>
          <w:p w14:paraId="4D9EA015" w14:textId="77777777" w:rsidR="007F4FFE" w:rsidRPr="00591671" w:rsidRDefault="007F4FFE" w:rsidP="003018CF">
            <w:pPr>
              <w:cnfStyle w:val="000000100000" w:firstRow="0" w:lastRow="0" w:firstColumn="0" w:lastColumn="0" w:oddVBand="0" w:evenVBand="0" w:oddHBand="1" w:evenHBand="0" w:firstRowFirstColumn="0" w:firstRowLastColumn="0" w:lastRowFirstColumn="0" w:lastRowLastColumn="0"/>
              <w:rPr>
                <w:rFonts w:cstheme="minorHAnsi"/>
              </w:rPr>
            </w:pPr>
            <w:r w:rsidRPr="00591671">
              <w:rPr>
                <w:rFonts w:cstheme="minorHAnsi"/>
              </w:rPr>
              <w:t>15min</w:t>
            </w:r>
          </w:p>
        </w:tc>
        <w:tc>
          <w:tcPr>
            <w:tcW w:w="0" w:type="auto"/>
          </w:tcPr>
          <w:p w14:paraId="597032B9" w14:textId="77777777" w:rsidR="007F4FFE" w:rsidRPr="00591671" w:rsidRDefault="007F4FFE" w:rsidP="003018CF">
            <w:pPr>
              <w:cnfStyle w:val="000000100000" w:firstRow="0" w:lastRow="0" w:firstColumn="0" w:lastColumn="0" w:oddVBand="0" w:evenVBand="0" w:oddHBand="1" w:evenHBand="0" w:firstRowFirstColumn="0" w:firstRowLastColumn="0" w:lastRowFirstColumn="0" w:lastRowLastColumn="0"/>
              <w:rPr>
                <w:rFonts w:cstheme="minorHAnsi"/>
              </w:rPr>
            </w:pPr>
            <w:r w:rsidRPr="00591671">
              <w:rPr>
                <w:rFonts w:cstheme="minorHAnsi"/>
              </w:rPr>
              <w:t>Slides and practical example</w:t>
            </w:r>
          </w:p>
        </w:tc>
      </w:tr>
      <w:tr w:rsidR="007F4FFE" w:rsidRPr="00591671" w14:paraId="58D26F44" w14:textId="77777777" w:rsidTr="005576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dxa"/>
          </w:tcPr>
          <w:p w14:paraId="5D5127FE" w14:textId="77777777" w:rsidR="007F4FFE" w:rsidRPr="00591671" w:rsidRDefault="007F4FFE" w:rsidP="003018CF">
            <w:pPr>
              <w:rPr>
                <w:rFonts w:asciiTheme="minorHAnsi" w:hAnsiTheme="minorHAnsi" w:cstheme="minorHAnsi"/>
              </w:rPr>
            </w:pPr>
          </w:p>
        </w:tc>
        <w:tc>
          <w:tcPr>
            <w:tcW w:w="5533" w:type="dxa"/>
          </w:tcPr>
          <w:p w14:paraId="0D781D0F" w14:textId="77777777" w:rsidR="007F4FFE" w:rsidRPr="00591671" w:rsidRDefault="007F4FFE" w:rsidP="003018CF">
            <w:pPr>
              <w:cnfStyle w:val="000000010000" w:firstRow="0" w:lastRow="0" w:firstColumn="0" w:lastColumn="0" w:oddVBand="0" w:evenVBand="0" w:oddHBand="0" w:evenHBand="1" w:firstRowFirstColumn="0" w:firstRowLastColumn="0" w:lastRowFirstColumn="0" w:lastRowLastColumn="0"/>
              <w:rPr>
                <w:rFonts w:cstheme="minorHAnsi"/>
              </w:rPr>
            </w:pPr>
            <w:r w:rsidRPr="00591671">
              <w:rPr>
                <w:rFonts w:cstheme="minorHAnsi"/>
              </w:rPr>
              <w:t xml:space="preserve">Introduction to budgeting and the financial plan: </w:t>
            </w:r>
          </w:p>
          <w:p w14:paraId="53FF7D7F" w14:textId="77777777" w:rsidR="007F4FFE" w:rsidRPr="00591671" w:rsidRDefault="007F4FFE" w:rsidP="007F4FFE">
            <w:pPr>
              <w:pStyle w:val="Lijstalinea"/>
              <w:numPr>
                <w:ilvl w:val="0"/>
                <w:numId w:val="14"/>
              </w:num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rPr>
            </w:pPr>
            <w:r w:rsidRPr="00591671">
              <w:rPr>
                <w:rFonts w:cstheme="minorHAnsi"/>
              </w:rPr>
              <w:t>The nature of a master budget and its sub-budgets</w:t>
            </w:r>
          </w:p>
          <w:p w14:paraId="0B7E620F" w14:textId="77777777" w:rsidR="007F4FFE" w:rsidRPr="00591671" w:rsidRDefault="007F4FFE" w:rsidP="007F4FFE">
            <w:pPr>
              <w:pStyle w:val="Lijstalinea"/>
              <w:numPr>
                <w:ilvl w:val="0"/>
                <w:numId w:val="14"/>
              </w:num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rPr>
            </w:pPr>
            <w:r w:rsidRPr="00591671">
              <w:rPr>
                <w:rFonts w:cstheme="minorHAnsi"/>
              </w:rPr>
              <w:t>The importance of the marketing plan (incl. revenue budget as a starting point</w:t>
            </w:r>
          </w:p>
          <w:p w14:paraId="0A8482AA" w14:textId="77777777" w:rsidR="007F4FFE" w:rsidRPr="00591671" w:rsidRDefault="007F4FFE" w:rsidP="007F4FFE">
            <w:pPr>
              <w:pStyle w:val="Lijstalinea"/>
              <w:numPr>
                <w:ilvl w:val="0"/>
                <w:numId w:val="14"/>
              </w:num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rPr>
            </w:pPr>
            <w:r w:rsidRPr="00591671">
              <w:rPr>
                <w:rFonts w:cstheme="minorHAnsi"/>
              </w:rPr>
              <w:t>The difference between pull-marketing and push-marketing and consequences for the budgeting process</w:t>
            </w:r>
          </w:p>
          <w:p w14:paraId="1895637D" w14:textId="77777777" w:rsidR="007F4FFE" w:rsidRPr="00591671" w:rsidRDefault="007F4FFE" w:rsidP="007F4FFE">
            <w:pPr>
              <w:pStyle w:val="Lijstalinea"/>
              <w:numPr>
                <w:ilvl w:val="0"/>
                <w:numId w:val="14"/>
              </w:num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rPr>
            </w:pPr>
            <w:r w:rsidRPr="00591671">
              <w:rPr>
                <w:rFonts w:cstheme="minorHAnsi"/>
              </w:rPr>
              <w:lastRenderedPageBreak/>
              <w:t>The importance to differentiate between cash and profit</w:t>
            </w:r>
          </w:p>
          <w:p w14:paraId="361680F0" w14:textId="77777777" w:rsidR="007F4FFE" w:rsidRPr="00591671" w:rsidRDefault="007F4FFE" w:rsidP="003018CF">
            <w:pPr>
              <w:cnfStyle w:val="000000010000" w:firstRow="0" w:lastRow="0" w:firstColumn="0" w:lastColumn="0" w:oddVBand="0" w:evenVBand="0" w:oddHBand="0" w:evenHBand="1" w:firstRowFirstColumn="0" w:firstRowLastColumn="0" w:lastRowFirstColumn="0" w:lastRowLastColumn="0"/>
              <w:rPr>
                <w:rFonts w:cstheme="minorHAnsi"/>
              </w:rPr>
            </w:pPr>
            <w:r w:rsidRPr="00591671">
              <w:rPr>
                <w:rFonts w:cstheme="minorHAnsi"/>
              </w:rPr>
              <w:t>Basic information sources (benchmarking)</w:t>
            </w:r>
          </w:p>
        </w:tc>
        <w:tc>
          <w:tcPr>
            <w:tcW w:w="0" w:type="auto"/>
          </w:tcPr>
          <w:p w14:paraId="185D3874" w14:textId="77777777" w:rsidR="007F4FFE" w:rsidRPr="00591671" w:rsidRDefault="007F4FFE" w:rsidP="003018CF">
            <w:pPr>
              <w:cnfStyle w:val="000000010000" w:firstRow="0" w:lastRow="0" w:firstColumn="0" w:lastColumn="0" w:oddVBand="0" w:evenVBand="0" w:oddHBand="0" w:evenHBand="1" w:firstRowFirstColumn="0" w:firstRowLastColumn="0" w:lastRowFirstColumn="0" w:lastRowLastColumn="0"/>
              <w:rPr>
                <w:rFonts w:cstheme="minorHAnsi"/>
              </w:rPr>
            </w:pPr>
            <w:r w:rsidRPr="00591671">
              <w:rPr>
                <w:rFonts w:cstheme="minorHAnsi"/>
              </w:rPr>
              <w:lastRenderedPageBreak/>
              <w:t>Slides</w:t>
            </w:r>
          </w:p>
        </w:tc>
        <w:tc>
          <w:tcPr>
            <w:tcW w:w="0" w:type="auto"/>
          </w:tcPr>
          <w:p w14:paraId="4B4B75A2" w14:textId="0720C090" w:rsidR="007F4FFE" w:rsidRPr="00591671" w:rsidRDefault="007F4FFE" w:rsidP="00A64DAE">
            <w:pPr>
              <w:pStyle w:val="Normaalweb"/>
              <w:shd w:val="clear" w:color="auto" w:fill="FFFFFF"/>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lang w:val="en-GB"/>
              </w:rPr>
            </w:pPr>
            <w:r w:rsidRPr="00591671">
              <w:rPr>
                <w:rFonts w:asciiTheme="minorHAnsi" w:hAnsiTheme="minorHAnsi" w:cstheme="minorHAnsi"/>
                <w:sz w:val="22"/>
                <w:szCs w:val="22"/>
                <w:lang w:val="en-GB"/>
              </w:rPr>
              <w:t>L0</w:t>
            </w:r>
            <w:r w:rsidR="004F69E6">
              <w:rPr>
                <w:rFonts w:asciiTheme="minorHAnsi" w:hAnsiTheme="minorHAnsi" w:cstheme="minorHAnsi"/>
                <w:sz w:val="22"/>
                <w:szCs w:val="22"/>
                <w:lang w:val="en-GB"/>
              </w:rPr>
              <w:t xml:space="preserve"> </w:t>
            </w:r>
            <w:r w:rsidRPr="00591671">
              <w:rPr>
                <w:rFonts w:asciiTheme="minorHAnsi" w:hAnsiTheme="minorHAnsi" w:cstheme="minorHAnsi"/>
                <w:sz w:val="22"/>
                <w:szCs w:val="22"/>
                <w:lang w:val="en-GB"/>
              </w:rPr>
              <w:t xml:space="preserve">2.1: Participants can experiment with different combinations of resources to turn their ideas into action. </w:t>
            </w:r>
          </w:p>
          <w:p w14:paraId="28ECAA3C" w14:textId="77777777" w:rsidR="007F4FFE" w:rsidRPr="00591671" w:rsidRDefault="007F4FFE" w:rsidP="00A64DAE">
            <w:pPr>
              <w:pStyle w:val="Normaalweb"/>
              <w:shd w:val="clear" w:color="auto" w:fill="FFFFFF"/>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lang w:val="en-GB"/>
              </w:rPr>
            </w:pPr>
            <w:r w:rsidRPr="00591671">
              <w:rPr>
                <w:rFonts w:asciiTheme="minorHAnsi" w:hAnsiTheme="minorHAnsi" w:cstheme="minorHAnsi"/>
                <w:sz w:val="22"/>
                <w:szCs w:val="22"/>
                <w:lang w:val="en-GB"/>
              </w:rPr>
              <w:lastRenderedPageBreak/>
              <w:t xml:space="preserve">LO2.2: Participants can draw up a budget for a value- creating activity.  </w:t>
            </w:r>
          </w:p>
        </w:tc>
        <w:tc>
          <w:tcPr>
            <w:tcW w:w="0" w:type="auto"/>
          </w:tcPr>
          <w:p w14:paraId="1A4B863B" w14:textId="77777777" w:rsidR="007F4FFE" w:rsidRPr="00591671" w:rsidRDefault="007F4FFE" w:rsidP="003018CF">
            <w:pPr>
              <w:cnfStyle w:val="000000010000" w:firstRow="0" w:lastRow="0" w:firstColumn="0" w:lastColumn="0" w:oddVBand="0" w:evenVBand="0" w:oddHBand="0" w:evenHBand="1" w:firstRowFirstColumn="0" w:firstRowLastColumn="0" w:lastRowFirstColumn="0" w:lastRowLastColumn="0"/>
              <w:rPr>
                <w:rFonts w:cstheme="minorHAnsi"/>
              </w:rPr>
            </w:pPr>
            <w:r w:rsidRPr="00591671">
              <w:rPr>
                <w:rFonts w:cstheme="minorHAnsi"/>
              </w:rPr>
              <w:lastRenderedPageBreak/>
              <w:t>Slides</w:t>
            </w:r>
          </w:p>
        </w:tc>
        <w:tc>
          <w:tcPr>
            <w:tcW w:w="0" w:type="auto"/>
          </w:tcPr>
          <w:p w14:paraId="5E695561" w14:textId="77777777" w:rsidR="007F4FFE" w:rsidRPr="00591671" w:rsidRDefault="007F4FFE" w:rsidP="003018CF">
            <w:pPr>
              <w:cnfStyle w:val="000000010000" w:firstRow="0" w:lastRow="0" w:firstColumn="0" w:lastColumn="0" w:oddVBand="0" w:evenVBand="0" w:oddHBand="0" w:evenHBand="1" w:firstRowFirstColumn="0" w:firstRowLastColumn="0" w:lastRowFirstColumn="0" w:lastRowLastColumn="0"/>
              <w:rPr>
                <w:rFonts w:cstheme="minorHAnsi"/>
              </w:rPr>
            </w:pPr>
            <w:r w:rsidRPr="00591671">
              <w:rPr>
                <w:rFonts w:cstheme="minorHAnsi"/>
              </w:rPr>
              <w:t>25min</w:t>
            </w:r>
          </w:p>
        </w:tc>
        <w:tc>
          <w:tcPr>
            <w:tcW w:w="0" w:type="auto"/>
          </w:tcPr>
          <w:p w14:paraId="09FD632D" w14:textId="77777777" w:rsidR="007F4FFE" w:rsidRPr="00591671" w:rsidRDefault="007F4FFE" w:rsidP="003018CF">
            <w:pPr>
              <w:cnfStyle w:val="000000010000" w:firstRow="0" w:lastRow="0" w:firstColumn="0" w:lastColumn="0" w:oddVBand="0" w:evenVBand="0" w:oddHBand="0" w:evenHBand="1" w:firstRowFirstColumn="0" w:firstRowLastColumn="0" w:lastRowFirstColumn="0" w:lastRowLastColumn="0"/>
              <w:rPr>
                <w:rFonts w:cstheme="minorHAnsi"/>
              </w:rPr>
            </w:pPr>
            <w:r w:rsidRPr="00591671">
              <w:rPr>
                <w:rFonts w:cstheme="minorHAnsi"/>
              </w:rPr>
              <w:t>Slides</w:t>
            </w:r>
          </w:p>
        </w:tc>
      </w:tr>
      <w:tr w:rsidR="007F4FFE" w:rsidRPr="00591671" w14:paraId="57B381F6" w14:textId="77777777" w:rsidTr="005576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dxa"/>
          </w:tcPr>
          <w:p w14:paraId="1C036D34" w14:textId="77777777" w:rsidR="007F4FFE" w:rsidRPr="00591671" w:rsidRDefault="007F4FFE" w:rsidP="003018CF">
            <w:pPr>
              <w:rPr>
                <w:rFonts w:asciiTheme="minorHAnsi" w:hAnsiTheme="minorHAnsi" w:cstheme="minorHAnsi"/>
              </w:rPr>
            </w:pPr>
          </w:p>
        </w:tc>
        <w:tc>
          <w:tcPr>
            <w:tcW w:w="5533" w:type="dxa"/>
          </w:tcPr>
          <w:p w14:paraId="4A813423" w14:textId="77777777" w:rsidR="007F4FFE" w:rsidRPr="00591671" w:rsidRDefault="007F4FFE" w:rsidP="003018CF">
            <w:pPr>
              <w:cnfStyle w:val="000000100000" w:firstRow="0" w:lastRow="0" w:firstColumn="0" w:lastColumn="0" w:oddVBand="0" w:evenVBand="0" w:oddHBand="1" w:evenHBand="0" w:firstRowFirstColumn="0" w:firstRowLastColumn="0" w:lastRowFirstColumn="0" w:lastRowLastColumn="0"/>
              <w:rPr>
                <w:rFonts w:cstheme="minorHAnsi"/>
              </w:rPr>
            </w:pPr>
            <w:r w:rsidRPr="00591671">
              <w:rPr>
                <w:rFonts w:cstheme="minorHAnsi"/>
              </w:rPr>
              <w:t>Forecasting: Introduction of forecasting using</w:t>
            </w:r>
          </w:p>
          <w:p w14:paraId="59BA1128" w14:textId="77777777" w:rsidR="007F4FFE" w:rsidRPr="00591671" w:rsidRDefault="007F4FFE" w:rsidP="003018CF">
            <w:pPr>
              <w:cnfStyle w:val="000000100000" w:firstRow="0" w:lastRow="0" w:firstColumn="0" w:lastColumn="0" w:oddVBand="0" w:evenVBand="0" w:oddHBand="1" w:evenHBand="0" w:firstRowFirstColumn="0" w:firstRowLastColumn="0" w:lastRowFirstColumn="0" w:lastRowLastColumn="0"/>
              <w:rPr>
                <w:rFonts w:cstheme="minorHAnsi"/>
              </w:rPr>
            </w:pPr>
            <w:r w:rsidRPr="00591671">
              <w:rPr>
                <w:rFonts w:cstheme="minorHAnsi"/>
              </w:rPr>
              <w:t>Simple methods such as (moving) averages) and OLS regression (incl. the integration of seasonal effects) are introduced using practical examples</w:t>
            </w:r>
          </w:p>
          <w:p w14:paraId="523121B1" w14:textId="77777777" w:rsidR="007F4FFE" w:rsidRPr="00591671" w:rsidRDefault="007F4FFE" w:rsidP="003018CF">
            <w:pPr>
              <w:cnfStyle w:val="000000100000" w:firstRow="0" w:lastRow="0" w:firstColumn="0" w:lastColumn="0" w:oddVBand="0" w:evenVBand="0" w:oddHBand="1" w:evenHBand="0" w:firstRowFirstColumn="0" w:firstRowLastColumn="0" w:lastRowFirstColumn="0" w:lastRowLastColumn="0"/>
              <w:rPr>
                <w:rFonts w:cstheme="minorHAnsi"/>
              </w:rPr>
            </w:pPr>
          </w:p>
          <w:p w14:paraId="41E66E4C" w14:textId="77777777" w:rsidR="007F4FFE" w:rsidRPr="00591671" w:rsidRDefault="007F4FFE" w:rsidP="003018CF">
            <w:pPr>
              <w:cnfStyle w:val="000000100000" w:firstRow="0" w:lastRow="0" w:firstColumn="0" w:lastColumn="0" w:oddVBand="0" w:evenVBand="0" w:oddHBand="1" w:evenHBand="0" w:firstRowFirstColumn="0" w:firstRowLastColumn="0" w:lastRowFirstColumn="0" w:lastRowLastColumn="0"/>
              <w:rPr>
                <w:rFonts w:cstheme="minorHAnsi"/>
              </w:rPr>
            </w:pPr>
            <w:r w:rsidRPr="00591671">
              <w:rPr>
                <w:rFonts w:cstheme="minorHAnsi"/>
              </w:rPr>
              <w:t>The solutions for the exercises and an explanation how to solve them can be found in a separate Excel file.</w:t>
            </w:r>
          </w:p>
          <w:p w14:paraId="40224222" w14:textId="77777777" w:rsidR="007F4FFE" w:rsidRPr="00591671" w:rsidRDefault="007F4FFE" w:rsidP="003018CF">
            <w:pPr>
              <w:cnfStyle w:val="000000100000" w:firstRow="0" w:lastRow="0" w:firstColumn="0" w:lastColumn="0" w:oddVBand="0" w:evenVBand="0" w:oddHBand="1" w:evenHBand="0" w:firstRowFirstColumn="0" w:firstRowLastColumn="0" w:lastRowFirstColumn="0" w:lastRowLastColumn="0"/>
              <w:rPr>
                <w:rFonts w:cstheme="minorHAnsi"/>
              </w:rPr>
            </w:pPr>
          </w:p>
        </w:tc>
        <w:tc>
          <w:tcPr>
            <w:tcW w:w="0" w:type="auto"/>
          </w:tcPr>
          <w:p w14:paraId="7D4FFB19" w14:textId="77777777" w:rsidR="007F4FFE" w:rsidRPr="00591671" w:rsidRDefault="007F4FFE" w:rsidP="003018CF">
            <w:pPr>
              <w:cnfStyle w:val="000000100000" w:firstRow="0" w:lastRow="0" w:firstColumn="0" w:lastColumn="0" w:oddVBand="0" w:evenVBand="0" w:oddHBand="1" w:evenHBand="0" w:firstRowFirstColumn="0" w:firstRowLastColumn="0" w:lastRowFirstColumn="0" w:lastRowLastColumn="0"/>
              <w:rPr>
                <w:rFonts w:cstheme="minorHAnsi"/>
              </w:rPr>
            </w:pPr>
            <w:r w:rsidRPr="00591671">
              <w:rPr>
                <w:rFonts w:cstheme="minorHAnsi"/>
              </w:rPr>
              <w:t>Slides and practical example</w:t>
            </w:r>
          </w:p>
        </w:tc>
        <w:tc>
          <w:tcPr>
            <w:tcW w:w="0" w:type="auto"/>
          </w:tcPr>
          <w:p w14:paraId="0060EBBE" w14:textId="77777777" w:rsidR="007F4FFE" w:rsidRPr="00591671" w:rsidRDefault="007F4FFE" w:rsidP="003018CF">
            <w:pPr>
              <w:cnfStyle w:val="000000100000" w:firstRow="0" w:lastRow="0" w:firstColumn="0" w:lastColumn="0" w:oddVBand="0" w:evenVBand="0" w:oddHBand="1" w:evenHBand="0" w:firstRowFirstColumn="0" w:firstRowLastColumn="0" w:lastRowFirstColumn="0" w:lastRowLastColumn="0"/>
              <w:rPr>
                <w:rFonts w:cstheme="minorHAnsi"/>
              </w:rPr>
            </w:pPr>
            <w:r w:rsidRPr="00591671">
              <w:rPr>
                <w:rFonts w:cstheme="minorHAnsi"/>
              </w:rPr>
              <w:t>LO1.1: Participants can develop simple future scenarios where value is created for their community and surroundings</w:t>
            </w:r>
          </w:p>
        </w:tc>
        <w:tc>
          <w:tcPr>
            <w:tcW w:w="0" w:type="auto"/>
          </w:tcPr>
          <w:p w14:paraId="21407CAA" w14:textId="77777777" w:rsidR="007F4FFE" w:rsidRPr="00591671" w:rsidRDefault="007F4FFE" w:rsidP="003018CF">
            <w:pPr>
              <w:cnfStyle w:val="000000100000" w:firstRow="0" w:lastRow="0" w:firstColumn="0" w:lastColumn="0" w:oddVBand="0" w:evenVBand="0" w:oddHBand="1" w:evenHBand="0" w:firstRowFirstColumn="0" w:firstRowLastColumn="0" w:lastRowFirstColumn="0" w:lastRowLastColumn="0"/>
              <w:rPr>
                <w:rFonts w:cstheme="minorHAnsi"/>
              </w:rPr>
            </w:pPr>
            <w:r w:rsidRPr="00591671">
              <w:rPr>
                <w:rFonts w:cstheme="minorHAnsi"/>
              </w:rPr>
              <w:t xml:space="preserve">Slides </w:t>
            </w:r>
          </w:p>
          <w:p w14:paraId="41FB58C8" w14:textId="77777777" w:rsidR="007F4FFE" w:rsidRPr="00591671" w:rsidRDefault="007F4FFE" w:rsidP="003018CF">
            <w:pPr>
              <w:cnfStyle w:val="000000100000" w:firstRow="0" w:lastRow="0" w:firstColumn="0" w:lastColumn="0" w:oddVBand="0" w:evenVBand="0" w:oddHBand="1" w:evenHBand="0" w:firstRowFirstColumn="0" w:firstRowLastColumn="0" w:lastRowFirstColumn="0" w:lastRowLastColumn="0"/>
              <w:rPr>
                <w:rFonts w:cstheme="minorHAnsi"/>
              </w:rPr>
            </w:pPr>
            <w:r w:rsidRPr="00591671">
              <w:rPr>
                <w:rFonts w:cstheme="minorHAnsi"/>
              </w:rPr>
              <w:t>Excel</w:t>
            </w:r>
          </w:p>
          <w:p w14:paraId="6289BC68" w14:textId="77777777" w:rsidR="007F4FFE" w:rsidRPr="00591671" w:rsidRDefault="007F4FFE" w:rsidP="003018CF">
            <w:pPr>
              <w:cnfStyle w:val="000000100000" w:firstRow="0" w:lastRow="0" w:firstColumn="0" w:lastColumn="0" w:oddVBand="0" w:evenVBand="0" w:oddHBand="1" w:evenHBand="0" w:firstRowFirstColumn="0" w:firstRowLastColumn="0" w:lastRowFirstColumn="0" w:lastRowLastColumn="0"/>
              <w:rPr>
                <w:rFonts w:cstheme="minorHAnsi"/>
              </w:rPr>
            </w:pPr>
          </w:p>
        </w:tc>
        <w:tc>
          <w:tcPr>
            <w:tcW w:w="0" w:type="auto"/>
          </w:tcPr>
          <w:p w14:paraId="590DD41F" w14:textId="77777777" w:rsidR="007F4FFE" w:rsidRPr="00591671" w:rsidRDefault="007F4FFE" w:rsidP="003018CF">
            <w:pPr>
              <w:cnfStyle w:val="000000100000" w:firstRow="0" w:lastRow="0" w:firstColumn="0" w:lastColumn="0" w:oddVBand="0" w:evenVBand="0" w:oddHBand="1" w:evenHBand="0" w:firstRowFirstColumn="0" w:firstRowLastColumn="0" w:lastRowFirstColumn="0" w:lastRowLastColumn="0"/>
              <w:rPr>
                <w:rFonts w:cstheme="minorHAnsi"/>
              </w:rPr>
            </w:pPr>
            <w:r w:rsidRPr="00591671">
              <w:rPr>
                <w:rFonts w:cstheme="minorHAnsi"/>
              </w:rPr>
              <w:t>20min</w:t>
            </w:r>
          </w:p>
        </w:tc>
        <w:tc>
          <w:tcPr>
            <w:tcW w:w="0" w:type="auto"/>
          </w:tcPr>
          <w:p w14:paraId="028F8A26" w14:textId="77777777" w:rsidR="007F4FFE" w:rsidRPr="00591671" w:rsidRDefault="007F4FFE" w:rsidP="003018CF">
            <w:pPr>
              <w:cnfStyle w:val="000000100000" w:firstRow="0" w:lastRow="0" w:firstColumn="0" w:lastColumn="0" w:oddVBand="0" w:evenVBand="0" w:oddHBand="1" w:evenHBand="0" w:firstRowFirstColumn="0" w:firstRowLastColumn="0" w:lastRowFirstColumn="0" w:lastRowLastColumn="0"/>
              <w:rPr>
                <w:rFonts w:cstheme="minorHAnsi"/>
              </w:rPr>
            </w:pPr>
            <w:r w:rsidRPr="00591671">
              <w:rPr>
                <w:rFonts w:cstheme="minorHAnsi"/>
              </w:rPr>
              <w:t>Slides and practical example</w:t>
            </w:r>
          </w:p>
        </w:tc>
      </w:tr>
      <w:tr w:rsidR="007F4FFE" w:rsidRPr="00591671" w14:paraId="16E0DD41" w14:textId="77777777" w:rsidTr="005576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dxa"/>
          </w:tcPr>
          <w:p w14:paraId="1C8D9004" w14:textId="77777777" w:rsidR="007F4FFE" w:rsidRPr="00591671" w:rsidRDefault="007F4FFE" w:rsidP="003018CF">
            <w:pPr>
              <w:rPr>
                <w:rFonts w:asciiTheme="minorHAnsi" w:hAnsiTheme="minorHAnsi" w:cstheme="minorHAnsi"/>
              </w:rPr>
            </w:pPr>
          </w:p>
        </w:tc>
        <w:tc>
          <w:tcPr>
            <w:tcW w:w="5533" w:type="dxa"/>
          </w:tcPr>
          <w:p w14:paraId="7DDAA52B" w14:textId="77777777" w:rsidR="007F4FFE" w:rsidRPr="00591671" w:rsidRDefault="007F4FFE" w:rsidP="003018CF">
            <w:pPr>
              <w:cnfStyle w:val="000000010000" w:firstRow="0" w:lastRow="0" w:firstColumn="0" w:lastColumn="0" w:oddVBand="0" w:evenVBand="0" w:oddHBand="0" w:evenHBand="1" w:firstRowFirstColumn="0" w:firstRowLastColumn="0" w:lastRowFirstColumn="0" w:lastRowLastColumn="0"/>
              <w:rPr>
                <w:rFonts w:cstheme="minorHAnsi"/>
              </w:rPr>
            </w:pPr>
            <w:r w:rsidRPr="00591671">
              <w:rPr>
                <w:rFonts w:cstheme="minorHAnsi"/>
              </w:rPr>
              <w:t>Exercise: Create a financial plan for going abroad</w:t>
            </w:r>
          </w:p>
          <w:p w14:paraId="47FF59E8" w14:textId="77777777" w:rsidR="007F4FFE" w:rsidRPr="00591671" w:rsidRDefault="007F4FFE" w:rsidP="003018CF">
            <w:pPr>
              <w:cnfStyle w:val="000000010000" w:firstRow="0" w:lastRow="0" w:firstColumn="0" w:lastColumn="0" w:oddVBand="0" w:evenVBand="0" w:oddHBand="0" w:evenHBand="1" w:firstRowFirstColumn="0" w:firstRowLastColumn="0" w:lastRowFirstColumn="0" w:lastRowLastColumn="0"/>
              <w:rPr>
                <w:rFonts w:cstheme="minorHAnsi"/>
              </w:rPr>
            </w:pPr>
          </w:p>
          <w:p w14:paraId="2A28F9B7" w14:textId="77777777" w:rsidR="007F4FFE" w:rsidRPr="00591671" w:rsidRDefault="007F4FFE" w:rsidP="003018CF">
            <w:pPr>
              <w:cnfStyle w:val="000000010000" w:firstRow="0" w:lastRow="0" w:firstColumn="0" w:lastColumn="0" w:oddVBand="0" w:evenVBand="0" w:oddHBand="0" w:evenHBand="1" w:firstRowFirstColumn="0" w:firstRowLastColumn="0" w:lastRowFirstColumn="0" w:lastRowLastColumn="0"/>
              <w:rPr>
                <w:rFonts w:cstheme="minorHAnsi"/>
              </w:rPr>
            </w:pPr>
          </w:p>
          <w:p w14:paraId="0100B28F" w14:textId="77777777" w:rsidR="007F4FFE" w:rsidRPr="00591671" w:rsidRDefault="007F4FFE" w:rsidP="003018CF">
            <w:pPr>
              <w:cnfStyle w:val="000000010000" w:firstRow="0" w:lastRow="0" w:firstColumn="0" w:lastColumn="0" w:oddVBand="0" w:evenVBand="0" w:oddHBand="0" w:evenHBand="1" w:firstRowFirstColumn="0" w:firstRowLastColumn="0" w:lastRowFirstColumn="0" w:lastRowLastColumn="0"/>
              <w:rPr>
                <w:rFonts w:cstheme="minorHAnsi"/>
              </w:rPr>
            </w:pPr>
            <w:r w:rsidRPr="00591671">
              <w:rPr>
                <w:rFonts w:cstheme="minorHAnsi"/>
              </w:rPr>
              <w:t xml:space="preserve">The Video File can be used for eLearning purposes. Otherwise the attached video is a helpful teaching note that gives a step by step introduction how to create a financial plan. Financial planning is best explained “on the </w:t>
            </w:r>
            <w:r w:rsidRPr="00591671">
              <w:rPr>
                <w:rFonts w:cstheme="minorHAnsi"/>
              </w:rPr>
              <w:lastRenderedPageBreak/>
              <w:t>job” and slides are only of limited help here. I strongly suggest to rely on this practical exercise. The lecturer can create an individual financial plan using the video as a template and introduce the steps in class one by one.</w:t>
            </w:r>
          </w:p>
        </w:tc>
        <w:tc>
          <w:tcPr>
            <w:tcW w:w="0" w:type="auto"/>
          </w:tcPr>
          <w:p w14:paraId="12CEB998" w14:textId="77777777" w:rsidR="007F4FFE" w:rsidRPr="00591671" w:rsidRDefault="007F4FFE" w:rsidP="003018CF">
            <w:pPr>
              <w:cnfStyle w:val="000000010000" w:firstRow="0" w:lastRow="0" w:firstColumn="0" w:lastColumn="0" w:oddVBand="0" w:evenVBand="0" w:oddHBand="0" w:evenHBand="1" w:firstRowFirstColumn="0" w:firstRowLastColumn="0" w:lastRowFirstColumn="0" w:lastRowLastColumn="0"/>
              <w:rPr>
                <w:rFonts w:cstheme="minorHAnsi"/>
              </w:rPr>
            </w:pPr>
            <w:r w:rsidRPr="00591671">
              <w:rPr>
                <w:rFonts w:cstheme="minorHAnsi"/>
              </w:rPr>
              <w:lastRenderedPageBreak/>
              <w:t>Excel and database supported exercise</w:t>
            </w:r>
          </w:p>
          <w:p w14:paraId="1FB2C50D" w14:textId="77777777" w:rsidR="007F4FFE" w:rsidRPr="00591671" w:rsidRDefault="007F4FFE" w:rsidP="003018CF">
            <w:pPr>
              <w:cnfStyle w:val="000000010000" w:firstRow="0" w:lastRow="0" w:firstColumn="0" w:lastColumn="0" w:oddVBand="0" w:evenVBand="0" w:oddHBand="0" w:evenHBand="1" w:firstRowFirstColumn="0" w:firstRowLastColumn="0" w:lastRowFirstColumn="0" w:lastRowLastColumn="0"/>
              <w:rPr>
                <w:rFonts w:cstheme="minorHAnsi"/>
              </w:rPr>
            </w:pPr>
            <w:r w:rsidRPr="00591671">
              <w:rPr>
                <w:rFonts w:cstheme="minorHAnsi"/>
              </w:rPr>
              <w:t>Use as eLearning Video possible</w:t>
            </w:r>
          </w:p>
        </w:tc>
        <w:tc>
          <w:tcPr>
            <w:tcW w:w="0" w:type="auto"/>
          </w:tcPr>
          <w:p w14:paraId="283E57FB" w14:textId="77777777" w:rsidR="007F4FFE" w:rsidRPr="00591671" w:rsidRDefault="007F4FFE" w:rsidP="008E4406">
            <w:pPr>
              <w:pStyle w:val="Normaalweb"/>
              <w:shd w:val="clear" w:color="auto" w:fill="FFFFFF"/>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lang w:val="en-GB"/>
              </w:rPr>
            </w:pPr>
            <w:r w:rsidRPr="00591671">
              <w:rPr>
                <w:rFonts w:asciiTheme="minorHAnsi" w:hAnsiTheme="minorHAnsi" w:cstheme="minorHAnsi"/>
                <w:sz w:val="22"/>
                <w:szCs w:val="22"/>
                <w:lang w:val="en-GB"/>
              </w:rPr>
              <w:t xml:space="preserve">LO 2.3: Participants can apply the financial planning and forecasting concepts that they need to turn ideas into action (for example, profit or not for profit). </w:t>
            </w:r>
          </w:p>
          <w:p w14:paraId="7AC2089E" w14:textId="77777777" w:rsidR="007F4FFE" w:rsidRPr="00591671" w:rsidRDefault="007F4FFE" w:rsidP="003018CF">
            <w:pPr>
              <w:cnfStyle w:val="000000010000" w:firstRow="0" w:lastRow="0" w:firstColumn="0" w:lastColumn="0" w:oddVBand="0" w:evenVBand="0" w:oddHBand="0" w:evenHBand="1" w:firstRowFirstColumn="0" w:firstRowLastColumn="0" w:lastRowFirstColumn="0" w:lastRowLastColumn="0"/>
              <w:rPr>
                <w:rFonts w:cstheme="minorHAnsi"/>
              </w:rPr>
            </w:pPr>
          </w:p>
        </w:tc>
        <w:tc>
          <w:tcPr>
            <w:tcW w:w="0" w:type="auto"/>
          </w:tcPr>
          <w:p w14:paraId="00D18216" w14:textId="77777777" w:rsidR="007F4FFE" w:rsidRPr="00591671" w:rsidRDefault="007F4FFE" w:rsidP="003018CF">
            <w:pPr>
              <w:cnfStyle w:val="000000010000" w:firstRow="0" w:lastRow="0" w:firstColumn="0" w:lastColumn="0" w:oddVBand="0" w:evenVBand="0" w:oddHBand="0" w:evenHBand="1" w:firstRowFirstColumn="0" w:firstRowLastColumn="0" w:lastRowFirstColumn="0" w:lastRowLastColumn="0"/>
              <w:rPr>
                <w:rFonts w:cstheme="minorHAnsi"/>
              </w:rPr>
            </w:pPr>
            <w:r w:rsidRPr="00591671">
              <w:rPr>
                <w:rFonts w:cstheme="minorHAnsi"/>
              </w:rPr>
              <w:lastRenderedPageBreak/>
              <w:t>Video, Excel File, PC, Online research</w:t>
            </w:r>
          </w:p>
        </w:tc>
        <w:tc>
          <w:tcPr>
            <w:tcW w:w="0" w:type="auto"/>
          </w:tcPr>
          <w:p w14:paraId="0078386C" w14:textId="77777777" w:rsidR="007F4FFE" w:rsidRPr="00591671" w:rsidRDefault="007F4FFE" w:rsidP="003018CF">
            <w:pPr>
              <w:cnfStyle w:val="000000010000" w:firstRow="0" w:lastRow="0" w:firstColumn="0" w:lastColumn="0" w:oddVBand="0" w:evenVBand="0" w:oddHBand="0" w:evenHBand="1" w:firstRowFirstColumn="0" w:firstRowLastColumn="0" w:lastRowFirstColumn="0" w:lastRowLastColumn="0"/>
              <w:rPr>
                <w:rFonts w:cstheme="minorHAnsi"/>
              </w:rPr>
            </w:pPr>
            <w:r w:rsidRPr="00591671">
              <w:rPr>
                <w:rFonts w:cstheme="minorHAnsi"/>
              </w:rPr>
              <w:t>150min</w:t>
            </w:r>
          </w:p>
        </w:tc>
        <w:tc>
          <w:tcPr>
            <w:tcW w:w="0" w:type="auto"/>
          </w:tcPr>
          <w:p w14:paraId="1F194414" w14:textId="77777777" w:rsidR="007F4FFE" w:rsidRPr="00591671" w:rsidRDefault="007F4FFE" w:rsidP="003018CF">
            <w:pPr>
              <w:cnfStyle w:val="000000010000" w:firstRow="0" w:lastRow="0" w:firstColumn="0" w:lastColumn="0" w:oddVBand="0" w:evenVBand="0" w:oddHBand="0" w:evenHBand="1" w:firstRowFirstColumn="0" w:firstRowLastColumn="0" w:lastRowFirstColumn="0" w:lastRowLastColumn="0"/>
              <w:rPr>
                <w:rFonts w:cstheme="minorHAnsi"/>
              </w:rPr>
            </w:pPr>
            <w:r w:rsidRPr="00591671">
              <w:rPr>
                <w:rFonts w:cstheme="minorHAnsi"/>
              </w:rPr>
              <w:t>Excel and database supported exercise</w:t>
            </w:r>
          </w:p>
          <w:p w14:paraId="27558520" w14:textId="77777777" w:rsidR="007F4FFE" w:rsidRPr="00591671" w:rsidRDefault="007F4FFE" w:rsidP="003018CF">
            <w:pPr>
              <w:cnfStyle w:val="000000010000" w:firstRow="0" w:lastRow="0" w:firstColumn="0" w:lastColumn="0" w:oddVBand="0" w:evenVBand="0" w:oddHBand="0" w:evenHBand="1" w:firstRowFirstColumn="0" w:firstRowLastColumn="0" w:lastRowFirstColumn="0" w:lastRowLastColumn="0"/>
              <w:rPr>
                <w:rFonts w:cstheme="minorHAnsi"/>
              </w:rPr>
            </w:pPr>
            <w:r w:rsidRPr="00591671">
              <w:rPr>
                <w:rFonts w:cstheme="minorHAnsi"/>
              </w:rPr>
              <w:t>Use as eLearning Video possible</w:t>
            </w:r>
          </w:p>
        </w:tc>
      </w:tr>
      <w:tr w:rsidR="007F4FFE" w:rsidRPr="00591671" w14:paraId="0F0CAE8B" w14:textId="77777777" w:rsidTr="004F69E6">
        <w:trPr>
          <w:cnfStyle w:val="000000100000" w:firstRow="0" w:lastRow="0" w:firstColumn="0" w:lastColumn="0" w:oddVBand="0" w:evenVBand="0" w:oddHBand="1" w:evenHBand="0" w:firstRowFirstColumn="0" w:firstRowLastColumn="0" w:lastRowFirstColumn="0" w:lastRowLastColumn="0"/>
          <w:trHeight w:val="1927"/>
        </w:trPr>
        <w:tc>
          <w:tcPr>
            <w:cnfStyle w:val="001000000000" w:firstRow="0" w:lastRow="0" w:firstColumn="1" w:lastColumn="0" w:oddVBand="0" w:evenVBand="0" w:oddHBand="0" w:evenHBand="0" w:firstRowFirstColumn="0" w:firstRowLastColumn="0" w:lastRowFirstColumn="0" w:lastRowLastColumn="0"/>
            <w:tcW w:w="841" w:type="dxa"/>
          </w:tcPr>
          <w:p w14:paraId="4B94C06C" w14:textId="77777777" w:rsidR="007F4FFE" w:rsidRPr="00591671" w:rsidRDefault="007F4FFE" w:rsidP="003018CF">
            <w:pPr>
              <w:rPr>
                <w:rFonts w:asciiTheme="minorHAnsi" w:hAnsiTheme="minorHAnsi" w:cstheme="minorHAnsi"/>
              </w:rPr>
            </w:pPr>
          </w:p>
        </w:tc>
        <w:tc>
          <w:tcPr>
            <w:tcW w:w="5533" w:type="dxa"/>
          </w:tcPr>
          <w:p w14:paraId="24A6BB1A" w14:textId="77777777" w:rsidR="007F4FFE" w:rsidRPr="00591671" w:rsidRDefault="007F4FFE" w:rsidP="007F4FFE">
            <w:pPr>
              <w:pStyle w:val="Lijstalinea"/>
              <w:numPr>
                <w:ilvl w:val="0"/>
                <w:numId w:val="15"/>
              </w:num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591671">
              <w:rPr>
                <w:rFonts w:cstheme="minorHAnsi"/>
              </w:rPr>
              <w:t>Introduce Scenario</w:t>
            </w:r>
            <w:r w:rsidRPr="00591671">
              <w:rPr>
                <w:rFonts w:cstheme="minorHAnsi"/>
                <w:color w:val="000000" w:themeColor="text1"/>
              </w:rPr>
              <w:t>: (e.g. German consumer electronics retailer wants to enter Finland). I suggest a very simple scenario with a publicly listed firm for better data access</w:t>
            </w:r>
          </w:p>
          <w:p w14:paraId="2B6497BC" w14:textId="77777777" w:rsidR="007F4FFE" w:rsidRPr="00591671" w:rsidRDefault="007F4FFE" w:rsidP="003018CF">
            <w:pPr>
              <w:cnfStyle w:val="000000100000" w:firstRow="0" w:lastRow="0" w:firstColumn="0" w:lastColumn="0" w:oddVBand="0" w:evenVBand="0" w:oddHBand="1" w:evenHBand="0" w:firstRowFirstColumn="0" w:firstRowLastColumn="0" w:lastRowFirstColumn="0" w:lastRowLastColumn="0"/>
              <w:rPr>
                <w:rFonts w:cstheme="minorHAnsi"/>
              </w:rPr>
            </w:pPr>
          </w:p>
        </w:tc>
        <w:tc>
          <w:tcPr>
            <w:tcW w:w="0" w:type="auto"/>
          </w:tcPr>
          <w:p w14:paraId="4D1DBF1E" w14:textId="77777777" w:rsidR="007F4FFE" w:rsidRPr="00591671" w:rsidRDefault="007F4FFE" w:rsidP="003018CF">
            <w:pPr>
              <w:cnfStyle w:val="000000100000" w:firstRow="0" w:lastRow="0" w:firstColumn="0" w:lastColumn="0" w:oddVBand="0" w:evenVBand="0" w:oddHBand="1" w:evenHBand="0" w:firstRowFirstColumn="0" w:firstRowLastColumn="0" w:lastRowFirstColumn="0" w:lastRowLastColumn="0"/>
              <w:rPr>
                <w:rFonts w:cstheme="minorHAnsi"/>
              </w:rPr>
            </w:pPr>
            <w:r w:rsidRPr="00591671">
              <w:rPr>
                <w:rFonts w:cstheme="minorHAnsi"/>
              </w:rPr>
              <w:t>Brief explanation</w:t>
            </w:r>
          </w:p>
        </w:tc>
        <w:tc>
          <w:tcPr>
            <w:tcW w:w="0" w:type="auto"/>
          </w:tcPr>
          <w:p w14:paraId="08BE5DFF" w14:textId="15269078" w:rsidR="007F4FFE" w:rsidRPr="004F69E6" w:rsidRDefault="007F4FFE" w:rsidP="004F69E6">
            <w:pPr>
              <w:pStyle w:val="Normaalweb"/>
              <w:shd w:val="clear" w:color="auto" w:fill="FFFFFF"/>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GB"/>
              </w:rPr>
            </w:pPr>
            <w:r w:rsidRPr="00591671">
              <w:rPr>
                <w:rFonts w:asciiTheme="minorHAnsi" w:hAnsiTheme="minorHAnsi" w:cstheme="minorHAnsi"/>
                <w:sz w:val="22"/>
                <w:szCs w:val="22"/>
                <w:lang w:val="en-GB"/>
              </w:rPr>
              <w:t xml:space="preserve">LO 3.1: I can adapt my plans to achieve my goals in light of changes that are outside my control. </w:t>
            </w:r>
          </w:p>
        </w:tc>
        <w:tc>
          <w:tcPr>
            <w:tcW w:w="0" w:type="auto"/>
          </w:tcPr>
          <w:p w14:paraId="0A28BD3B" w14:textId="77777777" w:rsidR="007F4FFE" w:rsidRPr="00591671" w:rsidRDefault="007F4FFE" w:rsidP="003018CF">
            <w:pPr>
              <w:cnfStyle w:val="000000100000" w:firstRow="0" w:lastRow="0" w:firstColumn="0" w:lastColumn="0" w:oddVBand="0" w:evenVBand="0" w:oddHBand="1" w:evenHBand="0" w:firstRowFirstColumn="0" w:firstRowLastColumn="0" w:lastRowFirstColumn="0" w:lastRowLastColumn="0"/>
              <w:rPr>
                <w:rFonts w:cstheme="minorHAnsi"/>
              </w:rPr>
            </w:pPr>
            <w:r w:rsidRPr="00591671">
              <w:rPr>
                <w:rFonts w:cstheme="minorHAnsi"/>
              </w:rPr>
              <w:t>Slides</w:t>
            </w:r>
          </w:p>
        </w:tc>
        <w:tc>
          <w:tcPr>
            <w:tcW w:w="0" w:type="auto"/>
          </w:tcPr>
          <w:p w14:paraId="57F03FBF" w14:textId="77777777" w:rsidR="007F4FFE" w:rsidRPr="00591671" w:rsidRDefault="007F4FFE" w:rsidP="003018CF">
            <w:pPr>
              <w:cnfStyle w:val="000000100000" w:firstRow="0" w:lastRow="0" w:firstColumn="0" w:lastColumn="0" w:oddVBand="0" w:evenVBand="0" w:oddHBand="1" w:evenHBand="0" w:firstRowFirstColumn="0" w:firstRowLastColumn="0" w:lastRowFirstColumn="0" w:lastRowLastColumn="0"/>
              <w:rPr>
                <w:rFonts w:cstheme="minorHAnsi"/>
              </w:rPr>
            </w:pPr>
            <w:r w:rsidRPr="00591671">
              <w:rPr>
                <w:rFonts w:cstheme="minorHAnsi"/>
              </w:rPr>
              <w:t>10min</w:t>
            </w:r>
          </w:p>
        </w:tc>
        <w:tc>
          <w:tcPr>
            <w:tcW w:w="0" w:type="auto"/>
          </w:tcPr>
          <w:p w14:paraId="36CA6EE2" w14:textId="77777777" w:rsidR="007F4FFE" w:rsidRPr="00591671" w:rsidRDefault="007F4FFE" w:rsidP="003018CF">
            <w:pPr>
              <w:cnfStyle w:val="000000100000" w:firstRow="0" w:lastRow="0" w:firstColumn="0" w:lastColumn="0" w:oddVBand="0" w:evenVBand="0" w:oddHBand="1" w:evenHBand="0" w:firstRowFirstColumn="0" w:firstRowLastColumn="0" w:lastRowFirstColumn="0" w:lastRowLastColumn="0"/>
              <w:rPr>
                <w:rFonts w:cstheme="minorHAnsi"/>
              </w:rPr>
            </w:pPr>
            <w:r w:rsidRPr="00591671">
              <w:rPr>
                <w:rFonts w:cstheme="minorHAnsi"/>
              </w:rPr>
              <w:t>Brief explanation</w:t>
            </w:r>
          </w:p>
        </w:tc>
      </w:tr>
      <w:tr w:rsidR="007F4FFE" w:rsidRPr="00591671" w14:paraId="1FCC7AAF" w14:textId="77777777" w:rsidTr="005576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dxa"/>
          </w:tcPr>
          <w:p w14:paraId="7490C72F" w14:textId="77777777" w:rsidR="007F4FFE" w:rsidRPr="00591671" w:rsidRDefault="007F4FFE" w:rsidP="003018CF">
            <w:pPr>
              <w:rPr>
                <w:rFonts w:asciiTheme="minorHAnsi" w:hAnsiTheme="minorHAnsi" w:cstheme="minorHAnsi"/>
              </w:rPr>
            </w:pPr>
          </w:p>
        </w:tc>
        <w:tc>
          <w:tcPr>
            <w:tcW w:w="5533" w:type="dxa"/>
          </w:tcPr>
          <w:p w14:paraId="71365B38" w14:textId="77777777" w:rsidR="007F4FFE" w:rsidRPr="00591671" w:rsidRDefault="007F4FFE" w:rsidP="007F4FFE">
            <w:pPr>
              <w:pStyle w:val="Lijstalinea"/>
              <w:numPr>
                <w:ilvl w:val="0"/>
                <w:numId w:val="15"/>
              </w:numPr>
              <w:spacing w:after="160" w:line="259" w:lineRule="auto"/>
              <w:cnfStyle w:val="000000010000" w:firstRow="0" w:lastRow="0" w:firstColumn="0" w:lastColumn="0" w:oddVBand="0" w:evenVBand="0" w:oddHBand="0" w:evenHBand="1" w:firstRowFirstColumn="0" w:firstRowLastColumn="0" w:lastRowFirstColumn="0" w:lastRowLastColumn="0"/>
              <w:rPr>
                <w:rFonts w:cstheme="minorHAnsi"/>
              </w:rPr>
            </w:pPr>
            <w:r w:rsidRPr="00591671">
              <w:rPr>
                <w:rFonts w:cstheme="minorHAnsi"/>
              </w:rPr>
              <w:t>Brief introduction where to find information (Bloomberg, World Bank, comparable companies, etc.)</w:t>
            </w:r>
          </w:p>
          <w:p w14:paraId="4D566B01" w14:textId="77777777" w:rsidR="007F4FFE" w:rsidRPr="00591671" w:rsidRDefault="007F4FFE" w:rsidP="003018CF">
            <w:pPr>
              <w:cnfStyle w:val="000000010000" w:firstRow="0" w:lastRow="0" w:firstColumn="0" w:lastColumn="0" w:oddVBand="0" w:evenVBand="0" w:oddHBand="0" w:evenHBand="1" w:firstRowFirstColumn="0" w:firstRowLastColumn="0" w:lastRowFirstColumn="0" w:lastRowLastColumn="0"/>
              <w:rPr>
                <w:rFonts w:cstheme="minorHAnsi"/>
              </w:rPr>
            </w:pPr>
          </w:p>
        </w:tc>
        <w:tc>
          <w:tcPr>
            <w:tcW w:w="0" w:type="auto"/>
          </w:tcPr>
          <w:p w14:paraId="0753E25A" w14:textId="77777777" w:rsidR="007F4FFE" w:rsidRPr="00591671" w:rsidRDefault="007F4FFE" w:rsidP="003018CF">
            <w:pPr>
              <w:cnfStyle w:val="000000010000" w:firstRow="0" w:lastRow="0" w:firstColumn="0" w:lastColumn="0" w:oddVBand="0" w:evenVBand="0" w:oddHBand="0" w:evenHBand="1" w:firstRowFirstColumn="0" w:firstRowLastColumn="0" w:lastRowFirstColumn="0" w:lastRowLastColumn="0"/>
              <w:rPr>
                <w:rFonts w:cstheme="minorHAnsi"/>
              </w:rPr>
            </w:pPr>
            <w:r w:rsidRPr="00591671">
              <w:rPr>
                <w:rFonts w:cstheme="minorHAnsi"/>
              </w:rPr>
              <w:t>Brief explanation</w:t>
            </w:r>
          </w:p>
        </w:tc>
        <w:tc>
          <w:tcPr>
            <w:tcW w:w="0" w:type="auto"/>
          </w:tcPr>
          <w:p w14:paraId="381F5A22" w14:textId="0467FFFB" w:rsidR="007F4FFE" w:rsidRPr="00591671" w:rsidRDefault="007F4FFE" w:rsidP="008E4406">
            <w:pPr>
              <w:pStyle w:val="Normaalweb"/>
              <w:shd w:val="clear" w:color="auto" w:fill="FFFFFF"/>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lang w:val="en-GB"/>
              </w:rPr>
            </w:pPr>
            <w:r w:rsidRPr="00591671">
              <w:rPr>
                <w:rFonts w:asciiTheme="minorHAnsi" w:hAnsiTheme="minorHAnsi" w:cstheme="minorHAnsi"/>
                <w:sz w:val="22"/>
                <w:szCs w:val="22"/>
                <w:lang w:val="en-GB"/>
              </w:rPr>
              <w:t>LO</w:t>
            </w:r>
            <w:r w:rsidR="004F69E6">
              <w:rPr>
                <w:rFonts w:asciiTheme="minorHAnsi" w:hAnsiTheme="minorHAnsi" w:cstheme="minorHAnsi"/>
                <w:sz w:val="22"/>
                <w:szCs w:val="22"/>
                <w:lang w:val="en-GB"/>
              </w:rPr>
              <w:t xml:space="preserve"> </w:t>
            </w:r>
            <w:r w:rsidRPr="00591671">
              <w:rPr>
                <w:rFonts w:asciiTheme="minorHAnsi" w:hAnsiTheme="minorHAnsi" w:cstheme="minorHAnsi"/>
                <w:sz w:val="22"/>
                <w:szCs w:val="22"/>
                <w:lang w:val="en-GB"/>
              </w:rPr>
              <w:t xml:space="preserve">3.2: I can actively look for, compare and contrast different sources of information that help me reduce ambiguity, uncertainty, and risks in making decisions. </w:t>
            </w:r>
          </w:p>
          <w:p w14:paraId="25D1901D" w14:textId="77777777" w:rsidR="007F4FFE" w:rsidRPr="00591671" w:rsidRDefault="007F4FFE" w:rsidP="003018CF">
            <w:pPr>
              <w:cnfStyle w:val="000000010000" w:firstRow="0" w:lastRow="0" w:firstColumn="0" w:lastColumn="0" w:oddVBand="0" w:evenVBand="0" w:oddHBand="0" w:evenHBand="1" w:firstRowFirstColumn="0" w:firstRowLastColumn="0" w:lastRowFirstColumn="0" w:lastRowLastColumn="0"/>
              <w:rPr>
                <w:rFonts w:cstheme="minorHAnsi"/>
              </w:rPr>
            </w:pPr>
          </w:p>
        </w:tc>
        <w:tc>
          <w:tcPr>
            <w:tcW w:w="0" w:type="auto"/>
          </w:tcPr>
          <w:p w14:paraId="73926021" w14:textId="77777777" w:rsidR="007F4FFE" w:rsidRPr="00591671" w:rsidRDefault="007F4FFE" w:rsidP="003018CF">
            <w:pPr>
              <w:cnfStyle w:val="000000010000" w:firstRow="0" w:lastRow="0" w:firstColumn="0" w:lastColumn="0" w:oddVBand="0" w:evenVBand="0" w:oddHBand="0" w:evenHBand="1" w:firstRowFirstColumn="0" w:firstRowLastColumn="0" w:lastRowFirstColumn="0" w:lastRowLastColumn="0"/>
              <w:rPr>
                <w:rFonts w:cstheme="minorHAnsi"/>
              </w:rPr>
            </w:pPr>
            <w:r w:rsidRPr="00591671">
              <w:rPr>
                <w:rFonts w:cstheme="minorHAnsi"/>
              </w:rPr>
              <w:t>Slides</w:t>
            </w:r>
          </w:p>
        </w:tc>
        <w:tc>
          <w:tcPr>
            <w:tcW w:w="0" w:type="auto"/>
          </w:tcPr>
          <w:p w14:paraId="517EC9A6" w14:textId="77777777" w:rsidR="007F4FFE" w:rsidRPr="00591671" w:rsidRDefault="007F4FFE" w:rsidP="003018CF">
            <w:pPr>
              <w:cnfStyle w:val="000000010000" w:firstRow="0" w:lastRow="0" w:firstColumn="0" w:lastColumn="0" w:oddVBand="0" w:evenVBand="0" w:oddHBand="0" w:evenHBand="1" w:firstRowFirstColumn="0" w:firstRowLastColumn="0" w:lastRowFirstColumn="0" w:lastRowLastColumn="0"/>
              <w:rPr>
                <w:rFonts w:cstheme="minorHAnsi"/>
              </w:rPr>
            </w:pPr>
            <w:r w:rsidRPr="00591671">
              <w:rPr>
                <w:rFonts w:cstheme="minorHAnsi"/>
              </w:rPr>
              <w:t>15min</w:t>
            </w:r>
          </w:p>
        </w:tc>
        <w:tc>
          <w:tcPr>
            <w:tcW w:w="0" w:type="auto"/>
          </w:tcPr>
          <w:p w14:paraId="080AC24B" w14:textId="77777777" w:rsidR="007F4FFE" w:rsidRPr="00591671" w:rsidRDefault="007F4FFE" w:rsidP="003018CF">
            <w:pPr>
              <w:cnfStyle w:val="000000010000" w:firstRow="0" w:lastRow="0" w:firstColumn="0" w:lastColumn="0" w:oddVBand="0" w:evenVBand="0" w:oddHBand="0" w:evenHBand="1" w:firstRowFirstColumn="0" w:firstRowLastColumn="0" w:lastRowFirstColumn="0" w:lastRowLastColumn="0"/>
              <w:rPr>
                <w:rFonts w:cstheme="minorHAnsi"/>
              </w:rPr>
            </w:pPr>
            <w:r w:rsidRPr="00591671">
              <w:rPr>
                <w:rFonts w:cstheme="minorHAnsi"/>
              </w:rPr>
              <w:t>Brief explanation</w:t>
            </w:r>
          </w:p>
        </w:tc>
      </w:tr>
      <w:tr w:rsidR="007F4FFE" w:rsidRPr="00591671" w14:paraId="063E16A1" w14:textId="77777777" w:rsidTr="005576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dxa"/>
          </w:tcPr>
          <w:p w14:paraId="028B5156" w14:textId="77777777" w:rsidR="007F4FFE" w:rsidRPr="00591671" w:rsidRDefault="007F4FFE" w:rsidP="003018CF">
            <w:pPr>
              <w:rPr>
                <w:rFonts w:asciiTheme="minorHAnsi" w:hAnsiTheme="minorHAnsi" w:cstheme="minorHAnsi"/>
              </w:rPr>
            </w:pPr>
          </w:p>
        </w:tc>
        <w:tc>
          <w:tcPr>
            <w:tcW w:w="5533" w:type="dxa"/>
          </w:tcPr>
          <w:p w14:paraId="35BC07D7" w14:textId="77777777" w:rsidR="007F4FFE" w:rsidRPr="00591671" w:rsidRDefault="007F4FFE" w:rsidP="007F4FFE">
            <w:pPr>
              <w:pStyle w:val="Lijstalinea"/>
              <w:numPr>
                <w:ilvl w:val="0"/>
                <w:numId w:val="15"/>
              </w:num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591671">
              <w:rPr>
                <w:rFonts w:cstheme="minorHAnsi"/>
              </w:rPr>
              <w:t>How to budget revenues?</w:t>
            </w:r>
          </w:p>
          <w:p w14:paraId="09859469" w14:textId="77777777" w:rsidR="007F4FFE" w:rsidRPr="00591671" w:rsidRDefault="007F4FFE" w:rsidP="007F4FFE">
            <w:pPr>
              <w:pStyle w:val="Lijstalinea"/>
              <w:numPr>
                <w:ilvl w:val="1"/>
                <w:numId w:val="15"/>
              </w:num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591671">
              <w:rPr>
                <w:rFonts w:cstheme="minorHAnsi"/>
              </w:rPr>
              <w:lastRenderedPageBreak/>
              <w:t>Explain why revenues first (relation of cost and revenues, push vs. pull, etc.)</w:t>
            </w:r>
          </w:p>
          <w:p w14:paraId="649B2755" w14:textId="77777777" w:rsidR="007F4FFE" w:rsidRPr="00591671" w:rsidRDefault="007F4FFE" w:rsidP="007F4FFE">
            <w:pPr>
              <w:pStyle w:val="Lijstalinea"/>
              <w:numPr>
                <w:ilvl w:val="1"/>
                <w:numId w:val="15"/>
              </w:num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591671">
              <w:rPr>
                <w:rFonts w:cstheme="minorHAnsi"/>
              </w:rPr>
              <w:t>Forecasting revenues</w:t>
            </w:r>
          </w:p>
          <w:p w14:paraId="2F40C1A5" w14:textId="77777777" w:rsidR="007F4FFE" w:rsidRPr="00591671" w:rsidRDefault="007F4FFE" w:rsidP="007F4FFE">
            <w:pPr>
              <w:pStyle w:val="Lijstalinea"/>
              <w:numPr>
                <w:ilvl w:val="2"/>
                <w:numId w:val="15"/>
              </w:num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591671">
              <w:rPr>
                <w:rFonts w:cstheme="minorHAnsi"/>
              </w:rPr>
              <w:t>Subjective methods (ask marketing department, Delphi method etc.)</w:t>
            </w:r>
          </w:p>
          <w:p w14:paraId="6251A1A5" w14:textId="77777777" w:rsidR="007F4FFE" w:rsidRPr="00591671" w:rsidRDefault="007F4FFE" w:rsidP="007F4FFE">
            <w:pPr>
              <w:pStyle w:val="Lijstalinea"/>
              <w:numPr>
                <w:ilvl w:val="2"/>
                <w:numId w:val="15"/>
              </w:num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591671">
              <w:rPr>
                <w:rFonts w:cstheme="minorHAnsi"/>
              </w:rPr>
              <w:t>Extrapolation of current results (e.g. regression analysis, weighted average, moving average)</w:t>
            </w:r>
            <w:r w:rsidRPr="00591671">
              <w:rPr>
                <w:rFonts w:cstheme="minorHAnsi"/>
              </w:rPr>
              <w:sym w:font="Wingdings" w:char="F0E0"/>
            </w:r>
            <w:r w:rsidRPr="00591671">
              <w:rPr>
                <w:rFonts w:cstheme="minorHAnsi"/>
              </w:rPr>
              <w:t xml:space="preserve"> usually recommended, but tricky for internationalization</w:t>
            </w:r>
          </w:p>
          <w:p w14:paraId="70B31473" w14:textId="77777777" w:rsidR="007F4FFE" w:rsidRPr="00591671" w:rsidRDefault="007F4FFE" w:rsidP="007F4FFE">
            <w:pPr>
              <w:pStyle w:val="Lijstalinea"/>
              <w:numPr>
                <w:ilvl w:val="2"/>
                <w:numId w:val="15"/>
              </w:num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591671">
              <w:rPr>
                <w:rFonts w:cstheme="minorHAnsi"/>
              </w:rPr>
              <w:t>Relation to economic indicators (of the industry, country, etc.)</w:t>
            </w:r>
          </w:p>
          <w:p w14:paraId="0E82A6A0" w14:textId="330FDB94" w:rsidR="007F4FFE" w:rsidRPr="004F69E6" w:rsidRDefault="007F4FFE" w:rsidP="003018CF">
            <w:pPr>
              <w:pStyle w:val="Lijstalinea"/>
              <w:numPr>
                <w:ilvl w:val="2"/>
                <w:numId w:val="15"/>
              </w:num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591671">
              <w:rPr>
                <w:rFonts w:cstheme="minorHAnsi"/>
              </w:rPr>
              <w:t>Comparable country analysis</w:t>
            </w:r>
          </w:p>
        </w:tc>
        <w:tc>
          <w:tcPr>
            <w:tcW w:w="0" w:type="auto"/>
          </w:tcPr>
          <w:p w14:paraId="453F0950" w14:textId="77777777" w:rsidR="007F4FFE" w:rsidRPr="00591671" w:rsidRDefault="007F4FFE" w:rsidP="003018CF">
            <w:pPr>
              <w:cnfStyle w:val="000000100000" w:firstRow="0" w:lastRow="0" w:firstColumn="0" w:lastColumn="0" w:oddVBand="0" w:evenVBand="0" w:oddHBand="1" w:evenHBand="0" w:firstRowFirstColumn="0" w:firstRowLastColumn="0" w:lastRowFirstColumn="0" w:lastRowLastColumn="0"/>
              <w:rPr>
                <w:rFonts w:cstheme="minorHAnsi"/>
              </w:rPr>
            </w:pPr>
            <w:r w:rsidRPr="00591671">
              <w:rPr>
                <w:rFonts w:cstheme="minorHAnsi"/>
              </w:rPr>
              <w:lastRenderedPageBreak/>
              <w:t xml:space="preserve">Self guided exercise in class or using the video </w:t>
            </w:r>
            <w:r w:rsidRPr="00591671">
              <w:rPr>
                <w:rFonts w:cstheme="minorHAnsi"/>
              </w:rPr>
              <w:lastRenderedPageBreak/>
              <w:t>tutorial and the excel file for online learning (the case should differ from the video case, it is rather a guideline)</w:t>
            </w:r>
          </w:p>
        </w:tc>
        <w:tc>
          <w:tcPr>
            <w:tcW w:w="0" w:type="auto"/>
          </w:tcPr>
          <w:p w14:paraId="1E551CF4" w14:textId="24D40485" w:rsidR="007F4FFE" w:rsidRPr="00591671" w:rsidRDefault="007F4FFE" w:rsidP="008E4406">
            <w:pPr>
              <w:pStyle w:val="Normaalweb"/>
              <w:shd w:val="clear" w:color="auto" w:fill="FFFFFF"/>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GB"/>
              </w:rPr>
            </w:pPr>
            <w:r w:rsidRPr="00591671">
              <w:rPr>
                <w:rFonts w:asciiTheme="minorHAnsi" w:hAnsiTheme="minorHAnsi" w:cstheme="minorHAnsi"/>
                <w:sz w:val="22"/>
                <w:szCs w:val="22"/>
                <w:lang w:val="en-GB"/>
              </w:rPr>
              <w:lastRenderedPageBreak/>
              <w:t>LO</w:t>
            </w:r>
            <w:r w:rsidR="004F69E6">
              <w:rPr>
                <w:rFonts w:asciiTheme="minorHAnsi" w:hAnsiTheme="minorHAnsi" w:cstheme="minorHAnsi"/>
                <w:sz w:val="22"/>
                <w:szCs w:val="22"/>
                <w:lang w:val="en-GB"/>
              </w:rPr>
              <w:t xml:space="preserve"> </w:t>
            </w:r>
            <w:r w:rsidRPr="00591671">
              <w:rPr>
                <w:rFonts w:asciiTheme="minorHAnsi" w:hAnsiTheme="minorHAnsi" w:cstheme="minorHAnsi"/>
                <w:sz w:val="22"/>
                <w:szCs w:val="22"/>
                <w:lang w:val="en-GB"/>
              </w:rPr>
              <w:t xml:space="preserve">3.3: I can tell the difference between </w:t>
            </w:r>
            <w:r w:rsidRPr="00591671">
              <w:rPr>
                <w:rFonts w:asciiTheme="minorHAnsi" w:hAnsiTheme="minorHAnsi" w:cstheme="minorHAnsi"/>
                <w:sz w:val="22"/>
                <w:szCs w:val="22"/>
                <w:lang w:val="en-GB"/>
              </w:rPr>
              <w:lastRenderedPageBreak/>
              <w:t xml:space="preserve">acceptable and unacceptable risks. </w:t>
            </w:r>
          </w:p>
          <w:p w14:paraId="42447CC8" w14:textId="77777777" w:rsidR="007F4FFE" w:rsidRPr="00591671" w:rsidRDefault="007F4FFE" w:rsidP="003018CF">
            <w:pPr>
              <w:cnfStyle w:val="000000100000" w:firstRow="0" w:lastRow="0" w:firstColumn="0" w:lastColumn="0" w:oddVBand="0" w:evenVBand="0" w:oddHBand="1" w:evenHBand="0" w:firstRowFirstColumn="0" w:firstRowLastColumn="0" w:lastRowFirstColumn="0" w:lastRowLastColumn="0"/>
              <w:rPr>
                <w:rFonts w:cstheme="minorHAnsi"/>
              </w:rPr>
            </w:pPr>
          </w:p>
        </w:tc>
        <w:tc>
          <w:tcPr>
            <w:tcW w:w="0" w:type="auto"/>
          </w:tcPr>
          <w:p w14:paraId="5873CAB7" w14:textId="77777777" w:rsidR="007F4FFE" w:rsidRPr="00591671" w:rsidRDefault="007F4FFE" w:rsidP="003018CF">
            <w:pPr>
              <w:cnfStyle w:val="000000100000" w:firstRow="0" w:lastRow="0" w:firstColumn="0" w:lastColumn="0" w:oddVBand="0" w:evenVBand="0" w:oddHBand="1" w:evenHBand="0" w:firstRowFirstColumn="0" w:firstRowLastColumn="0" w:lastRowFirstColumn="0" w:lastRowLastColumn="0"/>
              <w:rPr>
                <w:rFonts w:cstheme="minorHAnsi"/>
              </w:rPr>
            </w:pPr>
            <w:r w:rsidRPr="00591671">
              <w:rPr>
                <w:rFonts w:cstheme="minorHAnsi"/>
              </w:rPr>
              <w:lastRenderedPageBreak/>
              <w:t xml:space="preserve">Youtube Video, Case, </w:t>
            </w:r>
            <w:r w:rsidRPr="00591671">
              <w:rPr>
                <w:rFonts w:cstheme="minorHAnsi"/>
              </w:rPr>
              <w:lastRenderedPageBreak/>
              <w:t>Annual Reports Novartis 2013, 2016</w:t>
            </w:r>
          </w:p>
        </w:tc>
        <w:tc>
          <w:tcPr>
            <w:tcW w:w="0" w:type="auto"/>
          </w:tcPr>
          <w:p w14:paraId="6D34A1F3" w14:textId="77777777" w:rsidR="007F4FFE" w:rsidRPr="00591671" w:rsidRDefault="007F4FFE" w:rsidP="003018CF">
            <w:pPr>
              <w:cnfStyle w:val="000000100000" w:firstRow="0" w:lastRow="0" w:firstColumn="0" w:lastColumn="0" w:oddVBand="0" w:evenVBand="0" w:oddHBand="1" w:evenHBand="0" w:firstRowFirstColumn="0" w:firstRowLastColumn="0" w:lastRowFirstColumn="0" w:lastRowLastColumn="0"/>
              <w:rPr>
                <w:rFonts w:cstheme="minorHAnsi"/>
              </w:rPr>
            </w:pPr>
            <w:r w:rsidRPr="00591671">
              <w:rPr>
                <w:rFonts w:cstheme="minorHAnsi"/>
              </w:rPr>
              <w:lastRenderedPageBreak/>
              <w:t>60min</w:t>
            </w:r>
          </w:p>
        </w:tc>
        <w:tc>
          <w:tcPr>
            <w:tcW w:w="0" w:type="auto"/>
          </w:tcPr>
          <w:p w14:paraId="1735CE75" w14:textId="77777777" w:rsidR="007F4FFE" w:rsidRPr="00591671" w:rsidRDefault="007F4FFE" w:rsidP="003018CF">
            <w:pPr>
              <w:cnfStyle w:val="000000100000" w:firstRow="0" w:lastRow="0" w:firstColumn="0" w:lastColumn="0" w:oddVBand="0" w:evenVBand="0" w:oddHBand="1" w:evenHBand="0" w:firstRowFirstColumn="0" w:firstRowLastColumn="0" w:lastRowFirstColumn="0" w:lastRowLastColumn="0"/>
              <w:rPr>
                <w:rFonts w:cstheme="minorHAnsi"/>
              </w:rPr>
            </w:pPr>
            <w:r w:rsidRPr="00591671">
              <w:rPr>
                <w:rFonts w:cstheme="minorHAnsi"/>
              </w:rPr>
              <w:t xml:space="preserve">Self guided exercise in class or using the </w:t>
            </w:r>
            <w:r w:rsidRPr="00591671">
              <w:rPr>
                <w:rFonts w:cstheme="minorHAnsi"/>
              </w:rPr>
              <w:lastRenderedPageBreak/>
              <w:t>video tutorial and the excel file for online learning (the case should differ from the video case, it is rather a guideline)</w:t>
            </w:r>
          </w:p>
        </w:tc>
      </w:tr>
      <w:tr w:rsidR="007F4FFE" w:rsidRPr="00591671" w14:paraId="20D88F4D" w14:textId="77777777" w:rsidTr="005576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dxa"/>
          </w:tcPr>
          <w:p w14:paraId="16F6D3D7" w14:textId="77777777" w:rsidR="007F4FFE" w:rsidRPr="00591671" w:rsidRDefault="007F4FFE" w:rsidP="003018CF">
            <w:pPr>
              <w:rPr>
                <w:rFonts w:asciiTheme="minorHAnsi" w:hAnsiTheme="minorHAnsi" w:cstheme="minorHAnsi"/>
              </w:rPr>
            </w:pPr>
          </w:p>
        </w:tc>
        <w:tc>
          <w:tcPr>
            <w:tcW w:w="5533" w:type="dxa"/>
          </w:tcPr>
          <w:p w14:paraId="16299F2C" w14:textId="77777777" w:rsidR="007F4FFE" w:rsidRPr="00591671" w:rsidRDefault="007F4FFE" w:rsidP="007F4FFE">
            <w:pPr>
              <w:pStyle w:val="Lijstalinea"/>
              <w:numPr>
                <w:ilvl w:val="0"/>
                <w:numId w:val="15"/>
              </w:numPr>
              <w:spacing w:after="160" w:line="259" w:lineRule="auto"/>
              <w:cnfStyle w:val="000000010000" w:firstRow="0" w:lastRow="0" w:firstColumn="0" w:lastColumn="0" w:oddVBand="0" w:evenVBand="0" w:oddHBand="0" w:evenHBand="1" w:firstRowFirstColumn="0" w:firstRowLastColumn="0" w:lastRowFirstColumn="0" w:lastRowLastColumn="0"/>
              <w:rPr>
                <w:rFonts w:cstheme="minorHAnsi"/>
              </w:rPr>
            </w:pPr>
            <w:r w:rsidRPr="00591671">
              <w:rPr>
                <w:rFonts w:cstheme="minorHAnsi"/>
              </w:rPr>
              <w:t>How to budget the respective operating expenses</w:t>
            </w:r>
          </w:p>
          <w:p w14:paraId="55CC1A13" w14:textId="77777777" w:rsidR="007F4FFE" w:rsidRPr="00591671" w:rsidRDefault="007F4FFE" w:rsidP="007F4FFE">
            <w:pPr>
              <w:pStyle w:val="Lijstalinea"/>
              <w:numPr>
                <w:ilvl w:val="1"/>
                <w:numId w:val="15"/>
              </w:numPr>
              <w:spacing w:after="160" w:line="259" w:lineRule="auto"/>
              <w:cnfStyle w:val="000000010000" w:firstRow="0" w:lastRow="0" w:firstColumn="0" w:lastColumn="0" w:oddVBand="0" w:evenVBand="0" w:oddHBand="0" w:evenHBand="1" w:firstRowFirstColumn="0" w:firstRowLastColumn="0" w:lastRowFirstColumn="0" w:lastRowLastColumn="0"/>
              <w:rPr>
                <w:rFonts w:cstheme="minorHAnsi"/>
              </w:rPr>
            </w:pPr>
            <w:r w:rsidRPr="00591671">
              <w:rPr>
                <w:rFonts w:cstheme="minorHAnsi"/>
              </w:rPr>
              <w:lastRenderedPageBreak/>
              <w:t>Explain the relation of EBIT(DA) to operating expenses and revenues</w:t>
            </w:r>
          </w:p>
          <w:p w14:paraId="1211227F" w14:textId="77777777" w:rsidR="007F4FFE" w:rsidRPr="00591671" w:rsidRDefault="007F4FFE" w:rsidP="003018CF">
            <w:pPr>
              <w:cnfStyle w:val="000000010000" w:firstRow="0" w:lastRow="0" w:firstColumn="0" w:lastColumn="0" w:oddVBand="0" w:evenVBand="0" w:oddHBand="0" w:evenHBand="1" w:firstRowFirstColumn="0" w:firstRowLastColumn="0" w:lastRowFirstColumn="0" w:lastRowLastColumn="0"/>
              <w:rPr>
                <w:rFonts w:cstheme="minorHAnsi"/>
              </w:rPr>
            </w:pPr>
            <w:r w:rsidRPr="00591671">
              <w:rPr>
                <w:rFonts w:cstheme="minorHAnsi"/>
              </w:rPr>
              <w:t>Emphasize that comparable information is needed (e.g. from current operations)</w:t>
            </w:r>
          </w:p>
        </w:tc>
        <w:tc>
          <w:tcPr>
            <w:tcW w:w="0" w:type="auto"/>
          </w:tcPr>
          <w:p w14:paraId="36652293" w14:textId="77777777" w:rsidR="007F4FFE" w:rsidRPr="00591671" w:rsidRDefault="007F4FFE" w:rsidP="003018CF">
            <w:pPr>
              <w:cnfStyle w:val="000000010000" w:firstRow="0" w:lastRow="0" w:firstColumn="0" w:lastColumn="0" w:oddVBand="0" w:evenVBand="0" w:oddHBand="0" w:evenHBand="1" w:firstRowFirstColumn="0" w:firstRowLastColumn="0" w:lastRowFirstColumn="0" w:lastRowLastColumn="0"/>
              <w:rPr>
                <w:rFonts w:cstheme="minorHAnsi"/>
              </w:rPr>
            </w:pPr>
            <w:r w:rsidRPr="00591671">
              <w:rPr>
                <w:rFonts w:cstheme="minorHAnsi"/>
              </w:rPr>
              <w:lastRenderedPageBreak/>
              <w:t xml:space="preserve">Slide/ </w:t>
            </w:r>
          </w:p>
          <w:p w14:paraId="60EC4355" w14:textId="77777777" w:rsidR="007F4FFE" w:rsidRPr="00591671" w:rsidRDefault="007F4FFE" w:rsidP="003018CF">
            <w:pPr>
              <w:cnfStyle w:val="000000010000" w:firstRow="0" w:lastRow="0" w:firstColumn="0" w:lastColumn="0" w:oddVBand="0" w:evenVBand="0" w:oddHBand="0" w:evenHBand="1" w:firstRowFirstColumn="0" w:firstRowLastColumn="0" w:lastRowFirstColumn="0" w:lastRowLastColumn="0"/>
              <w:rPr>
                <w:rFonts w:cstheme="minorHAnsi"/>
              </w:rPr>
            </w:pPr>
            <w:r w:rsidRPr="00591671">
              <w:rPr>
                <w:rFonts w:cstheme="minorHAnsi"/>
              </w:rPr>
              <w:t xml:space="preserve">Reading of a current paper on the </w:t>
            </w:r>
            <w:r w:rsidRPr="00591671">
              <w:rPr>
                <w:rFonts w:cstheme="minorHAnsi"/>
              </w:rPr>
              <w:lastRenderedPageBreak/>
              <w:t>obsolescing bargain recommended (depending on access, e.g. Demsetz 1974)</w:t>
            </w:r>
          </w:p>
        </w:tc>
        <w:tc>
          <w:tcPr>
            <w:tcW w:w="0" w:type="auto"/>
          </w:tcPr>
          <w:p w14:paraId="62DFFD3A" w14:textId="026781EE" w:rsidR="007F4FFE" w:rsidRPr="00591671" w:rsidRDefault="007F4FFE" w:rsidP="003018CF">
            <w:pPr>
              <w:cnfStyle w:val="000000010000" w:firstRow="0" w:lastRow="0" w:firstColumn="0" w:lastColumn="0" w:oddVBand="0" w:evenVBand="0" w:oddHBand="0" w:evenHBand="1" w:firstRowFirstColumn="0" w:firstRowLastColumn="0" w:lastRowFirstColumn="0" w:lastRowLastColumn="0"/>
              <w:rPr>
                <w:rFonts w:cstheme="minorHAnsi"/>
              </w:rPr>
            </w:pPr>
            <w:r w:rsidRPr="00591671">
              <w:rPr>
                <w:rFonts w:cstheme="minorHAnsi"/>
              </w:rPr>
              <w:lastRenderedPageBreak/>
              <w:t>LO</w:t>
            </w:r>
            <w:r w:rsidR="004F69E6">
              <w:rPr>
                <w:rFonts w:cstheme="minorHAnsi"/>
              </w:rPr>
              <w:t xml:space="preserve"> </w:t>
            </w:r>
            <w:r w:rsidRPr="00591671">
              <w:rPr>
                <w:rFonts w:cstheme="minorHAnsi"/>
              </w:rPr>
              <w:t xml:space="preserve">3.2: I can actively look for, compare and contrast different </w:t>
            </w:r>
            <w:r w:rsidRPr="00591671">
              <w:rPr>
                <w:rFonts w:cstheme="minorHAnsi"/>
              </w:rPr>
              <w:lastRenderedPageBreak/>
              <w:t>sources of information that help me reduce ambiguity, uncertainty, and risks in making decisions.</w:t>
            </w:r>
          </w:p>
        </w:tc>
        <w:tc>
          <w:tcPr>
            <w:tcW w:w="0" w:type="auto"/>
          </w:tcPr>
          <w:p w14:paraId="460282BF" w14:textId="77777777" w:rsidR="007F4FFE" w:rsidRPr="00591671" w:rsidRDefault="007F4FFE" w:rsidP="003018CF">
            <w:pPr>
              <w:cnfStyle w:val="000000010000" w:firstRow="0" w:lastRow="0" w:firstColumn="0" w:lastColumn="0" w:oddVBand="0" w:evenVBand="0" w:oddHBand="0" w:evenHBand="1" w:firstRowFirstColumn="0" w:firstRowLastColumn="0" w:lastRowFirstColumn="0" w:lastRowLastColumn="0"/>
              <w:rPr>
                <w:rFonts w:cstheme="minorHAnsi"/>
              </w:rPr>
            </w:pPr>
          </w:p>
        </w:tc>
        <w:tc>
          <w:tcPr>
            <w:tcW w:w="0" w:type="auto"/>
          </w:tcPr>
          <w:p w14:paraId="695EA9B5" w14:textId="77777777" w:rsidR="007F4FFE" w:rsidRPr="00591671" w:rsidRDefault="007F4FFE" w:rsidP="003018CF">
            <w:pPr>
              <w:cnfStyle w:val="000000010000" w:firstRow="0" w:lastRow="0" w:firstColumn="0" w:lastColumn="0" w:oddVBand="0" w:evenVBand="0" w:oddHBand="0" w:evenHBand="1" w:firstRowFirstColumn="0" w:firstRowLastColumn="0" w:lastRowFirstColumn="0" w:lastRowLastColumn="0"/>
              <w:rPr>
                <w:rFonts w:cstheme="minorHAnsi"/>
              </w:rPr>
            </w:pPr>
            <w:r w:rsidRPr="00591671">
              <w:rPr>
                <w:rFonts w:cstheme="minorHAnsi"/>
              </w:rPr>
              <w:t>25min</w:t>
            </w:r>
          </w:p>
        </w:tc>
        <w:tc>
          <w:tcPr>
            <w:tcW w:w="0" w:type="auto"/>
          </w:tcPr>
          <w:p w14:paraId="6FA17A2A" w14:textId="77777777" w:rsidR="007F4FFE" w:rsidRPr="00591671" w:rsidRDefault="007F4FFE" w:rsidP="003018CF">
            <w:pPr>
              <w:cnfStyle w:val="000000010000" w:firstRow="0" w:lastRow="0" w:firstColumn="0" w:lastColumn="0" w:oddVBand="0" w:evenVBand="0" w:oddHBand="0" w:evenHBand="1" w:firstRowFirstColumn="0" w:firstRowLastColumn="0" w:lastRowFirstColumn="0" w:lastRowLastColumn="0"/>
              <w:rPr>
                <w:rFonts w:cstheme="minorHAnsi"/>
              </w:rPr>
            </w:pPr>
          </w:p>
        </w:tc>
      </w:tr>
    </w:tbl>
    <w:p w14:paraId="6B3BDEED" w14:textId="5E270B2F" w:rsidR="007F4FFE" w:rsidRPr="00AF0FB3" w:rsidRDefault="007F4FFE" w:rsidP="007F4FFE">
      <w:pPr>
        <w:rPr>
          <w:rFonts w:cstheme="minorHAnsi"/>
          <w:sz w:val="24"/>
          <w:szCs w:val="24"/>
        </w:rPr>
      </w:pPr>
    </w:p>
    <w:p w14:paraId="72E41C5C" w14:textId="25D83D6F" w:rsidR="007F4FFE" w:rsidRPr="00591671" w:rsidRDefault="004F73E1" w:rsidP="00591671">
      <w:pPr>
        <w:pStyle w:val="Kop3"/>
        <w:spacing w:before="120" w:after="120"/>
        <w:rPr>
          <w:rFonts w:asciiTheme="minorHAnsi" w:hAnsiTheme="minorHAnsi" w:cstheme="minorHAnsi"/>
          <w:b/>
          <w:color w:val="000000" w:themeColor="text1"/>
        </w:rPr>
      </w:pPr>
      <w:bookmarkStart w:id="72" w:name="_Toc526158938"/>
      <w:r w:rsidRPr="00591671">
        <w:rPr>
          <w:rFonts w:asciiTheme="minorHAnsi" w:hAnsiTheme="minorHAnsi" w:cstheme="minorHAnsi"/>
          <w:b/>
          <w:color w:val="000000" w:themeColor="text1"/>
        </w:rPr>
        <w:t>Background information</w:t>
      </w:r>
      <w:bookmarkEnd w:id="72"/>
    </w:p>
    <w:p w14:paraId="3420F5C6" w14:textId="77777777" w:rsidR="007F4FFE" w:rsidRPr="00591671" w:rsidRDefault="007F4FFE" w:rsidP="00591671">
      <w:pPr>
        <w:spacing w:before="120" w:after="120"/>
        <w:rPr>
          <w:rFonts w:cstheme="minorHAnsi"/>
          <w:sz w:val="24"/>
          <w:szCs w:val="24"/>
        </w:rPr>
      </w:pPr>
      <w:r w:rsidRPr="00591671">
        <w:rPr>
          <w:rFonts w:cstheme="minorHAnsi"/>
          <w:sz w:val="24"/>
          <w:szCs w:val="24"/>
        </w:rPr>
        <w:t>Video: Financial Plan</w:t>
      </w:r>
    </w:p>
    <w:p w14:paraId="6F818C9C" w14:textId="77777777" w:rsidR="007F4FFE" w:rsidRPr="004F69E6" w:rsidRDefault="00163DEE" w:rsidP="00591671">
      <w:pPr>
        <w:spacing w:before="120" w:after="120"/>
        <w:rPr>
          <w:rFonts w:cstheme="minorHAnsi"/>
          <w:i/>
          <w:sz w:val="24"/>
          <w:szCs w:val="24"/>
        </w:rPr>
      </w:pPr>
      <w:hyperlink r:id="rId114" w:tgtFrame="_blank" w:history="1">
        <w:r w:rsidR="007F4FFE" w:rsidRPr="004F69E6">
          <w:rPr>
            <w:rStyle w:val="Hyperlink"/>
            <w:rFonts w:cstheme="minorHAnsi"/>
            <w:i/>
            <w:sz w:val="24"/>
            <w:szCs w:val="24"/>
          </w:rPr>
          <w:t>https://vimeo.com/229262606/67590be473</w:t>
        </w:r>
      </w:hyperlink>
    </w:p>
    <w:p w14:paraId="57FC3B26" w14:textId="77777777" w:rsidR="007F4FFE" w:rsidRPr="00AF0FB3" w:rsidRDefault="007F4FFE" w:rsidP="001E1F8E">
      <w:pPr>
        <w:spacing w:after="160" w:line="259" w:lineRule="auto"/>
        <w:rPr>
          <w:rFonts w:cstheme="minorHAnsi"/>
          <w:b/>
          <w:i/>
          <w:sz w:val="24"/>
          <w:szCs w:val="24"/>
        </w:rPr>
      </w:pPr>
    </w:p>
    <w:p w14:paraId="02761207" w14:textId="77777777" w:rsidR="007F4FFE" w:rsidRPr="00AF0FB3" w:rsidRDefault="007F4FFE" w:rsidP="001E1F8E">
      <w:pPr>
        <w:spacing w:after="160" w:line="259" w:lineRule="auto"/>
        <w:rPr>
          <w:rFonts w:cstheme="minorHAnsi"/>
          <w:b/>
          <w:i/>
          <w:sz w:val="24"/>
          <w:szCs w:val="24"/>
        </w:rPr>
      </w:pPr>
    </w:p>
    <w:p w14:paraId="069E3544" w14:textId="77777777" w:rsidR="007F4FFE" w:rsidRPr="00AF0FB3" w:rsidRDefault="007F4FFE" w:rsidP="001E1F8E">
      <w:pPr>
        <w:spacing w:after="160" w:line="259" w:lineRule="auto"/>
        <w:rPr>
          <w:rFonts w:cstheme="minorHAnsi"/>
          <w:b/>
          <w:i/>
          <w:sz w:val="24"/>
          <w:szCs w:val="24"/>
        </w:rPr>
      </w:pPr>
    </w:p>
    <w:p w14:paraId="7E6E374F" w14:textId="77777777" w:rsidR="007F4FFE" w:rsidRPr="00AF0FB3" w:rsidRDefault="007F4FFE" w:rsidP="001E1F8E">
      <w:pPr>
        <w:spacing w:after="160" w:line="259" w:lineRule="auto"/>
        <w:rPr>
          <w:rFonts w:cstheme="minorHAnsi"/>
          <w:b/>
          <w:i/>
          <w:sz w:val="24"/>
          <w:szCs w:val="24"/>
        </w:rPr>
      </w:pPr>
    </w:p>
    <w:p w14:paraId="7717B1AE" w14:textId="77777777" w:rsidR="007F4FFE" w:rsidRPr="00AF0FB3" w:rsidRDefault="007F4FFE" w:rsidP="001E1F8E">
      <w:pPr>
        <w:spacing w:after="160" w:line="259" w:lineRule="auto"/>
        <w:rPr>
          <w:rFonts w:cstheme="minorHAnsi"/>
          <w:b/>
          <w:i/>
          <w:sz w:val="24"/>
          <w:szCs w:val="24"/>
        </w:rPr>
        <w:sectPr w:rsidR="007F4FFE" w:rsidRPr="00AF0FB3" w:rsidSect="003018CF">
          <w:pgSz w:w="16838" w:h="11906" w:orient="landscape"/>
          <w:pgMar w:top="720" w:right="720" w:bottom="720" w:left="720" w:header="709" w:footer="709" w:gutter="0"/>
          <w:cols w:space="708"/>
          <w:docGrid w:linePitch="360"/>
        </w:sectPr>
      </w:pPr>
    </w:p>
    <w:p w14:paraId="54AF4583" w14:textId="1430DB75" w:rsidR="001E1F8E" w:rsidRPr="00591671" w:rsidRDefault="001E1F8E" w:rsidP="00DB46E9">
      <w:pPr>
        <w:pStyle w:val="Kop1"/>
        <w:rPr>
          <w:b/>
          <w:sz w:val="26"/>
          <w:szCs w:val="26"/>
        </w:rPr>
      </w:pPr>
      <w:bookmarkStart w:id="73" w:name="_Toc526158939"/>
      <w:r w:rsidRPr="00591671">
        <w:rPr>
          <w:b/>
          <w:sz w:val="26"/>
          <w:szCs w:val="26"/>
        </w:rPr>
        <w:lastRenderedPageBreak/>
        <w:t xml:space="preserve">Course Title: </w:t>
      </w:r>
      <w:r w:rsidR="000C2AD5" w:rsidRPr="00591671">
        <w:rPr>
          <w:b/>
          <w:sz w:val="26"/>
          <w:szCs w:val="26"/>
        </w:rPr>
        <w:t>Networking</w:t>
      </w:r>
      <w:bookmarkEnd w:id="73"/>
    </w:p>
    <w:p w14:paraId="630A8981" w14:textId="4B843686" w:rsidR="001E1F8E" w:rsidRPr="00591671" w:rsidRDefault="000C2AD5" w:rsidP="000C2AD5">
      <w:pPr>
        <w:pStyle w:val="Kop2"/>
        <w:rPr>
          <w:rFonts w:asciiTheme="minorHAnsi" w:hAnsiTheme="minorHAnsi" w:cstheme="minorHAnsi"/>
          <w:b/>
          <w:color w:val="000000" w:themeColor="text1"/>
          <w:sz w:val="24"/>
          <w:szCs w:val="24"/>
        </w:rPr>
      </w:pPr>
      <w:bookmarkStart w:id="74" w:name="_Toc526158940"/>
      <w:r w:rsidRPr="00591671">
        <w:rPr>
          <w:rFonts w:asciiTheme="minorHAnsi" w:hAnsiTheme="minorHAnsi" w:cstheme="minorHAnsi"/>
          <w:b/>
          <w:color w:val="000000" w:themeColor="text1"/>
          <w:sz w:val="24"/>
          <w:szCs w:val="24"/>
        </w:rPr>
        <w:t>FRESH START 12</w:t>
      </w:r>
      <w:r w:rsidR="001E1F8E" w:rsidRPr="00591671">
        <w:rPr>
          <w:rFonts w:asciiTheme="minorHAnsi" w:hAnsiTheme="minorHAnsi" w:cstheme="minorHAnsi"/>
          <w:b/>
          <w:color w:val="000000" w:themeColor="text1"/>
          <w:sz w:val="24"/>
          <w:szCs w:val="24"/>
        </w:rPr>
        <w:t xml:space="preserve"> Networking </w:t>
      </w:r>
      <w:r w:rsidRPr="00591671">
        <w:rPr>
          <w:rFonts w:asciiTheme="minorHAnsi" w:hAnsiTheme="minorHAnsi" w:cstheme="minorHAnsi"/>
          <w:b/>
          <w:color w:val="000000" w:themeColor="text1"/>
          <w:sz w:val="24"/>
          <w:szCs w:val="24"/>
        </w:rPr>
        <w:t>2</w:t>
      </w:r>
      <w:bookmarkEnd w:id="74"/>
    </w:p>
    <w:p w14:paraId="7758C3E1" w14:textId="6E32ECDB" w:rsidR="00332E13" w:rsidRDefault="00332E13" w:rsidP="004F69E6">
      <w:pPr>
        <w:jc w:val="center"/>
      </w:pPr>
      <w:r>
        <w:rPr>
          <w:noProof/>
          <w:lang w:val="nl-NL" w:eastAsia="nl-NL"/>
        </w:rPr>
        <w:drawing>
          <wp:inline distT="0" distB="0" distL="0" distR="0" wp14:anchorId="3AD14CDA" wp14:editId="72318134">
            <wp:extent cx="7651115" cy="4055534"/>
            <wp:effectExtent l="0" t="0" r="6985" b="2540"/>
            <wp:docPr id="250" name="Afbeelding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7651115" cy="4055534"/>
                    </a:xfrm>
                    <a:prstGeom prst="rect">
                      <a:avLst/>
                    </a:prstGeom>
                    <a:noFill/>
                  </pic:spPr>
                </pic:pic>
              </a:graphicData>
            </a:graphic>
          </wp:inline>
        </w:drawing>
      </w:r>
    </w:p>
    <w:p w14:paraId="2426A36F" w14:textId="77777777" w:rsidR="00332E13" w:rsidRDefault="00332E13" w:rsidP="000C2AD5">
      <w:pPr>
        <w:pStyle w:val="Kop3"/>
        <w:rPr>
          <w:rFonts w:asciiTheme="minorHAnsi" w:hAnsiTheme="minorHAnsi" w:cstheme="minorHAnsi"/>
          <w:b/>
          <w:color w:val="000000" w:themeColor="text1"/>
        </w:rPr>
      </w:pPr>
    </w:p>
    <w:p w14:paraId="33846EBC" w14:textId="44FA7750" w:rsidR="00332E13" w:rsidRPr="00981949" w:rsidRDefault="00981949" w:rsidP="00981949">
      <w:pPr>
        <w:pStyle w:val="Kop2"/>
        <w:rPr>
          <w:rFonts w:asciiTheme="minorHAnsi" w:hAnsiTheme="minorHAnsi" w:cstheme="minorHAnsi"/>
          <w:b/>
          <w:color w:val="000000" w:themeColor="text1"/>
          <w:sz w:val="24"/>
          <w:szCs w:val="24"/>
        </w:rPr>
      </w:pPr>
      <w:bookmarkStart w:id="75" w:name="_Toc526158941"/>
      <w:r w:rsidRPr="00591671">
        <w:rPr>
          <w:rFonts w:asciiTheme="minorHAnsi" w:hAnsiTheme="minorHAnsi" w:cstheme="minorHAnsi"/>
          <w:b/>
          <w:color w:val="000000" w:themeColor="text1"/>
          <w:sz w:val="24"/>
          <w:szCs w:val="24"/>
        </w:rPr>
        <w:t>FRESH START 12 Networking 2</w:t>
      </w:r>
      <w:bookmarkEnd w:id="75"/>
    </w:p>
    <w:p w14:paraId="264A0EAE" w14:textId="3B059D5B" w:rsidR="001E1F8E" w:rsidRPr="00591671" w:rsidRDefault="001E1F8E" w:rsidP="000C2AD5">
      <w:pPr>
        <w:pStyle w:val="Kop3"/>
        <w:rPr>
          <w:rFonts w:asciiTheme="minorHAnsi" w:hAnsiTheme="minorHAnsi" w:cstheme="minorHAnsi"/>
          <w:b/>
          <w:color w:val="000000" w:themeColor="text1"/>
        </w:rPr>
      </w:pPr>
      <w:bookmarkStart w:id="76" w:name="_Toc526158942"/>
      <w:r w:rsidRPr="00591671">
        <w:rPr>
          <w:rFonts w:asciiTheme="minorHAnsi" w:hAnsiTheme="minorHAnsi" w:cstheme="minorHAnsi"/>
          <w:b/>
          <w:color w:val="000000" w:themeColor="text1"/>
        </w:rPr>
        <w:t>Abstract:</w:t>
      </w:r>
      <w:bookmarkEnd w:id="76"/>
    </w:p>
    <w:p w14:paraId="0221E382" w14:textId="2EDB4561" w:rsidR="001E1F8E" w:rsidRPr="000C2AD5" w:rsidRDefault="001E1F8E" w:rsidP="001E1F8E">
      <w:pPr>
        <w:spacing w:after="160" w:line="259" w:lineRule="auto"/>
        <w:jc w:val="both"/>
        <w:rPr>
          <w:rFonts w:cstheme="minorHAnsi"/>
          <w:sz w:val="24"/>
          <w:szCs w:val="24"/>
        </w:rPr>
      </w:pPr>
      <w:r w:rsidRPr="000C2AD5">
        <w:rPr>
          <w:rFonts w:cstheme="minorHAnsi"/>
          <w:sz w:val="24"/>
          <w:szCs w:val="24"/>
        </w:rPr>
        <w:t xml:space="preserve">In this session participants showcase their trajectory and pitch to engage people in their future ambitions. Each participant presents their digital story on what they have achieved elaborating on the </w:t>
      </w:r>
      <w:r w:rsidR="008E4406">
        <w:rPr>
          <w:rFonts w:cstheme="minorHAnsi"/>
          <w:sz w:val="24"/>
          <w:szCs w:val="24"/>
        </w:rPr>
        <w:t xml:space="preserve">12 </w:t>
      </w:r>
      <w:r w:rsidRPr="000C2AD5">
        <w:rPr>
          <w:rFonts w:cstheme="minorHAnsi"/>
          <w:sz w:val="24"/>
          <w:szCs w:val="24"/>
        </w:rPr>
        <w:t>milestones in their journey. They describe the challenges they face in the immediate and distant future linked to their talents and learning opportunities on the one hand and needs in their community and host country on the other. Each participant invite</w:t>
      </w:r>
      <w:r w:rsidR="004F73E1">
        <w:rPr>
          <w:rFonts w:cstheme="minorHAnsi"/>
          <w:sz w:val="24"/>
          <w:szCs w:val="24"/>
        </w:rPr>
        <w:t>s</w:t>
      </w:r>
      <w:r w:rsidRPr="000C2AD5">
        <w:rPr>
          <w:rFonts w:cstheme="minorHAnsi"/>
          <w:sz w:val="24"/>
          <w:szCs w:val="24"/>
        </w:rPr>
        <w:t xml:space="preserve"> two ‘sponsors’ to attend this session. Members of the advisory board are invited as well. The participant will be assessed by themselves, their peers and the audience according to the progression model of EntreComp and CARAP.</w:t>
      </w:r>
      <w:r w:rsidR="007642FA">
        <w:rPr>
          <w:rFonts w:cstheme="minorHAnsi"/>
          <w:sz w:val="24"/>
          <w:szCs w:val="24"/>
        </w:rPr>
        <w:t xml:space="preserve"> Learning through reflection is the dominant mode here.</w:t>
      </w:r>
    </w:p>
    <w:p w14:paraId="6921B1D7" w14:textId="3F3D94DC" w:rsidR="001E1F8E" w:rsidRPr="00591671" w:rsidRDefault="001E1F8E" w:rsidP="001E1F8E">
      <w:pPr>
        <w:spacing w:after="160" w:line="259" w:lineRule="auto"/>
        <w:rPr>
          <w:rFonts w:cstheme="minorHAnsi"/>
          <w:b/>
          <w:i/>
          <w:color w:val="000000" w:themeColor="text1"/>
          <w:sz w:val="24"/>
          <w:szCs w:val="24"/>
        </w:rPr>
      </w:pPr>
      <w:bookmarkStart w:id="77" w:name="_Toc526158943"/>
      <w:r w:rsidRPr="00591671">
        <w:rPr>
          <w:rStyle w:val="Kop3Char"/>
          <w:b/>
          <w:color w:val="000000" w:themeColor="text1"/>
        </w:rPr>
        <w:t>Learning Objectives</w:t>
      </w:r>
      <w:bookmarkEnd w:id="77"/>
      <w:r w:rsidRPr="00591671">
        <w:rPr>
          <w:rFonts w:cstheme="minorHAnsi"/>
          <w:b/>
          <w:i/>
          <w:color w:val="000000" w:themeColor="text1"/>
          <w:sz w:val="24"/>
          <w:szCs w:val="24"/>
        </w:rPr>
        <w:t>:</w:t>
      </w:r>
    </w:p>
    <w:p w14:paraId="4CB0671D" w14:textId="77777777" w:rsidR="001E1F8E" w:rsidRPr="000C2AD5" w:rsidRDefault="001E1F8E" w:rsidP="000C2AD5">
      <w:pPr>
        <w:spacing w:after="160" w:line="259" w:lineRule="auto"/>
        <w:ind w:left="720"/>
        <w:rPr>
          <w:rFonts w:cstheme="minorHAnsi"/>
          <w:sz w:val="24"/>
          <w:szCs w:val="24"/>
        </w:rPr>
      </w:pPr>
      <w:r w:rsidRPr="000C2AD5">
        <w:rPr>
          <w:rFonts w:cstheme="minorHAnsi"/>
          <w:sz w:val="24"/>
          <w:szCs w:val="24"/>
        </w:rPr>
        <w:t xml:space="preserve">Learning Objective 1:  Ideas and opportunities </w:t>
      </w:r>
    </w:p>
    <w:p w14:paraId="2670A47F" w14:textId="77777777" w:rsidR="001E1F8E" w:rsidRPr="000C2AD5" w:rsidRDefault="001E1F8E" w:rsidP="001E1F8E">
      <w:pPr>
        <w:numPr>
          <w:ilvl w:val="1"/>
          <w:numId w:val="1"/>
        </w:numPr>
        <w:spacing w:after="160" w:line="259" w:lineRule="auto"/>
        <w:rPr>
          <w:rFonts w:cstheme="minorHAnsi"/>
          <w:sz w:val="24"/>
          <w:szCs w:val="24"/>
        </w:rPr>
      </w:pPr>
      <w:r w:rsidRPr="000C2AD5">
        <w:rPr>
          <w:rFonts w:cstheme="minorHAnsi"/>
          <w:sz w:val="24"/>
          <w:szCs w:val="24"/>
        </w:rPr>
        <w:t>Participants can redefine the description of a challenge, so that alternative opportunities address it may become apparent.</w:t>
      </w:r>
    </w:p>
    <w:p w14:paraId="4A635143" w14:textId="77777777" w:rsidR="001E1F8E" w:rsidRPr="000C2AD5" w:rsidRDefault="001E1F8E" w:rsidP="001E1F8E">
      <w:pPr>
        <w:numPr>
          <w:ilvl w:val="1"/>
          <w:numId w:val="1"/>
        </w:numPr>
        <w:spacing w:after="160" w:line="259" w:lineRule="auto"/>
        <w:rPr>
          <w:rFonts w:cstheme="minorHAnsi"/>
          <w:sz w:val="24"/>
          <w:szCs w:val="24"/>
        </w:rPr>
      </w:pPr>
      <w:r w:rsidRPr="000C2AD5">
        <w:rPr>
          <w:rFonts w:cstheme="minorHAnsi"/>
          <w:sz w:val="24"/>
          <w:szCs w:val="24"/>
        </w:rPr>
        <w:t xml:space="preserve">Participants can establish which user group, and which needs, I want to tackle through creating value. </w:t>
      </w:r>
    </w:p>
    <w:p w14:paraId="5F3148DC" w14:textId="77777777" w:rsidR="001E1F8E" w:rsidRPr="000C2AD5" w:rsidRDefault="001E1F8E" w:rsidP="001E1F8E">
      <w:pPr>
        <w:numPr>
          <w:ilvl w:val="1"/>
          <w:numId w:val="1"/>
        </w:numPr>
        <w:spacing w:after="160" w:line="259" w:lineRule="auto"/>
        <w:rPr>
          <w:rFonts w:cstheme="minorHAnsi"/>
          <w:sz w:val="24"/>
          <w:szCs w:val="24"/>
        </w:rPr>
      </w:pPr>
      <w:r w:rsidRPr="000C2AD5">
        <w:rPr>
          <w:rFonts w:cstheme="minorHAnsi"/>
          <w:sz w:val="24"/>
          <w:szCs w:val="24"/>
        </w:rPr>
        <w:t xml:space="preserve">Participants can experiment with my skills and competences in situations that are new to me. </w:t>
      </w:r>
    </w:p>
    <w:p w14:paraId="00C511BE" w14:textId="77777777" w:rsidR="001E1F8E" w:rsidRPr="000C2AD5" w:rsidRDefault="001E1F8E" w:rsidP="000C2AD5">
      <w:pPr>
        <w:spacing w:after="160" w:line="259" w:lineRule="auto"/>
        <w:ind w:left="720"/>
        <w:rPr>
          <w:rFonts w:cstheme="minorHAnsi"/>
          <w:sz w:val="24"/>
          <w:szCs w:val="24"/>
        </w:rPr>
      </w:pPr>
      <w:r w:rsidRPr="000C2AD5">
        <w:rPr>
          <w:rFonts w:cstheme="minorHAnsi"/>
          <w:sz w:val="24"/>
          <w:szCs w:val="24"/>
        </w:rPr>
        <w:t>Learning Objective 2: Resources</w:t>
      </w:r>
    </w:p>
    <w:p w14:paraId="23465621" w14:textId="77777777" w:rsidR="001E1F8E" w:rsidRPr="000C2AD5" w:rsidRDefault="001E1F8E" w:rsidP="001E1F8E">
      <w:pPr>
        <w:numPr>
          <w:ilvl w:val="1"/>
          <w:numId w:val="1"/>
        </w:numPr>
        <w:spacing w:after="160" w:line="259" w:lineRule="auto"/>
        <w:rPr>
          <w:rFonts w:cstheme="minorHAnsi"/>
          <w:sz w:val="24"/>
          <w:szCs w:val="24"/>
        </w:rPr>
      </w:pPr>
      <w:r w:rsidRPr="000C2AD5">
        <w:rPr>
          <w:rFonts w:cstheme="minorHAnsi"/>
          <w:sz w:val="24"/>
          <w:szCs w:val="24"/>
        </w:rPr>
        <w:t xml:space="preserve">Participants can describe their needs, wants, interests and goals </w:t>
      </w:r>
    </w:p>
    <w:p w14:paraId="5C62FAFE" w14:textId="77777777" w:rsidR="001E1F8E" w:rsidRPr="000C2AD5" w:rsidRDefault="001E1F8E" w:rsidP="001E1F8E">
      <w:pPr>
        <w:numPr>
          <w:ilvl w:val="1"/>
          <w:numId w:val="1"/>
        </w:numPr>
        <w:spacing w:after="160" w:line="259" w:lineRule="auto"/>
        <w:rPr>
          <w:rFonts w:cstheme="minorHAnsi"/>
          <w:sz w:val="24"/>
          <w:szCs w:val="24"/>
        </w:rPr>
      </w:pPr>
      <w:r w:rsidRPr="000C2AD5">
        <w:rPr>
          <w:rFonts w:cstheme="minorHAnsi"/>
          <w:sz w:val="24"/>
          <w:szCs w:val="24"/>
        </w:rPr>
        <w:t xml:space="preserve">Participants can maintain effort and interest, despite setbacks. </w:t>
      </w:r>
    </w:p>
    <w:p w14:paraId="5C43C0CB" w14:textId="0477A594" w:rsidR="001E1F8E" w:rsidRPr="000C2AD5" w:rsidRDefault="001E1F8E" w:rsidP="001E1F8E">
      <w:pPr>
        <w:numPr>
          <w:ilvl w:val="1"/>
          <w:numId w:val="1"/>
        </w:numPr>
        <w:spacing w:after="160" w:line="259" w:lineRule="auto"/>
        <w:rPr>
          <w:rFonts w:cstheme="minorHAnsi"/>
          <w:sz w:val="24"/>
          <w:szCs w:val="24"/>
        </w:rPr>
      </w:pPr>
      <w:r w:rsidRPr="000C2AD5">
        <w:rPr>
          <w:rFonts w:cstheme="minorHAnsi"/>
          <w:sz w:val="24"/>
          <w:szCs w:val="24"/>
        </w:rPr>
        <w:t xml:space="preserve">Participants can get and manage the necessary resources to turn </w:t>
      </w:r>
      <w:r w:rsidR="00DE4632">
        <w:rPr>
          <w:rFonts w:cstheme="minorHAnsi"/>
          <w:sz w:val="24"/>
          <w:szCs w:val="24"/>
        </w:rPr>
        <w:t>their</w:t>
      </w:r>
      <w:r w:rsidRPr="000C2AD5">
        <w:rPr>
          <w:rFonts w:cstheme="minorHAnsi"/>
          <w:sz w:val="24"/>
          <w:szCs w:val="24"/>
        </w:rPr>
        <w:t xml:space="preserve"> idea into action </w:t>
      </w:r>
    </w:p>
    <w:p w14:paraId="2E481E17" w14:textId="77777777" w:rsidR="001E1F8E" w:rsidRPr="000C2AD5" w:rsidRDefault="001E1F8E" w:rsidP="000C2AD5">
      <w:pPr>
        <w:spacing w:after="160" w:line="259" w:lineRule="auto"/>
        <w:ind w:left="720"/>
        <w:rPr>
          <w:rFonts w:cstheme="minorHAnsi"/>
          <w:sz w:val="24"/>
          <w:szCs w:val="24"/>
        </w:rPr>
      </w:pPr>
      <w:r w:rsidRPr="000C2AD5">
        <w:rPr>
          <w:rFonts w:cstheme="minorHAnsi"/>
          <w:sz w:val="24"/>
          <w:szCs w:val="24"/>
        </w:rPr>
        <w:t>Learning Objective 3: Into action</w:t>
      </w:r>
    </w:p>
    <w:p w14:paraId="4D5BEFE5" w14:textId="539A77AB" w:rsidR="001E1F8E" w:rsidRPr="004F69BE" w:rsidRDefault="001E1F8E" w:rsidP="001E1F8E">
      <w:pPr>
        <w:numPr>
          <w:ilvl w:val="1"/>
          <w:numId w:val="1"/>
        </w:numPr>
        <w:spacing w:after="160" w:line="259" w:lineRule="auto"/>
        <w:rPr>
          <w:rFonts w:cstheme="minorHAnsi"/>
          <w:sz w:val="24"/>
          <w:szCs w:val="24"/>
        </w:rPr>
      </w:pPr>
      <w:r w:rsidRPr="000C2AD5">
        <w:rPr>
          <w:rFonts w:cstheme="minorHAnsi"/>
          <w:sz w:val="24"/>
          <w:szCs w:val="24"/>
        </w:rPr>
        <w:lastRenderedPageBreak/>
        <w:t xml:space="preserve">Participants can set basic milestones and observation indicators to monitor the progress of </w:t>
      </w:r>
      <w:r w:rsidR="004F69BE">
        <w:rPr>
          <w:rFonts w:cstheme="minorHAnsi"/>
          <w:sz w:val="24"/>
          <w:szCs w:val="24"/>
        </w:rPr>
        <w:t>their</w:t>
      </w:r>
      <w:r w:rsidRPr="000C2AD5">
        <w:rPr>
          <w:rFonts w:cstheme="minorHAnsi"/>
          <w:sz w:val="24"/>
          <w:szCs w:val="24"/>
        </w:rPr>
        <w:t xml:space="preserve"> value- creating activity.</w:t>
      </w:r>
    </w:p>
    <w:p w14:paraId="5B0EF9D5" w14:textId="77777777" w:rsidR="001E1F8E" w:rsidRPr="000C2AD5" w:rsidRDefault="001E1F8E" w:rsidP="001E1F8E">
      <w:pPr>
        <w:numPr>
          <w:ilvl w:val="1"/>
          <w:numId w:val="1"/>
        </w:numPr>
        <w:spacing w:after="160" w:line="259" w:lineRule="auto"/>
        <w:rPr>
          <w:rFonts w:cstheme="minorHAnsi"/>
          <w:sz w:val="24"/>
          <w:szCs w:val="24"/>
        </w:rPr>
      </w:pPr>
      <w:r w:rsidRPr="000C2AD5">
        <w:rPr>
          <w:rFonts w:cstheme="minorHAnsi"/>
          <w:sz w:val="24"/>
          <w:szCs w:val="24"/>
        </w:rPr>
        <w:t xml:space="preserve">Participants can discuss the role that information plays in reducing uncertainty, ambiguity and risk. </w:t>
      </w:r>
    </w:p>
    <w:p w14:paraId="689351D1" w14:textId="422FC5B7" w:rsidR="001E1F8E" w:rsidRPr="00AF0FB3" w:rsidRDefault="001E1F8E" w:rsidP="001E1F8E">
      <w:pPr>
        <w:numPr>
          <w:ilvl w:val="1"/>
          <w:numId w:val="1"/>
        </w:numPr>
        <w:spacing w:after="160" w:line="259" w:lineRule="auto"/>
        <w:rPr>
          <w:rFonts w:cstheme="minorHAnsi"/>
          <w:b/>
          <w:i/>
          <w:sz w:val="24"/>
          <w:szCs w:val="24"/>
        </w:rPr>
      </w:pPr>
      <w:r w:rsidRPr="000C2AD5">
        <w:rPr>
          <w:rFonts w:cstheme="minorHAnsi"/>
          <w:sz w:val="24"/>
          <w:szCs w:val="24"/>
        </w:rPr>
        <w:t>Participants can use the relationships they have to get the support they need to turn ideas into action, including emotional</w:t>
      </w:r>
      <w:r w:rsidRPr="00AF0FB3">
        <w:rPr>
          <w:rFonts w:cstheme="minorHAnsi"/>
          <w:i/>
          <w:sz w:val="24"/>
          <w:szCs w:val="24"/>
        </w:rPr>
        <w:t xml:space="preserve"> </w:t>
      </w:r>
      <w:r w:rsidRPr="000C2AD5">
        <w:rPr>
          <w:rFonts w:cstheme="minorHAnsi"/>
          <w:sz w:val="24"/>
          <w:szCs w:val="24"/>
        </w:rPr>
        <w:t>support</w:t>
      </w:r>
      <w:r w:rsidR="004F69BE">
        <w:rPr>
          <w:rFonts w:cstheme="minorHAnsi"/>
          <w:sz w:val="24"/>
          <w:szCs w:val="24"/>
        </w:rPr>
        <w:t xml:space="preserve"> (for example, joining a mentor network).</w:t>
      </w:r>
      <w:r w:rsidRPr="00AF0FB3">
        <w:rPr>
          <w:rFonts w:cstheme="minorHAnsi"/>
          <w:b/>
          <w:i/>
          <w:sz w:val="24"/>
          <w:szCs w:val="24"/>
        </w:rPr>
        <w:t xml:space="preserve"> </w:t>
      </w:r>
    </w:p>
    <w:p w14:paraId="228115E2" w14:textId="071266FE" w:rsidR="000C2AD5" w:rsidRDefault="000C2AD5" w:rsidP="000C2AD5">
      <w:pPr>
        <w:spacing w:after="160" w:line="259" w:lineRule="auto"/>
        <w:rPr>
          <w:rFonts w:cstheme="minorHAnsi"/>
          <w:b/>
          <w:bCs/>
          <w:i/>
          <w:sz w:val="24"/>
          <w:szCs w:val="24"/>
        </w:rPr>
      </w:pPr>
    </w:p>
    <w:p w14:paraId="5BD4E666" w14:textId="63AE311B" w:rsidR="007F4FFE" w:rsidRPr="000C2AD5" w:rsidRDefault="000C2AD5" w:rsidP="001E1F8E">
      <w:pPr>
        <w:spacing w:after="160" w:line="259" w:lineRule="auto"/>
        <w:rPr>
          <w:rFonts w:cstheme="minorHAnsi"/>
          <w:bCs/>
          <w:sz w:val="24"/>
          <w:szCs w:val="24"/>
        </w:rPr>
        <w:sectPr w:rsidR="007F4FFE" w:rsidRPr="000C2AD5" w:rsidSect="003018CF">
          <w:pgSz w:w="16838" w:h="11906" w:orient="landscape"/>
          <w:pgMar w:top="720" w:right="720" w:bottom="720" w:left="720" w:header="709" w:footer="709" w:gutter="0"/>
          <w:cols w:space="708"/>
          <w:docGrid w:linePitch="360"/>
        </w:sectPr>
      </w:pPr>
      <w:bookmarkStart w:id="78" w:name="_Toc526158944"/>
      <w:r w:rsidRPr="00591671">
        <w:rPr>
          <w:rStyle w:val="Kop3Char"/>
          <w:rFonts w:asciiTheme="minorHAnsi" w:hAnsiTheme="minorHAnsi" w:cstheme="minorHAnsi"/>
          <w:b/>
          <w:color w:val="000000" w:themeColor="text1"/>
        </w:rPr>
        <w:t>Assessment Method:</w:t>
      </w:r>
      <w:bookmarkEnd w:id="78"/>
      <w:r w:rsidRPr="00591671">
        <w:rPr>
          <w:rFonts w:cstheme="minorHAnsi"/>
          <w:bCs/>
          <w:color w:val="000000" w:themeColor="text1"/>
          <w:sz w:val="24"/>
          <w:szCs w:val="24"/>
        </w:rPr>
        <w:t xml:space="preserve">  </w:t>
      </w:r>
      <w:r w:rsidRPr="000C2AD5">
        <w:rPr>
          <w:rFonts w:cstheme="minorHAnsi"/>
          <w:bCs/>
          <w:sz w:val="24"/>
          <w:szCs w:val="24"/>
        </w:rPr>
        <w:t xml:space="preserve">Self-, peer, and audience assessment based on the EntreComp progression model: </w:t>
      </w:r>
      <w:hyperlink r:id="rId116" w:history="1">
        <w:r w:rsidRPr="000C2AD5">
          <w:rPr>
            <w:rStyle w:val="Hyperlink"/>
            <w:rFonts w:cstheme="minorHAnsi"/>
            <w:bCs/>
            <w:sz w:val="24"/>
            <w:szCs w:val="24"/>
          </w:rPr>
          <w:t>https://ec.europa.eu/jrc/sites/jrcsh/files/EntreCompFullA3.pdf</w:t>
        </w:r>
      </w:hyperlink>
      <w:r>
        <w:rPr>
          <w:rFonts w:cstheme="minorHAnsi"/>
          <w:bCs/>
          <w:sz w:val="24"/>
          <w:szCs w:val="24"/>
        </w:rPr>
        <w:t>.</w:t>
      </w:r>
    </w:p>
    <w:p w14:paraId="0D84B3A4" w14:textId="02C78B7D" w:rsidR="000C2AD5" w:rsidRDefault="000C2AD5" w:rsidP="000C2AD5">
      <w:pPr>
        <w:tabs>
          <w:tab w:val="left" w:pos="1107"/>
        </w:tabs>
        <w:rPr>
          <w:rFonts w:cstheme="minorHAnsi"/>
          <w:sz w:val="24"/>
          <w:szCs w:val="24"/>
        </w:rPr>
      </w:pPr>
    </w:p>
    <w:tbl>
      <w:tblPr>
        <w:tblStyle w:val="Lichtraster-accent3"/>
        <w:tblW w:w="15515" w:type="dxa"/>
        <w:jc w:val="center"/>
        <w:tblLayout w:type="fixed"/>
        <w:tblLook w:val="04A0" w:firstRow="1" w:lastRow="0" w:firstColumn="1" w:lastColumn="0" w:noHBand="0" w:noVBand="1"/>
      </w:tblPr>
      <w:tblGrid>
        <w:gridCol w:w="983"/>
        <w:gridCol w:w="2551"/>
        <w:gridCol w:w="1701"/>
        <w:gridCol w:w="2148"/>
        <w:gridCol w:w="1873"/>
        <w:gridCol w:w="2523"/>
        <w:gridCol w:w="921"/>
        <w:gridCol w:w="2815"/>
      </w:tblGrid>
      <w:tr w:rsidR="000C2AD5" w:rsidRPr="00591671" w14:paraId="09BF342B" w14:textId="77777777" w:rsidTr="00677DB8">
        <w:trPr>
          <w:cnfStyle w:val="100000000000" w:firstRow="1" w:lastRow="0" w:firstColumn="0" w:lastColumn="0" w:oddVBand="0" w:evenVBand="0" w:oddHBand="0" w:evenHBand="0" w:firstRowFirstColumn="0" w:firstRowLastColumn="0" w:lastRowFirstColumn="0" w:lastRowLastColumn="0"/>
          <w:trHeight w:val="508"/>
          <w:jc w:val="center"/>
        </w:trPr>
        <w:tc>
          <w:tcPr>
            <w:cnfStyle w:val="001000000000" w:firstRow="0" w:lastRow="0" w:firstColumn="1" w:lastColumn="0" w:oddVBand="0" w:evenVBand="0" w:oddHBand="0" w:evenHBand="0" w:firstRowFirstColumn="0" w:firstRowLastColumn="0" w:lastRowFirstColumn="0" w:lastRowLastColumn="0"/>
            <w:tcW w:w="983" w:type="dxa"/>
            <w:vAlign w:val="center"/>
          </w:tcPr>
          <w:p w14:paraId="1B421182" w14:textId="77777777" w:rsidR="00591671" w:rsidRPr="00591671" w:rsidRDefault="00591671" w:rsidP="00591671">
            <w:pPr>
              <w:tabs>
                <w:tab w:val="left" w:pos="1107"/>
              </w:tabs>
              <w:rPr>
                <w:rFonts w:asciiTheme="minorHAnsi" w:eastAsiaTheme="minorHAnsi" w:hAnsiTheme="minorHAnsi" w:cstheme="minorHAnsi"/>
                <w:bCs w:val="0"/>
                <w:sz w:val="24"/>
                <w:szCs w:val="24"/>
              </w:rPr>
            </w:pPr>
            <w:r w:rsidRPr="00591671">
              <w:rPr>
                <w:rFonts w:asciiTheme="minorHAnsi" w:eastAsiaTheme="minorHAnsi" w:hAnsiTheme="minorHAnsi" w:cstheme="minorHAnsi"/>
                <w:bCs w:val="0"/>
                <w:sz w:val="24"/>
                <w:szCs w:val="24"/>
              </w:rPr>
              <w:t># of</w:t>
            </w:r>
          </w:p>
          <w:p w14:paraId="0AF1B800" w14:textId="50A65E40" w:rsidR="000C2AD5" w:rsidRPr="00591671" w:rsidRDefault="00591671" w:rsidP="00591671">
            <w:pPr>
              <w:tabs>
                <w:tab w:val="left" w:pos="1107"/>
              </w:tabs>
              <w:rPr>
                <w:rFonts w:asciiTheme="minorHAnsi" w:eastAsiaTheme="minorHAnsi" w:hAnsiTheme="minorHAnsi" w:cstheme="minorHAnsi"/>
                <w:bCs w:val="0"/>
                <w:sz w:val="24"/>
                <w:szCs w:val="24"/>
              </w:rPr>
            </w:pPr>
            <w:r w:rsidRPr="00591671">
              <w:rPr>
                <w:rFonts w:asciiTheme="minorHAnsi" w:eastAsiaTheme="minorHAnsi" w:hAnsiTheme="minorHAnsi" w:cstheme="minorHAnsi"/>
                <w:bCs w:val="0"/>
                <w:sz w:val="24"/>
                <w:szCs w:val="24"/>
              </w:rPr>
              <w:t>Session</w:t>
            </w:r>
          </w:p>
        </w:tc>
        <w:tc>
          <w:tcPr>
            <w:tcW w:w="2551" w:type="dxa"/>
            <w:vAlign w:val="center"/>
          </w:tcPr>
          <w:p w14:paraId="762C98CF" w14:textId="77777777" w:rsidR="000C2AD5" w:rsidRPr="00591671" w:rsidRDefault="000C2AD5" w:rsidP="000C2AD5">
            <w:pPr>
              <w:tabs>
                <w:tab w:val="left" w:pos="1107"/>
              </w:tabs>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bCs w:val="0"/>
                <w:sz w:val="24"/>
                <w:szCs w:val="24"/>
              </w:rPr>
            </w:pPr>
            <w:r w:rsidRPr="00591671">
              <w:rPr>
                <w:rFonts w:asciiTheme="minorHAnsi" w:eastAsiaTheme="minorHAnsi" w:hAnsiTheme="minorHAnsi" w:cstheme="minorHAnsi"/>
                <w:bCs w:val="0"/>
                <w:sz w:val="24"/>
                <w:szCs w:val="24"/>
              </w:rPr>
              <w:t>Session Contents</w:t>
            </w:r>
          </w:p>
        </w:tc>
        <w:tc>
          <w:tcPr>
            <w:tcW w:w="1701" w:type="dxa"/>
            <w:vAlign w:val="center"/>
          </w:tcPr>
          <w:p w14:paraId="27EF41F9" w14:textId="77777777" w:rsidR="000C2AD5" w:rsidRPr="00591671" w:rsidRDefault="000C2AD5" w:rsidP="000C2AD5">
            <w:pPr>
              <w:tabs>
                <w:tab w:val="left" w:pos="1107"/>
              </w:tabs>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bCs w:val="0"/>
                <w:sz w:val="24"/>
                <w:szCs w:val="24"/>
              </w:rPr>
            </w:pPr>
            <w:r w:rsidRPr="00591671">
              <w:rPr>
                <w:rFonts w:asciiTheme="minorHAnsi" w:eastAsiaTheme="minorHAnsi" w:hAnsiTheme="minorHAnsi" w:cstheme="minorHAnsi"/>
                <w:bCs w:val="0"/>
                <w:sz w:val="24"/>
                <w:szCs w:val="24"/>
              </w:rPr>
              <w:t>Method(s)</w:t>
            </w:r>
          </w:p>
        </w:tc>
        <w:tc>
          <w:tcPr>
            <w:tcW w:w="2148" w:type="dxa"/>
          </w:tcPr>
          <w:p w14:paraId="20C2C234" w14:textId="77777777" w:rsidR="000C2AD5" w:rsidRPr="00591671" w:rsidRDefault="000C2AD5" w:rsidP="000C2AD5">
            <w:pPr>
              <w:tabs>
                <w:tab w:val="left" w:pos="1107"/>
              </w:tabs>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bCs w:val="0"/>
                <w:sz w:val="24"/>
                <w:szCs w:val="24"/>
              </w:rPr>
            </w:pPr>
            <w:r w:rsidRPr="00591671">
              <w:rPr>
                <w:rFonts w:asciiTheme="minorHAnsi" w:eastAsiaTheme="minorHAnsi" w:hAnsiTheme="minorHAnsi" w:cstheme="minorHAnsi"/>
                <w:bCs w:val="0"/>
                <w:sz w:val="24"/>
                <w:szCs w:val="24"/>
              </w:rPr>
              <w:t xml:space="preserve">   </w:t>
            </w:r>
          </w:p>
          <w:p w14:paraId="6AA10913" w14:textId="77777777" w:rsidR="000C2AD5" w:rsidRPr="00591671" w:rsidRDefault="000C2AD5" w:rsidP="000C2AD5">
            <w:pPr>
              <w:tabs>
                <w:tab w:val="left" w:pos="1107"/>
              </w:tabs>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bCs w:val="0"/>
                <w:sz w:val="24"/>
                <w:szCs w:val="24"/>
              </w:rPr>
            </w:pPr>
            <w:r w:rsidRPr="00591671">
              <w:rPr>
                <w:rFonts w:asciiTheme="minorHAnsi" w:eastAsiaTheme="minorHAnsi" w:hAnsiTheme="minorHAnsi" w:cstheme="minorHAnsi"/>
                <w:bCs w:val="0"/>
                <w:sz w:val="24"/>
                <w:szCs w:val="24"/>
              </w:rPr>
              <w:t>Explanation</w:t>
            </w:r>
          </w:p>
        </w:tc>
        <w:tc>
          <w:tcPr>
            <w:tcW w:w="1873" w:type="dxa"/>
            <w:vAlign w:val="center"/>
          </w:tcPr>
          <w:p w14:paraId="3EE602FB" w14:textId="77777777" w:rsidR="000C2AD5" w:rsidRPr="00591671" w:rsidRDefault="000C2AD5" w:rsidP="000C2AD5">
            <w:pPr>
              <w:tabs>
                <w:tab w:val="left" w:pos="1107"/>
              </w:tabs>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bCs w:val="0"/>
                <w:sz w:val="24"/>
                <w:szCs w:val="24"/>
              </w:rPr>
            </w:pPr>
            <w:r w:rsidRPr="00591671">
              <w:rPr>
                <w:rFonts w:asciiTheme="minorHAnsi" w:eastAsiaTheme="minorHAnsi" w:hAnsiTheme="minorHAnsi" w:cstheme="minorHAnsi"/>
                <w:bCs w:val="0"/>
                <w:sz w:val="24"/>
                <w:szCs w:val="24"/>
              </w:rPr>
              <w:t>Learning Objectives of Session</w:t>
            </w:r>
          </w:p>
        </w:tc>
        <w:tc>
          <w:tcPr>
            <w:tcW w:w="2523" w:type="dxa"/>
            <w:vAlign w:val="center"/>
          </w:tcPr>
          <w:p w14:paraId="190D324D" w14:textId="77777777" w:rsidR="000C2AD5" w:rsidRPr="00591671" w:rsidRDefault="000C2AD5" w:rsidP="000C2AD5">
            <w:pPr>
              <w:tabs>
                <w:tab w:val="left" w:pos="1107"/>
              </w:tabs>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bCs w:val="0"/>
                <w:sz w:val="24"/>
                <w:szCs w:val="24"/>
              </w:rPr>
            </w:pPr>
            <w:r w:rsidRPr="00591671">
              <w:rPr>
                <w:rFonts w:asciiTheme="minorHAnsi" w:eastAsiaTheme="minorHAnsi" w:hAnsiTheme="minorHAnsi" w:cstheme="minorHAnsi"/>
                <w:bCs w:val="0"/>
                <w:sz w:val="24"/>
                <w:szCs w:val="24"/>
              </w:rPr>
              <w:t>Material</w:t>
            </w:r>
          </w:p>
        </w:tc>
        <w:tc>
          <w:tcPr>
            <w:tcW w:w="921" w:type="dxa"/>
            <w:vAlign w:val="center"/>
          </w:tcPr>
          <w:p w14:paraId="2A4F62A8" w14:textId="77777777" w:rsidR="000C2AD5" w:rsidRPr="00591671" w:rsidRDefault="000C2AD5" w:rsidP="000C2AD5">
            <w:pPr>
              <w:tabs>
                <w:tab w:val="left" w:pos="1107"/>
              </w:tabs>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bCs w:val="0"/>
                <w:sz w:val="24"/>
                <w:szCs w:val="24"/>
              </w:rPr>
            </w:pPr>
            <w:r w:rsidRPr="00591671">
              <w:rPr>
                <w:rFonts w:asciiTheme="minorHAnsi" w:eastAsiaTheme="minorHAnsi" w:hAnsiTheme="minorHAnsi" w:cstheme="minorHAnsi"/>
                <w:bCs w:val="0"/>
                <w:sz w:val="24"/>
                <w:szCs w:val="24"/>
              </w:rPr>
              <w:t>Time (mins.)</w:t>
            </w:r>
          </w:p>
        </w:tc>
        <w:tc>
          <w:tcPr>
            <w:tcW w:w="2815" w:type="dxa"/>
            <w:vAlign w:val="center"/>
          </w:tcPr>
          <w:p w14:paraId="428880BA" w14:textId="77777777" w:rsidR="000C2AD5" w:rsidRPr="00591671" w:rsidRDefault="000C2AD5" w:rsidP="000C2AD5">
            <w:pPr>
              <w:tabs>
                <w:tab w:val="left" w:pos="1107"/>
              </w:tabs>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bCs w:val="0"/>
                <w:sz w:val="24"/>
                <w:szCs w:val="24"/>
              </w:rPr>
            </w:pPr>
            <w:r w:rsidRPr="00591671">
              <w:rPr>
                <w:rFonts w:asciiTheme="minorHAnsi" w:eastAsiaTheme="minorHAnsi" w:hAnsiTheme="minorHAnsi" w:cstheme="minorHAnsi"/>
                <w:bCs w:val="0"/>
                <w:sz w:val="24"/>
                <w:szCs w:val="24"/>
              </w:rPr>
              <w:t>Comments</w:t>
            </w:r>
          </w:p>
        </w:tc>
      </w:tr>
      <w:tr w:rsidR="000C2AD5" w:rsidRPr="00591671" w14:paraId="13BCCBAB" w14:textId="77777777" w:rsidTr="00677DB8">
        <w:trPr>
          <w:cnfStyle w:val="000000100000" w:firstRow="0" w:lastRow="0" w:firstColumn="0" w:lastColumn="0" w:oddVBand="0" w:evenVBand="0" w:oddHBand="1" w:evenHBand="0" w:firstRowFirstColumn="0" w:firstRowLastColumn="0" w:lastRowFirstColumn="0" w:lastRowLastColumn="0"/>
          <w:trHeight w:val="449"/>
          <w:jc w:val="center"/>
        </w:trPr>
        <w:tc>
          <w:tcPr>
            <w:cnfStyle w:val="001000000000" w:firstRow="0" w:lastRow="0" w:firstColumn="1" w:lastColumn="0" w:oddVBand="0" w:evenVBand="0" w:oddHBand="0" w:evenHBand="0" w:firstRowFirstColumn="0" w:firstRowLastColumn="0" w:lastRowFirstColumn="0" w:lastRowLastColumn="0"/>
            <w:tcW w:w="983" w:type="dxa"/>
          </w:tcPr>
          <w:p w14:paraId="07410BDF" w14:textId="77777777" w:rsidR="000C2AD5" w:rsidRPr="00591671" w:rsidRDefault="000C2AD5" w:rsidP="000C2AD5">
            <w:pPr>
              <w:tabs>
                <w:tab w:val="left" w:pos="1107"/>
              </w:tabs>
              <w:rPr>
                <w:rFonts w:asciiTheme="minorHAnsi" w:eastAsiaTheme="minorHAnsi" w:hAnsiTheme="minorHAnsi" w:cstheme="minorHAnsi"/>
                <w:b w:val="0"/>
                <w:bCs w:val="0"/>
              </w:rPr>
            </w:pPr>
            <w:r w:rsidRPr="00591671">
              <w:rPr>
                <w:rFonts w:asciiTheme="minorHAnsi" w:eastAsiaTheme="minorHAnsi" w:hAnsiTheme="minorHAnsi" w:cstheme="minorHAnsi"/>
                <w:b w:val="0"/>
                <w:bCs w:val="0"/>
              </w:rPr>
              <w:t>12</w:t>
            </w:r>
          </w:p>
        </w:tc>
        <w:tc>
          <w:tcPr>
            <w:tcW w:w="2551" w:type="dxa"/>
          </w:tcPr>
          <w:p w14:paraId="657130F8" w14:textId="77777777" w:rsidR="000C2AD5" w:rsidRPr="00591671" w:rsidRDefault="000C2AD5" w:rsidP="000C2AD5">
            <w:pPr>
              <w:tabs>
                <w:tab w:val="left" w:pos="1107"/>
              </w:tabs>
              <w:cnfStyle w:val="000000100000" w:firstRow="0" w:lastRow="0" w:firstColumn="0" w:lastColumn="0" w:oddVBand="0" w:evenVBand="0" w:oddHBand="1" w:evenHBand="0" w:firstRowFirstColumn="0" w:firstRowLastColumn="0" w:lastRowFirstColumn="0" w:lastRowLastColumn="0"/>
              <w:rPr>
                <w:rFonts w:cstheme="minorHAnsi"/>
              </w:rPr>
            </w:pPr>
            <w:r w:rsidRPr="00591671">
              <w:rPr>
                <w:rFonts w:cstheme="minorHAnsi"/>
              </w:rPr>
              <w:t>Networking session 12</w:t>
            </w:r>
          </w:p>
        </w:tc>
        <w:tc>
          <w:tcPr>
            <w:tcW w:w="1701" w:type="dxa"/>
          </w:tcPr>
          <w:p w14:paraId="42707475" w14:textId="77777777" w:rsidR="000C2AD5" w:rsidRPr="00591671" w:rsidRDefault="000C2AD5" w:rsidP="000C2AD5">
            <w:pPr>
              <w:tabs>
                <w:tab w:val="left" w:pos="1107"/>
              </w:tabs>
              <w:cnfStyle w:val="000000100000" w:firstRow="0" w:lastRow="0" w:firstColumn="0" w:lastColumn="0" w:oddVBand="0" w:evenVBand="0" w:oddHBand="1" w:evenHBand="0" w:firstRowFirstColumn="0" w:firstRowLastColumn="0" w:lastRowFirstColumn="0" w:lastRowLastColumn="0"/>
              <w:rPr>
                <w:rFonts w:cstheme="minorHAnsi"/>
              </w:rPr>
            </w:pPr>
          </w:p>
        </w:tc>
        <w:tc>
          <w:tcPr>
            <w:tcW w:w="2148" w:type="dxa"/>
          </w:tcPr>
          <w:p w14:paraId="6F308897" w14:textId="77777777" w:rsidR="000C2AD5" w:rsidRPr="00591671" w:rsidRDefault="000C2AD5" w:rsidP="000C2AD5">
            <w:pPr>
              <w:tabs>
                <w:tab w:val="left" w:pos="1107"/>
              </w:tabs>
              <w:cnfStyle w:val="000000100000" w:firstRow="0" w:lastRow="0" w:firstColumn="0" w:lastColumn="0" w:oddVBand="0" w:evenVBand="0" w:oddHBand="1" w:evenHBand="0" w:firstRowFirstColumn="0" w:firstRowLastColumn="0" w:lastRowFirstColumn="0" w:lastRowLastColumn="0"/>
              <w:rPr>
                <w:rFonts w:cstheme="minorHAnsi"/>
              </w:rPr>
            </w:pPr>
          </w:p>
        </w:tc>
        <w:tc>
          <w:tcPr>
            <w:tcW w:w="1873" w:type="dxa"/>
          </w:tcPr>
          <w:p w14:paraId="33F4EBC3" w14:textId="77777777" w:rsidR="000C2AD5" w:rsidRPr="00591671" w:rsidRDefault="000C2AD5" w:rsidP="000C2AD5">
            <w:pPr>
              <w:tabs>
                <w:tab w:val="left" w:pos="1107"/>
              </w:tabs>
              <w:cnfStyle w:val="000000100000" w:firstRow="0" w:lastRow="0" w:firstColumn="0" w:lastColumn="0" w:oddVBand="0" w:evenVBand="0" w:oddHBand="1" w:evenHBand="0" w:firstRowFirstColumn="0" w:firstRowLastColumn="0" w:lastRowFirstColumn="0" w:lastRowLastColumn="0"/>
              <w:rPr>
                <w:rFonts w:cstheme="minorHAnsi"/>
              </w:rPr>
            </w:pPr>
          </w:p>
        </w:tc>
        <w:tc>
          <w:tcPr>
            <w:tcW w:w="2523" w:type="dxa"/>
          </w:tcPr>
          <w:p w14:paraId="560568B0" w14:textId="77777777" w:rsidR="000C2AD5" w:rsidRPr="00591671" w:rsidRDefault="000C2AD5" w:rsidP="000C2AD5">
            <w:pPr>
              <w:tabs>
                <w:tab w:val="left" w:pos="1107"/>
              </w:tabs>
              <w:cnfStyle w:val="000000100000" w:firstRow="0" w:lastRow="0" w:firstColumn="0" w:lastColumn="0" w:oddVBand="0" w:evenVBand="0" w:oddHBand="1" w:evenHBand="0" w:firstRowFirstColumn="0" w:firstRowLastColumn="0" w:lastRowFirstColumn="0" w:lastRowLastColumn="0"/>
              <w:rPr>
                <w:rFonts w:cstheme="minorHAnsi"/>
              </w:rPr>
            </w:pPr>
          </w:p>
        </w:tc>
        <w:tc>
          <w:tcPr>
            <w:tcW w:w="921" w:type="dxa"/>
          </w:tcPr>
          <w:p w14:paraId="288E0167" w14:textId="77777777" w:rsidR="000C2AD5" w:rsidRPr="00591671" w:rsidRDefault="000C2AD5" w:rsidP="000C2AD5">
            <w:pPr>
              <w:tabs>
                <w:tab w:val="left" w:pos="1107"/>
              </w:tabs>
              <w:cnfStyle w:val="000000100000" w:firstRow="0" w:lastRow="0" w:firstColumn="0" w:lastColumn="0" w:oddVBand="0" w:evenVBand="0" w:oddHBand="1" w:evenHBand="0" w:firstRowFirstColumn="0" w:firstRowLastColumn="0" w:lastRowFirstColumn="0" w:lastRowLastColumn="0"/>
              <w:rPr>
                <w:rFonts w:cstheme="minorHAnsi"/>
              </w:rPr>
            </w:pPr>
          </w:p>
        </w:tc>
        <w:tc>
          <w:tcPr>
            <w:tcW w:w="2815" w:type="dxa"/>
          </w:tcPr>
          <w:p w14:paraId="6AD8A19C" w14:textId="77777777" w:rsidR="000C2AD5" w:rsidRPr="00591671" w:rsidRDefault="000C2AD5" w:rsidP="000C2AD5">
            <w:pPr>
              <w:tabs>
                <w:tab w:val="left" w:pos="1107"/>
              </w:tabs>
              <w:cnfStyle w:val="000000100000" w:firstRow="0" w:lastRow="0" w:firstColumn="0" w:lastColumn="0" w:oddVBand="0" w:evenVBand="0" w:oddHBand="1" w:evenHBand="0" w:firstRowFirstColumn="0" w:firstRowLastColumn="0" w:lastRowFirstColumn="0" w:lastRowLastColumn="0"/>
              <w:rPr>
                <w:rFonts w:cstheme="minorHAnsi"/>
              </w:rPr>
            </w:pPr>
          </w:p>
        </w:tc>
      </w:tr>
      <w:tr w:rsidR="000C2AD5" w:rsidRPr="00591671" w14:paraId="5252BC07" w14:textId="77777777" w:rsidTr="00677DB8">
        <w:trPr>
          <w:cnfStyle w:val="000000010000" w:firstRow="0" w:lastRow="0" w:firstColumn="0" w:lastColumn="0" w:oddVBand="0" w:evenVBand="0" w:oddHBand="0" w:evenHBand="1" w:firstRowFirstColumn="0" w:firstRowLastColumn="0" w:lastRowFirstColumn="0" w:lastRowLastColumn="0"/>
          <w:trHeight w:val="1606"/>
          <w:jc w:val="center"/>
        </w:trPr>
        <w:tc>
          <w:tcPr>
            <w:cnfStyle w:val="001000000000" w:firstRow="0" w:lastRow="0" w:firstColumn="1" w:lastColumn="0" w:oddVBand="0" w:evenVBand="0" w:oddHBand="0" w:evenHBand="0" w:firstRowFirstColumn="0" w:firstRowLastColumn="0" w:lastRowFirstColumn="0" w:lastRowLastColumn="0"/>
            <w:tcW w:w="983" w:type="dxa"/>
          </w:tcPr>
          <w:p w14:paraId="4CDE2B79" w14:textId="77777777" w:rsidR="000C2AD5" w:rsidRPr="00591671" w:rsidRDefault="000C2AD5" w:rsidP="000C2AD5">
            <w:pPr>
              <w:tabs>
                <w:tab w:val="left" w:pos="1107"/>
              </w:tabs>
              <w:rPr>
                <w:rFonts w:asciiTheme="minorHAnsi" w:eastAsiaTheme="minorHAnsi" w:hAnsiTheme="minorHAnsi" w:cstheme="minorHAnsi"/>
                <w:bCs w:val="0"/>
              </w:rPr>
            </w:pPr>
          </w:p>
        </w:tc>
        <w:tc>
          <w:tcPr>
            <w:tcW w:w="2551" w:type="dxa"/>
          </w:tcPr>
          <w:p w14:paraId="02369E52" w14:textId="70C92363" w:rsidR="000C2AD5" w:rsidRPr="00591671" w:rsidRDefault="007672B6" w:rsidP="000C2AD5">
            <w:pPr>
              <w:tabs>
                <w:tab w:val="left" w:pos="1107"/>
              </w:tabs>
              <w:cnfStyle w:val="000000010000" w:firstRow="0" w:lastRow="0" w:firstColumn="0" w:lastColumn="0" w:oddVBand="0" w:evenVBand="0" w:oddHBand="0" w:evenHBand="1" w:firstRowFirstColumn="0" w:firstRowLastColumn="0" w:lastRowFirstColumn="0" w:lastRowLastColumn="0"/>
              <w:rPr>
                <w:rFonts w:cstheme="minorHAnsi"/>
              </w:rPr>
            </w:pPr>
            <w:r w:rsidRPr="00591671">
              <w:rPr>
                <w:rFonts w:cstheme="minorHAnsi"/>
              </w:rPr>
              <w:t>Become your own expert!</w:t>
            </w:r>
          </w:p>
        </w:tc>
        <w:tc>
          <w:tcPr>
            <w:tcW w:w="1701" w:type="dxa"/>
          </w:tcPr>
          <w:p w14:paraId="04646FB5" w14:textId="77777777" w:rsidR="000C2AD5" w:rsidRPr="00591671" w:rsidRDefault="000C2AD5" w:rsidP="000C2AD5">
            <w:pPr>
              <w:tabs>
                <w:tab w:val="left" w:pos="1107"/>
              </w:tabs>
              <w:cnfStyle w:val="000000010000" w:firstRow="0" w:lastRow="0" w:firstColumn="0" w:lastColumn="0" w:oddVBand="0" w:evenVBand="0" w:oddHBand="0" w:evenHBand="1" w:firstRowFirstColumn="0" w:firstRowLastColumn="0" w:lastRowFirstColumn="0" w:lastRowLastColumn="0"/>
              <w:rPr>
                <w:rFonts w:cstheme="minorHAnsi"/>
              </w:rPr>
            </w:pPr>
            <w:r w:rsidRPr="00591671">
              <w:rPr>
                <w:rFonts w:cstheme="minorHAnsi"/>
              </w:rPr>
              <w:t>Flipped class</w:t>
            </w:r>
          </w:p>
        </w:tc>
        <w:tc>
          <w:tcPr>
            <w:tcW w:w="2148" w:type="dxa"/>
          </w:tcPr>
          <w:p w14:paraId="1C1E23E9" w14:textId="77777777" w:rsidR="000C2AD5" w:rsidRPr="00591671" w:rsidRDefault="000C2AD5" w:rsidP="000C2AD5">
            <w:pPr>
              <w:tabs>
                <w:tab w:val="left" w:pos="1107"/>
              </w:tabs>
              <w:cnfStyle w:val="000000010000" w:firstRow="0" w:lastRow="0" w:firstColumn="0" w:lastColumn="0" w:oddVBand="0" w:evenVBand="0" w:oddHBand="0" w:evenHBand="1" w:firstRowFirstColumn="0" w:firstRowLastColumn="0" w:lastRowFirstColumn="0" w:lastRowLastColumn="0"/>
              <w:rPr>
                <w:rFonts w:cstheme="minorHAnsi"/>
              </w:rPr>
            </w:pPr>
            <w:r w:rsidRPr="00591671">
              <w:rPr>
                <w:rFonts w:cstheme="minorHAnsi"/>
              </w:rPr>
              <w:t>Participants invite two sponsors;</w:t>
            </w:r>
          </w:p>
          <w:p w14:paraId="4B54721C" w14:textId="77777777" w:rsidR="000C2AD5" w:rsidRPr="00591671" w:rsidRDefault="000C2AD5" w:rsidP="000C2AD5">
            <w:pPr>
              <w:tabs>
                <w:tab w:val="left" w:pos="1107"/>
              </w:tabs>
              <w:cnfStyle w:val="000000010000" w:firstRow="0" w:lastRow="0" w:firstColumn="0" w:lastColumn="0" w:oddVBand="0" w:evenVBand="0" w:oddHBand="0" w:evenHBand="1" w:firstRowFirstColumn="0" w:firstRowLastColumn="0" w:lastRowFirstColumn="0" w:lastRowLastColumn="0"/>
              <w:rPr>
                <w:rFonts w:cstheme="minorHAnsi"/>
              </w:rPr>
            </w:pPr>
            <w:r w:rsidRPr="00591671">
              <w:rPr>
                <w:rFonts w:cstheme="minorHAnsi"/>
              </w:rPr>
              <w:t>They create a digital story about their trajectory</w:t>
            </w:r>
          </w:p>
          <w:p w14:paraId="01AA69EA" w14:textId="77777777" w:rsidR="000C2AD5" w:rsidRPr="00591671" w:rsidRDefault="000C2AD5" w:rsidP="000C2AD5">
            <w:pPr>
              <w:tabs>
                <w:tab w:val="left" w:pos="1107"/>
              </w:tabs>
              <w:cnfStyle w:val="000000010000" w:firstRow="0" w:lastRow="0" w:firstColumn="0" w:lastColumn="0" w:oddVBand="0" w:evenVBand="0" w:oddHBand="0" w:evenHBand="1" w:firstRowFirstColumn="0" w:firstRowLastColumn="0" w:lastRowFirstColumn="0" w:lastRowLastColumn="0"/>
              <w:rPr>
                <w:rFonts w:cstheme="minorHAnsi"/>
              </w:rPr>
            </w:pPr>
            <w:r w:rsidRPr="00591671">
              <w:rPr>
                <w:rFonts w:cstheme="minorHAnsi"/>
              </w:rPr>
              <w:t>They prepare a pitch for what they need in their next steps.</w:t>
            </w:r>
          </w:p>
          <w:p w14:paraId="01ADE79D" w14:textId="77777777" w:rsidR="000C2AD5" w:rsidRPr="00591671" w:rsidRDefault="000C2AD5" w:rsidP="000C2AD5">
            <w:pPr>
              <w:tabs>
                <w:tab w:val="left" w:pos="1107"/>
              </w:tabs>
              <w:cnfStyle w:val="000000010000" w:firstRow="0" w:lastRow="0" w:firstColumn="0" w:lastColumn="0" w:oddVBand="0" w:evenVBand="0" w:oddHBand="0" w:evenHBand="1" w:firstRowFirstColumn="0" w:firstRowLastColumn="0" w:lastRowFirstColumn="0" w:lastRowLastColumn="0"/>
              <w:rPr>
                <w:rFonts w:cstheme="minorHAnsi"/>
              </w:rPr>
            </w:pPr>
          </w:p>
        </w:tc>
        <w:tc>
          <w:tcPr>
            <w:tcW w:w="1873" w:type="dxa"/>
          </w:tcPr>
          <w:p w14:paraId="079B2EF5" w14:textId="2756E3AB" w:rsidR="000C2AD5" w:rsidRPr="00591671" w:rsidRDefault="004F69E6" w:rsidP="000C2AD5">
            <w:pPr>
              <w:tabs>
                <w:tab w:val="left" w:pos="1107"/>
              </w:tabs>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All</w:t>
            </w:r>
          </w:p>
        </w:tc>
        <w:tc>
          <w:tcPr>
            <w:tcW w:w="2523" w:type="dxa"/>
          </w:tcPr>
          <w:p w14:paraId="67652AF6" w14:textId="77777777" w:rsidR="000C2AD5" w:rsidRPr="00591671" w:rsidRDefault="000C2AD5" w:rsidP="000C2AD5">
            <w:pPr>
              <w:tabs>
                <w:tab w:val="left" w:pos="1107"/>
              </w:tabs>
              <w:cnfStyle w:val="000000010000" w:firstRow="0" w:lastRow="0" w:firstColumn="0" w:lastColumn="0" w:oddVBand="0" w:evenVBand="0" w:oddHBand="0" w:evenHBand="1" w:firstRowFirstColumn="0" w:firstRowLastColumn="0" w:lastRowFirstColumn="0" w:lastRowLastColumn="0"/>
              <w:rPr>
                <w:rFonts w:cstheme="minorHAnsi"/>
              </w:rPr>
            </w:pPr>
          </w:p>
        </w:tc>
        <w:tc>
          <w:tcPr>
            <w:tcW w:w="921" w:type="dxa"/>
          </w:tcPr>
          <w:p w14:paraId="2F2E2044" w14:textId="77777777" w:rsidR="000C2AD5" w:rsidRPr="00591671" w:rsidRDefault="000C2AD5" w:rsidP="000C2AD5">
            <w:pPr>
              <w:tabs>
                <w:tab w:val="left" w:pos="1107"/>
              </w:tabs>
              <w:cnfStyle w:val="000000010000" w:firstRow="0" w:lastRow="0" w:firstColumn="0" w:lastColumn="0" w:oddVBand="0" w:evenVBand="0" w:oddHBand="0" w:evenHBand="1" w:firstRowFirstColumn="0" w:firstRowLastColumn="0" w:lastRowFirstColumn="0" w:lastRowLastColumn="0"/>
              <w:rPr>
                <w:rFonts w:cstheme="minorHAnsi"/>
              </w:rPr>
            </w:pPr>
          </w:p>
        </w:tc>
        <w:tc>
          <w:tcPr>
            <w:tcW w:w="2815" w:type="dxa"/>
          </w:tcPr>
          <w:p w14:paraId="17988C80" w14:textId="77777777" w:rsidR="000C2AD5" w:rsidRPr="00591671" w:rsidRDefault="000C2AD5" w:rsidP="000C2AD5">
            <w:pPr>
              <w:tabs>
                <w:tab w:val="left" w:pos="1107"/>
              </w:tabs>
              <w:cnfStyle w:val="000000010000" w:firstRow="0" w:lastRow="0" w:firstColumn="0" w:lastColumn="0" w:oddVBand="0" w:evenVBand="0" w:oddHBand="0" w:evenHBand="1" w:firstRowFirstColumn="0" w:firstRowLastColumn="0" w:lastRowFirstColumn="0" w:lastRowLastColumn="0"/>
              <w:rPr>
                <w:rFonts w:cstheme="minorHAnsi"/>
              </w:rPr>
            </w:pPr>
          </w:p>
        </w:tc>
      </w:tr>
      <w:tr w:rsidR="000C2AD5" w:rsidRPr="00591671" w14:paraId="3D094933" w14:textId="77777777" w:rsidTr="00677DB8">
        <w:trPr>
          <w:cnfStyle w:val="000000100000" w:firstRow="0" w:lastRow="0" w:firstColumn="0" w:lastColumn="0" w:oddVBand="0" w:evenVBand="0" w:oddHBand="1" w:evenHBand="0" w:firstRowFirstColumn="0" w:firstRowLastColumn="0" w:lastRowFirstColumn="0" w:lastRowLastColumn="0"/>
          <w:trHeight w:val="1836"/>
          <w:jc w:val="center"/>
        </w:trPr>
        <w:tc>
          <w:tcPr>
            <w:cnfStyle w:val="001000000000" w:firstRow="0" w:lastRow="0" w:firstColumn="1" w:lastColumn="0" w:oddVBand="0" w:evenVBand="0" w:oddHBand="0" w:evenHBand="0" w:firstRowFirstColumn="0" w:firstRowLastColumn="0" w:lastRowFirstColumn="0" w:lastRowLastColumn="0"/>
            <w:tcW w:w="983" w:type="dxa"/>
          </w:tcPr>
          <w:p w14:paraId="4B0434DB" w14:textId="77777777" w:rsidR="000C2AD5" w:rsidRPr="00591671" w:rsidRDefault="000C2AD5" w:rsidP="000C2AD5">
            <w:pPr>
              <w:tabs>
                <w:tab w:val="left" w:pos="1107"/>
              </w:tabs>
              <w:rPr>
                <w:rFonts w:asciiTheme="minorHAnsi" w:eastAsiaTheme="minorHAnsi" w:hAnsiTheme="minorHAnsi" w:cstheme="minorHAnsi"/>
                <w:bCs w:val="0"/>
              </w:rPr>
            </w:pPr>
          </w:p>
        </w:tc>
        <w:tc>
          <w:tcPr>
            <w:tcW w:w="2551" w:type="dxa"/>
          </w:tcPr>
          <w:p w14:paraId="7B6C8701" w14:textId="77777777" w:rsidR="000C2AD5" w:rsidRPr="00591671" w:rsidRDefault="000C2AD5" w:rsidP="000C2AD5">
            <w:pPr>
              <w:tabs>
                <w:tab w:val="left" w:pos="1107"/>
              </w:tabs>
              <w:cnfStyle w:val="000000100000" w:firstRow="0" w:lastRow="0" w:firstColumn="0" w:lastColumn="0" w:oddVBand="0" w:evenVBand="0" w:oddHBand="1" w:evenHBand="0" w:firstRowFirstColumn="0" w:firstRowLastColumn="0" w:lastRowFirstColumn="0" w:lastRowLastColumn="0"/>
              <w:rPr>
                <w:rFonts w:cstheme="minorHAnsi"/>
              </w:rPr>
            </w:pPr>
            <w:r w:rsidRPr="00591671">
              <w:rPr>
                <w:rFonts w:cstheme="minorHAnsi"/>
              </w:rPr>
              <w:t>Wish I were…</w:t>
            </w:r>
          </w:p>
        </w:tc>
        <w:tc>
          <w:tcPr>
            <w:tcW w:w="1701" w:type="dxa"/>
          </w:tcPr>
          <w:p w14:paraId="0D841C37" w14:textId="77777777" w:rsidR="000C2AD5" w:rsidRPr="00591671" w:rsidRDefault="000C2AD5" w:rsidP="000C2AD5">
            <w:pPr>
              <w:tabs>
                <w:tab w:val="left" w:pos="1107"/>
              </w:tabs>
              <w:cnfStyle w:val="000000100000" w:firstRow="0" w:lastRow="0" w:firstColumn="0" w:lastColumn="0" w:oddVBand="0" w:evenVBand="0" w:oddHBand="1" w:evenHBand="0" w:firstRowFirstColumn="0" w:firstRowLastColumn="0" w:lastRowFirstColumn="0" w:lastRowLastColumn="0"/>
              <w:rPr>
                <w:rFonts w:cstheme="minorHAnsi"/>
              </w:rPr>
            </w:pPr>
            <w:r w:rsidRPr="00591671">
              <w:rPr>
                <w:rFonts w:cstheme="minorHAnsi"/>
              </w:rPr>
              <w:t>Opening circle art of hosting</w:t>
            </w:r>
          </w:p>
        </w:tc>
        <w:tc>
          <w:tcPr>
            <w:tcW w:w="2148" w:type="dxa"/>
          </w:tcPr>
          <w:p w14:paraId="203B1E5C" w14:textId="77777777" w:rsidR="000C2AD5" w:rsidRPr="00591671" w:rsidRDefault="000C2AD5" w:rsidP="000C2AD5">
            <w:pPr>
              <w:tabs>
                <w:tab w:val="left" w:pos="1107"/>
              </w:tabs>
              <w:cnfStyle w:val="000000100000" w:firstRow="0" w:lastRow="0" w:firstColumn="0" w:lastColumn="0" w:oddVBand="0" w:evenVBand="0" w:oddHBand="1" w:evenHBand="0" w:firstRowFirstColumn="0" w:firstRowLastColumn="0" w:lastRowFirstColumn="0" w:lastRowLastColumn="0"/>
              <w:rPr>
                <w:rFonts w:cstheme="minorHAnsi"/>
              </w:rPr>
            </w:pPr>
            <w:r w:rsidRPr="00591671">
              <w:rPr>
                <w:rFonts w:cstheme="minorHAnsi"/>
              </w:rPr>
              <w:t>Everybody shares his thoughts moving from the outside world into the session. It allows participants to share their critical thoughts if necessary. Nobody is allowed to comment on thoughts. It’s not a discussion</w:t>
            </w:r>
          </w:p>
        </w:tc>
        <w:tc>
          <w:tcPr>
            <w:tcW w:w="1873" w:type="dxa"/>
          </w:tcPr>
          <w:p w14:paraId="170861A0" w14:textId="16FAB101" w:rsidR="000C2AD5" w:rsidRPr="00591671" w:rsidRDefault="004F69E6" w:rsidP="000C2AD5">
            <w:pPr>
              <w:tabs>
                <w:tab w:val="left" w:pos="1107"/>
              </w:tabs>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All</w:t>
            </w:r>
          </w:p>
        </w:tc>
        <w:tc>
          <w:tcPr>
            <w:tcW w:w="2523" w:type="dxa"/>
          </w:tcPr>
          <w:p w14:paraId="3796056D" w14:textId="77777777" w:rsidR="000C2AD5" w:rsidRPr="00591671" w:rsidRDefault="000C2AD5" w:rsidP="000C2AD5">
            <w:pPr>
              <w:tabs>
                <w:tab w:val="left" w:pos="1107"/>
              </w:tabs>
              <w:cnfStyle w:val="000000100000" w:firstRow="0" w:lastRow="0" w:firstColumn="0" w:lastColumn="0" w:oddVBand="0" w:evenVBand="0" w:oddHBand="1" w:evenHBand="0" w:firstRowFirstColumn="0" w:firstRowLastColumn="0" w:lastRowFirstColumn="0" w:lastRowLastColumn="0"/>
              <w:rPr>
                <w:rFonts w:cstheme="minorHAnsi"/>
              </w:rPr>
            </w:pPr>
            <w:r w:rsidRPr="00591671">
              <w:rPr>
                <w:rFonts w:cstheme="minorHAnsi"/>
              </w:rPr>
              <w:t>A talking stick, a relevant quote and a central object</w:t>
            </w:r>
          </w:p>
        </w:tc>
        <w:tc>
          <w:tcPr>
            <w:tcW w:w="921" w:type="dxa"/>
          </w:tcPr>
          <w:p w14:paraId="115AF952" w14:textId="77777777" w:rsidR="000C2AD5" w:rsidRPr="00591671" w:rsidRDefault="000C2AD5" w:rsidP="000C2AD5">
            <w:pPr>
              <w:tabs>
                <w:tab w:val="left" w:pos="1107"/>
              </w:tabs>
              <w:cnfStyle w:val="000000100000" w:firstRow="0" w:lastRow="0" w:firstColumn="0" w:lastColumn="0" w:oddVBand="0" w:evenVBand="0" w:oddHBand="1" w:evenHBand="0" w:firstRowFirstColumn="0" w:firstRowLastColumn="0" w:lastRowFirstColumn="0" w:lastRowLastColumn="0"/>
              <w:rPr>
                <w:rFonts w:cstheme="minorHAnsi"/>
              </w:rPr>
            </w:pPr>
            <w:r w:rsidRPr="00591671">
              <w:rPr>
                <w:rFonts w:cstheme="minorHAnsi"/>
              </w:rPr>
              <w:t>10’</w:t>
            </w:r>
          </w:p>
        </w:tc>
        <w:tc>
          <w:tcPr>
            <w:tcW w:w="2815" w:type="dxa"/>
          </w:tcPr>
          <w:p w14:paraId="6A1B86A5" w14:textId="77777777" w:rsidR="000C2AD5" w:rsidRPr="00591671" w:rsidRDefault="000C2AD5" w:rsidP="000C2AD5">
            <w:pPr>
              <w:tabs>
                <w:tab w:val="left" w:pos="1107"/>
              </w:tabs>
              <w:cnfStyle w:val="000000100000" w:firstRow="0" w:lastRow="0" w:firstColumn="0" w:lastColumn="0" w:oddVBand="0" w:evenVBand="0" w:oddHBand="1" w:evenHBand="0" w:firstRowFirstColumn="0" w:firstRowLastColumn="0" w:lastRowFirstColumn="0" w:lastRowLastColumn="0"/>
              <w:rPr>
                <w:rFonts w:cstheme="minorHAnsi"/>
              </w:rPr>
            </w:pPr>
          </w:p>
        </w:tc>
      </w:tr>
      <w:tr w:rsidR="000C2AD5" w:rsidRPr="00591671" w14:paraId="5E7B8979" w14:textId="77777777" w:rsidTr="00677DB8">
        <w:trPr>
          <w:cnfStyle w:val="000000010000" w:firstRow="0" w:lastRow="0" w:firstColumn="0" w:lastColumn="0" w:oddVBand="0" w:evenVBand="0" w:oddHBand="0" w:evenHBand="1" w:firstRowFirstColumn="0" w:firstRowLastColumn="0" w:lastRowFirstColumn="0" w:lastRowLastColumn="0"/>
          <w:trHeight w:val="1147"/>
          <w:jc w:val="center"/>
        </w:trPr>
        <w:tc>
          <w:tcPr>
            <w:cnfStyle w:val="001000000000" w:firstRow="0" w:lastRow="0" w:firstColumn="1" w:lastColumn="0" w:oddVBand="0" w:evenVBand="0" w:oddHBand="0" w:evenHBand="0" w:firstRowFirstColumn="0" w:firstRowLastColumn="0" w:lastRowFirstColumn="0" w:lastRowLastColumn="0"/>
            <w:tcW w:w="983" w:type="dxa"/>
          </w:tcPr>
          <w:p w14:paraId="2849FA87" w14:textId="77777777" w:rsidR="000C2AD5" w:rsidRPr="00591671" w:rsidRDefault="000C2AD5" w:rsidP="000C2AD5">
            <w:pPr>
              <w:tabs>
                <w:tab w:val="left" w:pos="1107"/>
              </w:tabs>
              <w:rPr>
                <w:rFonts w:asciiTheme="minorHAnsi" w:eastAsiaTheme="minorHAnsi" w:hAnsiTheme="minorHAnsi" w:cstheme="minorHAnsi"/>
                <w:bCs w:val="0"/>
              </w:rPr>
            </w:pPr>
          </w:p>
        </w:tc>
        <w:tc>
          <w:tcPr>
            <w:tcW w:w="2551" w:type="dxa"/>
          </w:tcPr>
          <w:p w14:paraId="391CCE15" w14:textId="77777777" w:rsidR="000C2AD5" w:rsidRPr="00591671" w:rsidRDefault="000C2AD5" w:rsidP="000C2AD5">
            <w:pPr>
              <w:tabs>
                <w:tab w:val="left" w:pos="1107"/>
              </w:tabs>
              <w:cnfStyle w:val="000000010000" w:firstRow="0" w:lastRow="0" w:firstColumn="0" w:lastColumn="0" w:oddVBand="0" w:evenVBand="0" w:oddHBand="0" w:evenHBand="1" w:firstRowFirstColumn="0" w:firstRowLastColumn="0" w:lastRowFirstColumn="0" w:lastRowLastColumn="0"/>
              <w:rPr>
                <w:rFonts w:cstheme="minorHAnsi"/>
              </w:rPr>
            </w:pPr>
            <w:r w:rsidRPr="00591671">
              <w:rPr>
                <w:rFonts w:cstheme="minorHAnsi"/>
              </w:rPr>
              <w:t>Meet the experts</w:t>
            </w:r>
          </w:p>
        </w:tc>
        <w:tc>
          <w:tcPr>
            <w:tcW w:w="1701" w:type="dxa"/>
          </w:tcPr>
          <w:p w14:paraId="211AC895" w14:textId="77777777" w:rsidR="000C2AD5" w:rsidRPr="00591671" w:rsidRDefault="000C2AD5" w:rsidP="000C2AD5">
            <w:pPr>
              <w:tabs>
                <w:tab w:val="left" w:pos="1107"/>
              </w:tabs>
              <w:cnfStyle w:val="000000010000" w:firstRow="0" w:lastRow="0" w:firstColumn="0" w:lastColumn="0" w:oddVBand="0" w:evenVBand="0" w:oddHBand="0" w:evenHBand="1" w:firstRowFirstColumn="0" w:firstRowLastColumn="0" w:lastRowFirstColumn="0" w:lastRowLastColumn="0"/>
              <w:rPr>
                <w:rFonts w:cstheme="minorHAnsi"/>
              </w:rPr>
            </w:pPr>
            <w:r w:rsidRPr="00591671">
              <w:rPr>
                <w:rFonts w:cstheme="minorHAnsi"/>
              </w:rPr>
              <w:t xml:space="preserve">Connectivist learning </w:t>
            </w:r>
          </w:p>
        </w:tc>
        <w:tc>
          <w:tcPr>
            <w:tcW w:w="2148" w:type="dxa"/>
          </w:tcPr>
          <w:p w14:paraId="1B8DC483" w14:textId="77777777" w:rsidR="000C2AD5" w:rsidRPr="00591671" w:rsidRDefault="000C2AD5" w:rsidP="000C2AD5">
            <w:pPr>
              <w:tabs>
                <w:tab w:val="left" w:pos="1107"/>
              </w:tabs>
              <w:cnfStyle w:val="000000010000" w:firstRow="0" w:lastRow="0" w:firstColumn="0" w:lastColumn="0" w:oddVBand="0" w:evenVBand="0" w:oddHBand="0" w:evenHBand="1" w:firstRowFirstColumn="0" w:firstRowLastColumn="0" w:lastRowFirstColumn="0" w:lastRowLastColumn="0"/>
              <w:rPr>
                <w:rFonts w:cstheme="minorHAnsi"/>
              </w:rPr>
            </w:pPr>
            <w:r w:rsidRPr="00591671">
              <w:rPr>
                <w:rFonts w:cstheme="minorHAnsi"/>
              </w:rPr>
              <w:t>Participants present</w:t>
            </w:r>
          </w:p>
        </w:tc>
        <w:tc>
          <w:tcPr>
            <w:tcW w:w="1873" w:type="dxa"/>
          </w:tcPr>
          <w:p w14:paraId="28B89AE6" w14:textId="6C28E4D5" w:rsidR="000C2AD5" w:rsidRPr="00591671" w:rsidRDefault="004F69E6" w:rsidP="000C2AD5">
            <w:pPr>
              <w:tabs>
                <w:tab w:val="left" w:pos="1107"/>
              </w:tabs>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All</w:t>
            </w:r>
          </w:p>
        </w:tc>
        <w:tc>
          <w:tcPr>
            <w:tcW w:w="2523" w:type="dxa"/>
          </w:tcPr>
          <w:p w14:paraId="4D1B4411" w14:textId="77777777" w:rsidR="000C2AD5" w:rsidRPr="00591671" w:rsidRDefault="000C2AD5" w:rsidP="000C2AD5">
            <w:pPr>
              <w:tabs>
                <w:tab w:val="left" w:pos="1107"/>
              </w:tabs>
              <w:cnfStyle w:val="000000010000" w:firstRow="0" w:lastRow="0" w:firstColumn="0" w:lastColumn="0" w:oddVBand="0" w:evenVBand="0" w:oddHBand="0" w:evenHBand="1" w:firstRowFirstColumn="0" w:firstRowLastColumn="0" w:lastRowFirstColumn="0" w:lastRowLastColumn="0"/>
              <w:rPr>
                <w:rFonts w:cstheme="minorHAnsi"/>
              </w:rPr>
            </w:pPr>
            <w:r w:rsidRPr="00591671">
              <w:rPr>
                <w:rFonts w:cstheme="minorHAnsi"/>
              </w:rPr>
              <w:t>Large room, audio</w:t>
            </w:r>
          </w:p>
          <w:p w14:paraId="2A0F2A33" w14:textId="77777777" w:rsidR="000C2AD5" w:rsidRPr="00591671" w:rsidRDefault="000C2AD5" w:rsidP="000C2AD5">
            <w:pPr>
              <w:tabs>
                <w:tab w:val="left" w:pos="1107"/>
              </w:tabs>
              <w:cnfStyle w:val="000000010000" w:firstRow="0" w:lastRow="0" w:firstColumn="0" w:lastColumn="0" w:oddVBand="0" w:evenVBand="0" w:oddHBand="0" w:evenHBand="1" w:firstRowFirstColumn="0" w:firstRowLastColumn="0" w:lastRowFirstColumn="0" w:lastRowLastColumn="0"/>
              <w:rPr>
                <w:rFonts w:cstheme="minorHAnsi"/>
              </w:rPr>
            </w:pPr>
          </w:p>
        </w:tc>
        <w:tc>
          <w:tcPr>
            <w:tcW w:w="921" w:type="dxa"/>
          </w:tcPr>
          <w:p w14:paraId="22D2C131" w14:textId="77777777" w:rsidR="000C2AD5" w:rsidRPr="00591671" w:rsidRDefault="000C2AD5" w:rsidP="000C2AD5">
            <w:pPr>
              <w:tabs>
                <w:tab w:val="left" w:pos="1107"/>
              </w:tabs>
              <w:cnfStyle w:val="000000010000" w:firstRow="0" w:lastRow="0" w:firstColumn="0" w:lastColumn="0" w:oddVBand="0" w:evenVBand="0" w:oddHBand="0" w:evenHBand="1" w:firstRowFirstColumn="0" w:firstRowLastColumn="0" w:lastRowFirstColumn="0" w:lastRowLastColumn="0"/>
              <w:rPr>
                <w:rFonts w:cstheme="minorHAnsi"/>
              </w:rPr>
            </w:pPr>
            <w:r w:rsidRPr="00591671">
              <w:rPr>
                <w:rFonts w:cstheme="minorHAnsi"/>
              </w:rPr>
              <w:t>120’</w:t>
            </w:r>
          </w:p>
        </w:tc>
        <w:tc>
          <w:tcPr>
            <w:tcW w:w="2815" w:type="dxa"/>
          </w:tcPr>
          <w:p w14:paraId="0A4A4667" w14:textId="77777777" w:rsidR="000C2AD5" w:rsidRPr="00591671" w:rsidRDefault="000C2AD5" w:rsidP="000C2AD5">
            <w:pPr>
              <w:tabs>
                <w:tab w:val="left" w:pos="1107"/>
              </w:tabs>
              <w:cnfStyle w:val="000000010000" w:firstRow="0" w:lastRow="0" w:firstColumn="0" w:lastColumn="0" w:oddVBand="0" w:evenVBand="0" w:oddHBand="0" w:evenHBand="1" w:firstRowFirstColumn="0" w:firstRowLastColumn="0" w:lastRowFirstColumn="0" w:lastRowLastColumn="0"/>
              <w:rPr>
                <w:rFonts w:cstheme="minorHAnsi"/>
              </w:rPr>
            </w:pPr>
          </w:p>
        </w:tc>
      </w:tr>
      <w:tr w:rsidR="000C2AD5" w:rsidRPr="00591671" w14:paraId="7C932459" w14:textId="77777777" w:rsidTr="00677DB8">
        <w:trPr>
          <w:cnfStyle w:val="000000100000" w:firstRow="0" w:lastRow="0" w:firstColumn="0" w:lastColumn="0" w:oddVBand="0" w:evenVBand="0" w:oddHBand="1" w:evenHBand="0" w:firstRowFirstColumn="0" w:firstRowLastColumn="0" w:lastRowFirstColumn="0" w:lastRowLastColumn="0"/>
          <w:trHeight w:val="1255"/>
          <w:jc w:val="center"/>
        </w:trPr>
        <w:tc>
          <w:tcPr>
            <w:cnfStyle w:val="001000000000" w:firstRow="0" w:lastRow="0" w:firstColumn="1" w:lastColumn="0" w:oddVBand="0" w:evenVBand="0" w:oddHBand="0" w:evenHBand="0" w:firstRowFirstColumn="0" w:firstRowLastColumn="0" w:lastRowFirstColumn="0" w:lastRowLastColumn="0"/>
            <w:tcW w:w="983" w:type="dxa"/>
          </w:tcPr>
          <w:p w14:paraId="4455DFAB" w14:textId="77777777" w:rsidR="000C2AD5" w:rsidRPr="00591671" w:rsidRDefault="000C2AD5" w:rsidP="000C2AD5">
            <w:pPr>
              <w:tabs>
                <w:tab w:val="left" w:pos="1107"/>
              </w:tabs>
              <w:rPr>
                <w:rFonts w:asciiTheme="minorHAnsi" w:eastAsiaTheme="minorHAnsi" w:hAnsiTheme="minorHAnsi" w:cstheme="minorHAnsi"/>
                <w:bCs w:val="0"/>
              </w:rPr>
            </w:pPr>
          </w:p>
        </w:tc>
        <w:tc>
          <w:tcPr>
            <w:tcW w:w="2551" w:type="dxa"/>
          </w:tcPr>
          <w:p w14:paraId="2D726E80" w14:textId="77777777" w:rsidR="000C2AD5" w:rsidRPr="00591671" w:rsidRDefault="000C2AD5" w:rsidP="000C2AD5">
            <w:pPr>
              <w:tabs>
                <w:tab w:val="left" w:pos="1107"/>
              </w:tabs>
              <w:cnfStyle w:val="000000100000" w:firstRow="0" w:lastRow="0" w:firstColumn="0" w:lastColumn="0" w:oddVBand="0" w:evenVBand="0" w:oddHBand="1" w:evenHBand="0" w:firstRowFirstColumn="0" w:firstRowLastColumn="0" w:lastRowFirstColumn="0" w:lastRowLastColumn="0"/>
              <w:rPr>
                <w:rFonts w:cstheme="minorHAnsi"/>
              </w:rPr>
            </w:pPr>
            <w:r w:rsidRPr="00591671">
              <w:rPr>
                <w:rFonts w:cstheme="minorHAnsi"/>
              </w:rPr>
              <w:t>My last words…</w:t>
            </w:r>
          </w:p>
        </w:tc>
        <w:tc>
          <w:tcPr>
            <w:tcW w:w="1701" w:type="dxa"/>
          </w:tcPr>
          <w:p w14:paraId="1A05F400" w14:textId="77777777" w:rsidR="000C2AD5" w:rsidRPr="00591671" w:rsidRDefault="000C2AD5" w:rsidP="000C2AD5">
            <w:pPr>
              <w:tabs>
                <w:tab w:val="left" w:pos="1107"/>
              </w:tabs>
              <w:cnfStyle w:val="000000100000" w:firstRow="0" w:lastRow="0" w:firstColumn="0" w:lastColumn="0" w:oddVBand="0" w:evenVBand="0" w:oddHBand="1" w:evenHBand="0" w:firstRowFirstColumn="0" w:firstRowLastColumn="0" w:lastRowFirstColumn="0" w:lastRowLastColumn="0"/>
              <w:rPr>
                <w:rFonts w:cstheme="minorHAnsi"/>
              </w:rPr>
            </w:pPr>
            <w:r w:rsidRPr="00591671">
              <w:rPr>
                <w:rFonts w:cstheme="minorHAnsi"/>
              </w:rPr>
              <w:t>Closing circle</w:t>
            </w:r>
          </w:p>
        </w:tc>
        <w:tc>
          <w:tcPr>
            <w:tcW w:w="2148" w:type="dxa"/>
          </w:tcPr>
          <w:p w14:paraId="716E731F" w14:textId="77777777" w:rsidR="000C2AD5" w:rsidRPr="00591671" w:rsidRDefault="000C2AD5" w:rsidP="000C2AD5">
            <w:pPr>
              <w:tabs>
                <w:tab w:val="left" w:pos="1107"/>
              </w:tabs>
              <w:cnfStyle w:val="000000100000" w:firstRow="0" w:lastRow="0" w:firstColumn="0" w:lastColumn="0" w:oddVBand="0" w:evenVBand="0" w:oddHBand="1" w:evenHBand="0" w:firstRowFirstColumn="0" w:firstRowLastColumn="0" w:lastRowFirstColumn="0" w:lastRowLastColumn="0"/>
              <w:rPr>
                <w:rFonts w:cstheme="minorHAnsi"/>
              </w:rPr>
            </w:pPr>
            <w:r w:rsidRPr="00591671">
              <w:rPr>
                <w:rFonts w:cstheme="minorHAnsi"/>
              </w:rPr>
              <w:t>Engagement resolution</w:t>
            </w:r>
          </w:p>
        </w:tc>
        <w:tc>
          <w:tcPr>
            <w:tcW w:w="1873" w:type="dxa"/>
          </w:tcPr>
          <w:p w14:paraId="35436546" w14:textId="3CF1E291" w:rsidR="000C2AD5" w:rsidRPr="00591671" w:rsidRDefault="004F69E6" w:rsidP="000C2AD5">
            <w:pPr>
              <w:tabs>
                <w:tab w:val="left" w:pos="1107"/>
              </w:tabs>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All</w:t>
            </w:r>
          </w:p>
          <w:p w14:paraId="7590EF64" w14:textId="77777777" w:rsidR="000C2AD5" w:rsidRPr="00591671" w:rsidRDefault="000C2AD5" w:rsidP="000C2AD5">
            <w:pPr>
              <w:tabs>
                <w:tab w:val="left" w:pos="1107"/>
              </w:tabs>
              <w:cnfStyle w:val="000000100000" w:firstRow="0" w:lastRow="0" w:firstColumn="0" w:lastColumn="0" w:oddVBand="0" w:evenVBand="0" w:oddHBand="1" w:evenHBand="0" w:firstRowFirstColumn="0" w:firstRowLastColumn="0" w:lastRowFirstColumn="0" w:lastRowLastColumn="0"/>
              <w:rPr>
                <w:rFonts w:cstheme="minorHAnsi"/>
              </w:rPr>
            </w:pPr>
          </w:p>
          <w:p w14:paraId="543CBBAC" w14:textId="77777777" w:rsidR="000C2AD5" w:rsidRPr="00591671" w:rsidRDefault="000C2AD5" w:rsidP="000C2AD5">
            <w:pPr>
              <w:tabs>
                <w:tab w:val="left" w:pos="1107"/>
              </w:tabs>
              <w:cnfStyle w:val="000000100000" w:firstRow="0" w:lastRow="0" w:firstColumn="0" w:lastColumn="0" w:oddVBand="0" w:evenVBand="0" w:oddHBand="1" w:evenHBand="0" w:firstRowFirstColumn="0" w:firstRowLastColumn="0" w:lastRowFirstColumn="0" w:lastRowLastColumn="0"/>
              <w:rPr>
                <w:rFonts w:cstheme="minorHAnsi"/>
              </w:rPr>
            </w:pPr>
          </w:p>
        </w:tc>
        <w:tc>
          <w:tcPr>
            <w:tcW w:w="2523" w:type="dxa"/>
          </w:tcPr>
          <w:p w14:paraId="38F8A880" w14:textId="77777777" w:rsidR="000C2AD5" w:rsidRPr="00591671" w:rsidRDefault="000C2AD5" w:rsidP="000C2AD5">
            <w:pPr>
              <w:tabs>
                <w:tab w:val="left" w:pos="1107"/>
              </w:tabs>
              <w:cnfStyle w:val="000000100000" w:firstRow="0" w:lastRow="0" w:firstColumn="0" w:lastColumn="0" w:oddVBand="0" w:evenVBand="0" w:oddHBand="1" w:evenHBand="0" w:firstRowFirstColumn="0" w:firstRowLastColumn="0" w:lastRowFirstColumn="0" w:lastRowLastColumn="0"/>
              <w:rPr>
                <w:rFonts w:cstheme="minorHAnsi"/>
              </w:rPr>
            </w:pPr>
            <w:r w:rsidRPr="00591671">
              <w:rPr>
                <w:rFonts w:cstheme="minorHAnsi"/>
              </w:rPr>
              <w:t>A talking stick, a relevant quote and a central object</w:t>
            </w:r>
          </w:p>
        </w:tc>
        <w:tc>
          <w:tcPr>
            <w:tcW w:w="921" w:type="dxa"/>
          </w:tcPr>
          <w:p w14:paraId="3665095F" w14:textId="77777777" w:rsidR="000C2AD5" w:rsidRPr="00591671" w:rsidRDefault="000C2AD5" w:rsidP="000C2AD5">
            <w:pPr>
              <w:tabs>
                <w:tab w:val="left" w:pos="1107"/>
              </w:tabs>
              <w:cnfStyle w:val="000000100000" w:firstRow="0" w:lastRow="0" w:firstColumn="0" w:lastColumn="0" w:oddVBand="0" w:evenVBand="0" w:oddHBand="1" w:evenHBand="0" w:firstRowFirstColumn="0" w:firstRowLastColumn="0" w:lastRowFirstColumn="0" w:lastRowLastColumn="0"/>
              <w:rPr>
                <w:rFonts w:cstheme="minorHAnsi"/>
              </w:rPr>
            </w:pPr>
            <w:r w:rsidRPr="00591671">
              <w:rPr>
                <w:rFonts w:cstheme="minorHAnsi"/>
              </w:rPr>
              <w:t>10’</w:t>
            </w:r>
          </w:p>
        </w:tc>
        <w:tc>
          <w:tcPr>
            <w:tcW w:w="2815" w:type="dxa"/>
          </w:tcPr>
          <w:p w14:paraId="5D25574E" w14:textId="77777777" w:rsidR="000C2AD5" w:rsidRPr="00591671" w:rsidRDefault="000C2AD5" w:rsidP="000C2AD5">
            <w:pPr>
              <w:tabs>
                <w:tab w:val="left" w:pos="1107"/>
              </w:tabs>
              <w:cnfStyle w:val="000000100000" w:firstRow="0" w:lastRow="0" w:firstColumn="0" w:lastColumn="0" w:oddVBand="0" w:evenVBand="0" w:oddHBand="1" w:evenHBand="0" w:firstRowFirstColumn="0" w:firstRowLastColumn="0" w:lastRowFirstColumn="0" w:lastRowLastColumn="0"/>
              <w:rPr>
                <w:rFonts w:cstheme="minorHAnsi"/>
              </w:rPr>
            </w:pPr>
          </w:p>
        </w:tc>
      </w:tr>
    </w:tbl>
    <w:p w14:paraId="7B8A7FD3" w14:textId="77777777" w:rsidR="003A2573" w:rsidRPr="003A2573" w:rsidRDefault="003A2573" w:rsidP="003A2573">
      <w:pPr>
        <w:tabs>
          <w:tab w:val="left" w:pos="1107"/>
        </w:tabs>
        <w:rPr>
          <w:rFonts w:eastAsiaTheme="majorEastAsia" w:cstheme="minorHAnsi"/>
          <w:b/>
          <w:color w:val="4472C4" w:themeColor="accent5"/>
          <w:sz w:val="24"/>
          <w:szCs w:val="24"/>
        </w:rPr>
      </w:pPr>
    </w:p>
    <w:p w14:paraId="55B49519" w14:textId="37278A97" w:rsidR="003A2573" w:rsidRPr="00591671" w:rsidRDefault="003A2573" w:rsidP="00591671">
      <w:pPr>
        <w:pStyle w:val="Kop3"/>
        <w:spacing w:before="120" w:after="120"/>
        <w:rPr>
          <w:rFonts w:asciiTheme="minorHAnsi" w:hAnsiTheme="minorHAnsi" w:cstheme="minorHAnsi"/>
          <w:b/>
          <w:color w:val="4472C4" w:themeColor="accent5"/>
        </w:rPr>
      </w:pPr>
      <w:r>
        <w:rPr>
          <w:color w:val="4472C4" w:themeColor="accent5"/>
        </w:rPr>
        <w:lastRenderedPageBreak/>
        <w:tab/>
      </w:r>
      <w:bookmarkStart w:id="79" w:name="_Toc526158945"/>
      <w:r w:rsidRPr="00591671">
        <w:rPr>
          <w:rFonts w:asciiTheme="minorHAnsi" w:hAnsiTheme="minorHAnsi" w:cstheme="minorHAnsi"/>
          <w:b/>
          <w:color w:val="000000" w:themeColor="text1"/>
        </w:rPr>
        <w:t>Background information</w:t>
      </w:r>
      <w:bookmarkEnd w:id="79"/>
    </w:p>
    <w:p w14:paraId="58FCFFF8" w14:textId="77777777" w:rsidR="004F69E6" w:rsidRPr="004F69E6" w:rsidRDefault="000C2AD5" w:rsidP="00591671">
      <w:pPr>
        <w:tabs>
          <w:tab w:val="left" w:pos="1107"/>
        </w:tabs>
        <w:spacing w:before="120" w:after="120"/>
        <w:rPr>
          <w:rFonts w:cstheme="minorHAnsi"/>
          <w:sz w:val="24"/>
          <w:szCs w:val="24"/>
        </w:rPr>
      </w:pPr>
      <w:r w:rsidRPr="000C2AD5">
        <w:rPr>
          <w:rFonts w:cstheme="minorHAnsi"/>
          <w:i/>
          <w:sz w:val="24"/>
          <w:szCs w:val="24"/>
        </w:rPr>
        <w:tab/>
      </w:r>
      <w:r w:rsidRPr="004F69E6">
        <w:rPr>
          <w:rFonts w:cstheme="minorHAnsi"/>
          <w:sz w:val="24"/>
          <w:szCs w:val="24"/>
        </w:rPr>
        <w:t>Portal site Fresh Start:</w:t>
      </w:r>
    </w:p>
    <w:p w14:paraId="04107E49" w14:textId="7CF4A462" w:rsidR="000C2AD5" w:rsidRPr="000C2AD5" w:rsidRDefault="004F69E6" w:rsidP="00591671">
      <w:pPr>
        <w:tabs>
          <w:tab w:val="left" w:pos="1107"/>
        </w:tabs>
        <w:spacing w:before="120" w:after="120"/>
        <w:rPr>
          <w:rFonts w:cstheme="minorHAnsi"/>
          <w:i/>
          <w:sz w:val="24"/>
          <w:szCs w:val="24"/>
        </w:rPr>
      </w:pPr>
      <w:r>
        <w:rPr>
          <w:rFonts w:cstheme="minorHAnsi"/>
          <w:i/>
          <w:sz w:val="24"/>
          <w:szCs w:val="24"/>
        </w:rPr>
        <w:tab/>
      </w:r>
      <w:r w:rsidR="000C2AD5" w:rsidRPr="000C2AD5">
        <w:rPr>
          <w:rFonts w:cstheme="minorHAnsi"/>
          <w:i/>
          <w:sz w:val="24"/>
          <w:szCs w:val="24"/>
        </w:rPr>
        <w:t xml:space="preserve"> </w:t>
      </w:r>
      <w:hyperlink r:id="rId117" w:history="1">
        <w:r w:rsidR="000C2AD5" w:rsidRPr="000C2AD5">
          <w:rPr>
            <w:rStyle w:val="Hyperlink"/>
            <w:rFonts w:cstheme="minorHAnsi"/>
            <w:i/>
            <w:sz w:val="24"/>
            <w:szCs w:val="24"/>
          </w:rPr>
          <w:t>https://www.fresh-start.eu</w:t>
        </w:r>
      </w:hyperlink>
    </w:p>
    <w:p w14:paraId="2321013F" w14:textId="77777777" w:rsidR="004F69E6" w:rsidRPr="004F69E6" w:rsidRDefault="000C2AD5" w:rsidP="00591671">
      <w:pPr>
        <w:tabs>
          <w:tab w:val="left" w:pos="1107"/>
        </w:tabs>
        <w:spacing w:before="120" w:after="120"/>
        <w:rPr>
          <w:rFonts w:cstheme="minorHAnsi"/>
          <w:sz w:val="24"/>
          <w:szCs w:val="24"/>
        </w:rPr>
      </w:pPr>
      <w:r w:rsidRPr="000C2AD5">
        <w:rPr>
          <w:rFonts w:cstheme="minorHAnsi"/>
          <w:i/>
          <w:sz w:val="24"/>
          <w:szCs w:val="24"/>
        </w:rPr>
        <w:tab/>
      </w:r>
      <w:r w:rsidRPr="004F69E6">
        <w:rPr>
          <w:rFonts w:cstheme="minorHAnsi"/>
          <w:sz w:val="24"/>
          <w:szCs w:val="24"/>
        </w:rPr>
        <w:t>Website Fresh Start:</w:t>
      </w:r>
    </w:p>
    <w:p w14:paraId="07C96FC5" w14:textId="44398F60" w:rsidR="000C2AD5" w:rsidRPr="000C2AD5" w:rsidRDefault="004F69E6" w:rsidP="00591671">
      <w:pPr>
        <w:tabs>
          <w:tab w:val="left" w:pos="1107"/>
        </w:tabs>
        <w:spacing w:before="120" w:after="120"/>
        <w:rPr>
          <w:rFonts w:cstheme="minorHAnsi"/>
          <w:i/>
          <w:sz w:val="24"/>
          <w:szCs w:val="24"/>
        </w:rPr>
      </w:pPr>
      <w:r>
        <w:rPr>
          <w:rFonts w:cstheme="minorHAnsi"/>
          <w:i/>
          <w:sz w:val="24"/>
          <w:szCs w:val="24"/>
        </w:rPr>
        <w:tab/>
      </w:r>
      <w:r w:rsidR="000C2AD5" w:rsidRPr="000C2AD5">
        <w:rPr>
          <w:rFonts w:cstheme="minorHAnsi"/>
          <w:i/>
          <w:sz w:val="24"/>
          <w:szCs w:val="24"/>
        </w:rPr>
        <w:t xml:space="preserve"> </w:t>
      </w:r>
      <w:hyperlink r:id="rId118" w:history="1">
        <w:r w:rsidR="000C2AD5" w:rsidRPr="000C2AD5">
          <w:rPr>
            <w:rStyle w:val="Hyperlink"/>
            <w:rFonts w:cstheme="minorHAnsi"/>
            <w:i/>
            <w:sz w:val="24"/>
            <w:szCs w:val="24"/>
          </w:rPr>
          <w:t>https://www.freshstartlim.com</w:t>
        </w:r>
      </w:hyperlink>
    </w:p>
    <w:p w14:paraId="5F5C7EAF" w14:textId="67D09846" w:rsidR="001E1F8E" w:rsidRDefault="000C2AD5" w:rsidP="00591671">
      <w:pPr>
        <w:tabs>
          <w:tab w:val="left" w:pos="1107"/>
        </w:tabs>
        <w:spacing w:before="120" w:after="120"/>
        <w:rPr>
          <w:rFonts w:cstheme="minorHAnsi"/>
          <w:sz w:val="24"/>
          <w:szCs w:val="24"/>
        </w:rPr>
      </w:pPr>
      <w:r w:rsidRPr="000C2AD5">
        <w:rPr>
          <w:rFonts w:cstheme="minorHAnsi"/>
          <w:i/>
          <w:sz w:val="24"/>
          <w:szCs w:val="24"/>
        </w:rPr>
        <w:tab/>
      </w:r>
      <w:r w:rsidRPr="004F69E6">
        <w:rPr>
          <w:rFonts w:cstheme="minorHAnsi"/>
          <w:sz w:val="24"/>
          <w:szCs w:val="24"/>
        </w:rPr>
        <w:t>YouTube Channel: Fresh Start</w:t>
      </w:r>
    </w:p>
    <w:p w14:paraId="486EAFA3" w14:textId="5954E3DE" w:rsidR="004F69E6" w:rsidRDefault="004F69E6" w:rsidP="00591671">
      <w:pPr>
        <w:tabs>
          <w:tab w:val="left" w:pos="1107"/>
        </w:tabs>
        <w:spacing w:before="120" w:after="120"/>
        <w:rPr>
          <w:rFonts w:cstheme="minorHAnsi"/>
          <w:sz w:val="24"/>
          <w:szCs w:val="24"/>
        </w:rPr>
      </w:pPr>
    </w:p>
    <w:p w14:paraId="28B6ABD1" w14:textId="02EA478C" w:rsidR="004F69E6" w:rsidRDefault="004F69E6" w:rsidP="00591671">
      <w:pPr>
        <w:tabs>
          <w:tab w:val="left" w:pos="1107"/>
        </w:tabs>
        <w:spacing w:before="120" w:after="120"/>
        <w:rPr>
          <w:rFonts w:cstheme="minorHAnsi"/>
          <w:sz w:val="24"/>
          <w:szCs w:val="24"/>
        </w:rPr>
      </w:pPr>
    </w:p>
    <w:p w14:paraId="70C7786F" w14:textId="2F642B78" w:rsidR="004F69E6" w:rsidRDefault="004F69E6" w:rsidP="00591671">
      <w:pPr>
        <w:tabs>
          <w:tab w:val="left" w:pos="1107"/>
        </w:tabs>
        <w:spacing w:before="120" w:after="120"/>
        <w:rPr>
          <w:rFonts w:cstheme="minorHAnsi"/>
          <w:sz w:val="24"/>
          <w:szCs w:val="24"/>
        </w:rPr>
      </w:pPr>
    </w:p>
    <w:p w14:paraId="30E46FCA" w14:textId="46A16004" w:rsidR="004F69E6" w:rsidRDefault="004F69E6" w:rsidP="00591671">
      <w:pPr>
        <w:tabs>
          <w:tab w:val="left" w:pos="1107"/>
        </w:tabs>
        <w:spacing w:before="120" w:after="120"/>
        <w:rPr>
          <w:rFonts w:cstheme="minorHAnsi"/>
          <w:sz w:val="24"/>
          <w:szCs w:val="24"/>
        </w:rPr>
      </w:pPr>
    </w:p>
    <w:p w14:paraId="37ED45CE" w14:textId="249BCD33" w:rsidR="004F69E6" w:rsidRDefault="004F69E6" w:rsidP="00591671">
      <w:pPr>
        <w:tabs>
          <w:tab w:val="left" w:pos="1107"/>
        </w:tabs>
        <w:spacing w:before="120" w:after="120"/>
        <w:rPr>
          <w:rFonts w:cstheme="minorHAnsi"/>
          <w:sz w:val="24"/>
          <w:szCs w:val="24"/>
        </w:rPr>
      </w:pPr>
    </w:p>
    <w:p w14:paraId="081BDD72" w14:textId="300B0F91" w:rsidR="004F69E6" w:rsidRDefault="004F69E6" w:rsidP="00591671">
      <w:pPr>
        <w:tabs>
          <w:tab w:val="left" w:pos="1107"/>
        </w:tabs>
        <w:spacing w:before="120" w:after="120"/>
        <w:rPr>
          <w:rFonts w:cstheme="minorHAnsi"/>
          <w:sz w:val="24"/>
          <w:szCs w:val="24"/>
        </w:rPr>
      </w:pPr>
    </w:p>
    <w:p w14:paraId="33610D83" w14:textId="2D501A48" w:rsidR="004F69E6" w:rsidRDefault="004F69E6" w:rsidP="00591671">
      <w:pPr>
        <w:tabs>
          <w:tab w:val="left" w:pos="1107"/>
        </w:tabs>
        <w:spacing w:before="120" w:after="120"/>
        <w:rPr>
          <w:rFonts w:cstheme="minorHAnsi"/>
          <w:sz w:val="24"/>
          <w:szCs w:val="24"/>
        </w:rPr>
      </w:pPr>
    </w:p>
    <w:p w14:paraId="750CFEC4" w14:textId="0E969167" w:rsidR="004F69E6" w:rsidRDefault="004F69E6" w:rsidP="00591671">
      <w:pPr>
        <w:tabs>
          <w:tab w:val="left" w:pos="1107"/>
        </w:tabs>
        <w:spacing w:before="120" w:after="120"/>
        <w:rPr>
          <w:rFonts w:cstheme="minorHAnsi"/>
          <w:sz w:val="24"/>
          <w:szCs w:val="24"/>
        </w:rPr>
      </w:pPr>
    </w:p>
    <w:p w14:paraId="4154DAFC" w14:textId="6F61C2B8" w:rsidR="004F69E6" w:rsidRDefault="004F69E6" w:rsidP="00591671">
      <w:pPr>
        <w:tabs>
          <w:tab w:val="left" w:pos="1107"/>
        </w:tabs>
        <w:spacing w:before="120" w:after="120"/>
        <w:rPr>
          <w:rFonts w:cstheme="minorHAnsi"/>
          <w:sz w:val="24"/>
          <w:szCs w:val="24"/>
        </w:rPr>
      </w:pPr>
    </w:p>
    <w:p w14:paraId="1478107F" w14:textId="5D1D9128" w:rsidR="004F69E6" w:rsidRDefault="004F69E6" w:rsidP="00591671">
      <w:pPr>
        <w:tabs>
          <w:tab w:val="left" w:pos="1107"/>
        </w:tabs>
        <w:spacing w:before="120" w:after="120"/>
        <w:rPr>
          <w:rFonts w:cstheme="minorHAnsi"/>
          <w:sz w:val="24"/>
          <w:szCs w:val="24"/>
        </w:rPr>
      </w:pPr>
    </w:p>
    <w:p w14:paraId="52568E23" w14:textId="5D97B00D" w:rsidR="004F69E6" w:rsidRDefault="004F69E6" w:rsidP="00591671">
      <w:pPr>
        <w:tabs>
          <w:tab w:val="left" w:pos="1107"/>
        </w:tabs>
        <w:spacing w:before="120" w:after="120"/>
        <w:rPr>
          <w:rFonts w:cstheme="minorHAnsi"/>
          <w:sz w:val="24"/>
          <w:szCs w:val="24"/>
        </w:rPr>
      </w:pPr>
    </w:p>
    <w:p w14:paraId="02DE5727" w14:textId="49E08DD8" w:rsidR="004F69E6" w:rsidRPr="004F69E6" w:rsidRDefault="004F69E6" w:rsidP="004F69E6">
      <w:pPr>
        <w:pStyle w:val="Kop1"/>
        <w:rPr>
          <w:b/>
          <w:lang w:val="en-GB"/>
        </w:rPr>
      </w:pPr>
      <w:bookmarkStart w:id="80" w:name="_Toc526158946"/>
      <w:r w:rsidRPr="004F69E6">
        <w:rPr>
          <w:b/>
          <w:lang w:val="en-GB"/>
        </w:rPr>
        <w:t>Bibliography</w:t>
      </w:r>
      <w:bookmarkEnd w:id="80"/>
    </w:p>
    <w:p w14:paraId="26C21D48" w14:textId="77777777" w:rsidR="004F69E6" w:rsidRPr="004F69E6" w:rsidRDefault="004F69E6" w:rsidP="004F69E6">
      <w:pPr>
        <w:spacing w:before="60" w:after="60" w:line="240" w:lineRule="auto"/>
        <w:rPr>
          <w:rFonts w:cstheme="minorHAnsi"/>
        </w:rPr>
      </w:pPr>
      <w:r w:rsidRPr="004F69E6">
        <w:rPr>
          <w:rFonts w:cstheme="minorHAnsi"/>
          <w:lang w:val="nl-BE"/>
        </w:rPr>
        <w:t xml:space="preserve">Bacigalupo, M., Kampylis, P., Punie, Y., Van den Brande, G. (2016). </w:t>
      </w:r>
      <w:r w:rsidRPr="004F69E6">
        <w:rPr>
          <w:rFonts w:cstheme="minorHAnsi"/>
        </w:rPr>
        <w:t>EntreComp: The Entrepreneur- ship Competence Framework. Luxembourg: Publication Office of the European Union; EUR 27939 EN; doi:10.2791/593884</w:t>
      </w:r>
    </w:p>
    <w:p w14:paraId="7FEA09C7" w14:textId="77777777" w:rsidR="004F69E6" w:rsidRPr="004F69E6" w:rsidRDefault="004F69E6" w:rsidP="004F69E6">
      <w:pPr>
        <w:spacing w:before="60" w:after="60" w:line="240" w:lineRule="auto"/>
        <w:rPr>
          <w:rFonts w:cstheme="minorHAnsi"/>
          <w:b/>
          <w:bCs/>
          <w:i/>
          <w:iCs/>
        </w:rPr>
      </w:pPr>
      <w:r w:rsidRPr="004F69E6">
        <w:rPr>
          <w:rFonts w:cstheme="minorHAnsi"/>
          <w:bCs/>
        </w:rPr>
        <w:t xml:space="preserve">Godin, S. (2012). </w:t>
      </w:r>
      <w:r w:rsidRPr="004F69E6">
        <w:rPr>
          <w:rFonts w:cstheme="minorHAnsi"/>
          <w:bCs/>
          <w:i/>
          <w:iCs/>
        </w:rPr>
        <w:t>V is for Vulnerable. Life Outside the Comfort Zone. An ABC for Grownups.</w:t>
      </w:r>
      <w:r w:rsidRPr="004F69E6">
        <w:rPr>
          <w:rFonts w:cstheme="minorHAnsi"/>
          <w:bCs/>
        </w:rPr>
        <w:t xml:space="preserve"> USA: Portfolio Penguin</w:t>
      </w:r>
      <w:r w:rsidRPr="004F69E6">
        <w:rPr>
          <w:rFonts w:cstheme="minorHAnsi"/>
          <w:b/>
          <w:bCs/>
        </w:rPr>
        <w:t>.</w:t>
      </w:r>
      <w:r w:rsidRPr="004F69E6">
        <w:rPr>
          <w:rFonts w:cstheme="minorHAnsi"/>
          <w:b/>
          <w:bCs/>
          <w:i/>
          <w:iCs/>
        </w:rPr>
        <w:t xml:space="preserve"> </w:t>
      </w:r>
    </w:p>
    <w:p w14:paraId="50861818" w14:textId="77777777" w:rsidR="004F69E6" w:rsidRPr="004F69E6" w:rsidRDefault="004F69E6" w:rsidP="004F69E6">
      <w:pPr>
        <w:spacing w:before="60" w:after="60" w:line="240" w:lineRule="auto"/>
        <w:rPr>
          <w:rFonts w:cstheme="minorHAnsi"/>
        </w:rPr>
      </w:pPr>
      <w:r w:rsidRPr="004F69E6">
        <w:rPr>
          <w:rFonts w:cstheme="minorHAnsi"/>
          <w:bCs/>
          <w:iCs/>
        </w:rPr>
        <w:t xml:space="preserve">Perkins, D.N. (2014). </w:t>
      </w:r>
      <w:r w:rsidRPr="004F69E6">
        <w:rPr>
          <w:rFonts w:cstheme="minorHAnsi"/>
          <w:bCs/>
          <w:i/>
          <w:iCs/>
        </w:rPr>
        <w:t>Future Wise. Educating our Children for a Changing World.</w:t>
      </w:r>
      <w:r w:rsidRPr="004F69E6">
        <w:rPr>
          <w:rFonts w:cstheme="minorHAnsi"/>
          <w:bCs/>
          <w:iCs/>
        </w:rPr>
        <w:t xml:space="preserve"> San Francisco: Jossey-Bass.</w:t>
      </w:r>
    </w:p>
    <w:p w14:paraId="435733D9" w14:textId="77777777" w:rsidR="004F69E6" w:rsidRPr="004F69E6" w:rsidRDefault="004F69E6" w:rsidP="004F69E6">
      <w:pPr>
        <w:spacing w:before="60" w:after="60" w:line="240" w:lineRule="auto"/>
        <w:rPr>
          <w:rFonts w:cstheme="minorHAnsi"/>
        </w:rPr>
      </w:pPr>
      <w:r w:rsidRPr="004F69E6">
        <w:rPr>
          <w:rFonts w:cstheme="minorHAnsi"/>
          <w:bCs/>
        </w:rPr>
        <w:t xml:space="preserve">Pink, H.D. (2013). </w:t>
      </w:r>
      <w:r w:rsidRPr="004F69E6">
        <w:rPr>
          <w:rFonts w:cstheme="minorHAnsi"/>
          <w:bCs/>
          <w:i/>
          <w:iCs/>
        </w:rPr>
        <w:t xml:space="preserve">To Sell Is Human. The Surprising Truth about Persuading, Convincing, and Influencing Others. </w:t>
      </w:r>
      <w:r w:rsidRPr="004F69E6">
        <w:rPr>
          <w:rFonts w:cstheme="minorHAnsi"/>
          <w:bCs/>
        </w:rPr>
        <w:t>USA: Canongate</w:t>
      </w:r>
    </w:p>
    <w:p w14:paraId="036CF197" w14:textId="77777777" w:rsidR="004F69E6" w:rsidRPr="004F69E6" w:rsidRDefault="004F69E6" w:rsidP="004F69E6">
      <w:pPr>
        <w:spacing w:before="60" w:after="60" w:line="240" w:lineRule="auto"/>
        <w:rPr>
          <w:rFonts w:cstheme="minorHAnsi"/>
          <w:lang w:val="en-US"/>
        </w:rPr>
      </w:pPr>
      <w:r w:rsidRPr="004F69E6">
        <w:rPr>
          <w:rFonts w:cstheme="minorHAnsi"/>
          <w:lang w:val="en-US"/>
        </w:rPr>
        <w:t xml:space="preserve">McMillan, John, and Christopher Woodruff. "The Central Role of Entrepreneurs in Transition Economies." Journal of Economic Perspectives 16, no. 3 (2002): 153-70. </w:t>
      </w:r>
    </w:p>
    <w:p w14:paraId="057CD499" w14:textId="77777777" w:rsidR="004F69E6" w:rsidRPr="004F69E6" w:rsidRDefault="004F69E6" w:rsidP="004F69E6">
      <w:pPr>
        <w:spacing w:before="60" w:after="60" w:line="240" w:lineRule="auto"/>
        <w:rPr>
          <w:rFonts w:cstheme="minorHAnsi"/>
          <w:b/>
          <w:lang w:val="en-US"/>
        </w:rPr>
      </w:pPr>
      <w:r w:rsidRPr="004F69E6">
        <w:rPr>
          <w:rFonts w:cstheme="minorHAnsi"/>
          <w:b/>
          <w:lang w:val="en-US"/>
        </w:rPr>
        <w:t>Online sources</w:t>
      </w:r>
    </w:p>
    <w:p w14:paraId="20F4A18A" w14:textId="77777777" w:rsidR="004F69E6" w:rsidRPr="004F69E6" w:rsidRDefault="004F69E6" w:rsidP="004F69E6">
      <w:pPr>
        <w:spacing w:before="60" w:after="60" w:line="240" w:lineRule="auto"/>
        <w:rPr>
          <w:rFonts w:cstheme="minorHAnsi"/>
        </w:rPr>
      </w:pPr>
      <w:r w:rsidRPr="004F69E6">
        <w:rPr>
          <w:rFonts w:cstheme="minorHAnsi"/>
        </w:rPr>
        <w:t>Siemens, G. (2005</w:t>
      </w:r>
      <w:r w:rsidRPr="004F69E6">
        <w:rPr>
          <w:rFonts w:cstheme="minorHAnsi"/>
          <w:i/>
        </w:rPr>
        <w:t xml:space="preserve">). Connectivism: A Learning Theory for the Digital Age. </w:t>
      </w:r>
      <w:r w:rsidRPr="004F69E6">
        <w:rPr>
          <w:rFonts w:cstheme="minorHAnsi"/>
        </w:rPr>
        <w:t xml:space="preserve">Retrieved from </w:t>
      </w:r>
      <w:hyperlink r:id="rId119" w:history="1">
        <w:r w:rsidRPr="004F69E6">
          <w:rPr>
            <w:rFonts w:cstheme="minorHAnsi"/>
            <w:color w:val="0563C1" w:themeColor="hyperlink"/>
            <w:u w:val="single"/>
          </w:rPr>
          <w:t>http://www.itdl.org/journal/jan_05/article01.htm</w:t>
        </w:r>
      </w:hyperlink>
    </w:p>
    <w:p w14:paraId="63E5E833" w14:textId="77777777" w:rsidR="004F69E6" w:rsidRPr="004F69E6" w:rsidRDefault="004F69E6" w:rsidP="004F69E6">
      <w:pPr>
        <w:spacing w:before="60" w:after="60" w:line="240" w:lineRule="auto"/>
        <w:rPr>
          <w:rFonts w:cstheme="minorHAnsi"/>
          <w:i/>
        </w:rPr>
      </w:pPr>
      <w:r w:rsidRPr="004F69E6">
        <w:rPr>
          <w:rFonts w:cstheme="minorHAnsi"/>
          <w:i/>
        </w:rPr>
        <w:t xml:space="preserve">Art of hosting, graphic facilitation and design thinking are explained in’ Geurrilla Literacy Learning’ (2014-2016): </w:t>
      </w:r>
      <w:hyperlink r:id="rId120" w:history="1">
        <w:r w:rsidRPr="004F69E6">
          <w:rPr>
            <w:rFonts w:cstheme="minorHAnsi"/>
            <w:i/>
            <w:color w:val="0563C1" w:themeColor="hyperlink"/>
            <w:u w:val="single"/>
          </w:rPr>
          <w:t>http://www.pleasemakemistakes.eu</w:t>
        </w:r>
      </w:hyperlink>
    </w:p>
    <w:p w14:paraId="0609C7CB" w14:textId="77777777" w:rsidR="004F69E6" w:rsidRPr="004F69E6" w:rsidRDefault="004F69E6" w:rsidP="004F69E6">
      <w:pPr>
        <w:spacing w:before="60" w:after="60" w:line="240" w:lineRule="auto"/>
        <w:rPr>
          <w:rFonts w:cstheme="minorHAnsi"/>
          <w:i/>
        </w:rPr>
      </w:pPr>
      <w:r w:rsidRPr="004F69E6">
        <w:rPr>
          <w:rFonts w:cstheme="minorHAnsi"/>
          <w:i/>
        </w:rPr>
        <w:t xml:space="preserve">The Seven Dimensions of Culture. Understanding and Managing Cultural Differences. Retrieved from </w:t>
      </w:r>
      <w:hyperlink r:id="rId121" w:history="1">
        <w:r w:rsidRPr="004F69E6">
          <w:rPr>
            <w:rFonts w:cstheme="minorHAnsi"/>
            <w:i/>
            <w:color w:val="0563C1" w:themeColor="hyperlink"/>
            <w:u w:val="single"/>
          </w:rPr>
          <w:t>https://www.mindtools.com/pages/article/seven-dimensions.htm</w:t>
        </w:r>
      </w:hyperlink>
    </w:p>
    <w:p w14:paraId="4042735D" w14:textId="77777777" w:rsidR="004F69E6" w:rsidRPr="004F69E6" w:rsidRDefault="004F69E6" w:rsidP="004F69E6">
      <w:pPr>
        <w:spacing w:before="60" w:after="60" w:line="240" w:lineRule="auto"/>
        <w:rPr>
          <w:rFonts w:cstheme="minorHAnsi"/>
          <w:i/>
        </w:rPr>
      </w:pPr>
      <w:r w:rsidRPr="004F69E6">
        <w:rPr>
          <w:rFonts w:cstheme="minorHAnsi"/>
          <w:i/>
        </w:rPr>
        <w:t xml:space="preserve">Hofstede’s Cultural Dimensions: Understanding Different Countries. Retrieved from </w:t>
      </w:r>
      <w:hyperlink r:id="rId122" w:history="1">
        <w:r w:rsidRPr="004F69E6">
          <w:rPr>
            <w:rFonts w:cstheme="minorHAnsi"/>
            <w:i/>
            <w:color w:val="0563C1" w:themeColor="hyperlink"/>
            <w:u w:val="single"/>
          </w:rPr>
          <w:t>https://www.mindtools.com/pages/article/newLDR_66.htm</w:t>
        </w:r>
      </w:hyperlink>
    </w:p>
    <w:p w14:paraId="50508E9A" w14:textId="77777777" w:rsidR="004F69E6" w:rsidRPr="004F69E6" w:rsidRDefault="004F69E6" w:rsidP="004F69E6">
      <w:pPr>
        <w:spacing w:before="60" w:after="60" w:line="240" w:lineRule="auto"/>
        <w:rPr>
          <w:rFonts w:cstheme="minorHAnsi"/>
          <w:i/>
        </w:rPr>
      </w:pPr>
      <w:r w:rsidRPr="004F69E6">
        <w:rPr>
          <w:rFonts w:cstheme="minorHAnsi"/>
          <w:i/>
        </w:rPr>
        <w:t xml:space="preserve">The Napkin Academy. Retrieved from </w:t>
      </w:r>
      <w:hyperlink r:id="rId123" w:history="1">
        <w:r w:rsidRPr="004F69E6">
          <w:rPr>
            <w:rFonts w:cstheme="minorHAnsi"/>
            <w:i/>
            <w:color w:val="0563C1" w:themeColor="hyperlink"/>
            <w:u w:val="single"/>
          </w:rPr>
          <w:t>http://www.napkinacademy.com/freevideos?submission=214328146</w:t>
        </w:r>
      </w:hyperlink>
    </w:p>
    <w:p w14:paraId="3D7B7F4A" w14:textId="77777777" w:rsidR="004F69E6" w:rsidRPr="004F69E6" w:rsidRDefault="004F69E6" w:rsidP="004F69E6">
      <w:pPr>
        <w:spacing w:before="60" w:after="60" w:line="240" w:lineRule="auto"/>
        <w:rPr>
          <w:rFonts w:cstheme="minorHAnsi"/>
          <w:i/>
        </w:rPr>
      </w:pPr>
      <w:r w:rsidRPr="004F69E6">
        <w:rPr>
          <w:rFonts w:cstheme="minorHAnsi"/>
          <w:i/>
        </w:rPr>
        <w:t xml:space="preserve">CARAP: a framework of reference for pluralistic approaches retrieved from </w:t>
      </w:r>
      <w:hyperlink r:id="rId124" w:history="1">
        <w:r w:rsidRPr="004F69E6">
          <w:rPr>
            <w:rFonts w:cstheme="minorHAnsi"/>
            <w:i/>
            <w:color w:val="0563C1" w:themeColor="hyperlink"/>
            <w:u w:val="single"/>
          </w:rPr>
          <w:t>https://carap.ecml.at/Descriptorsofresources/Tableaudescompétences/tabid/3635/language/en-GB/Default.aspx</w:t>
        </w:r>
      </w:hyperlink>
      <w:r w:rsidRPr="004F69E6">
        <w:rPr>
          <w:rFonts w:cstheme="minorHAnsi"/>
          <w:i/>
        </w:rPr>
        <w:t xml:space="preserve"> </w:t>
      </w:r>
    </w:p>
    <w:p w14:paraId="45CF0F73" w14:textId="77777777" w:rsidR="004F69E6" w:rsidRPr="004F69E6" w:rsidRDefault="004F69E6" w:rsidP="004F69E6">
      <w:pPr>
        <w:spacing w:before="60" w:after="60" w:line="240" w:lineRule="auto"/>
        <w:rPr>
          <w:rFonts w:cstheme="minorHAnsi"/>
        </w:rPr>
      </w:pPr>
      <w:r w:rsidRPr="004F69E6">
        <w:rPr>
          <w:rFonts w:cstheme="minorHAnsi"/>
          <w:lang w:val="nl-BE"/>
        </w:rPr>
        <w:t xml:space="preserve">Hoe schrijf je een goed CV? </w:t>
      </w:r>
      <w:r w:rsidRPr="004F69E6">
        <w:rPr>
          <w:rFonts w:cstheme="minorHAnsi"/>
        </w:rPr>
        <w:t xml:space="preserve">Retrieved from </w:t>
      </w:r>
      <w:hyperlink r:id="rId125" w:history="1">
        <w:r w:rsidRPr="004F69E6">
          <w:rPr>
            <w:rFonts w:cstheme="minorHAnsi"/>
            <w:color w:val="0563C1" w:themeColor="hyperlink"/>
            <w:u w:val="single"/>
          </w:rPr>
          <w:t>https://www.vacature.com/nl-be/carriere/solliciteren/hoe-schrijf-je-een-goed-cv</w:t>
        </w:r>
      </w:hyperlink>
    </w:p>
    <w:p w14:paraId="4D540A5C" w14:textId="5B78BBFC" w:rsidR="004F69E6" w:rsidRPr="004F69E6" w:rsidRDefault="004F69E6" w:rsidP="004F69E6">
      <w:pPr>
        <w:spacing w:before="60" w:after="60" w:line="240" w:lineRule="auto"/>
        <w:rPr>
          <w:rFonts w:cstheme="minorHAnsi"/>
          <w:lang w:val="en-US"/>
        </w:rPr>
      </w:pPr>
      <w:r w:rsidRPr="004F69E6">
        <w:rPr>
          <w:rFonts w:cstheme="minorHAnsi"/>
          <w:lang w:val="en-US"/>
        </w:rPr>
        <w:t xml:space="preserve">Europass </w:t>
      </w:r>
      <w:r w:rsidRPr="004F69E6">
        <w:rPr>
          <w:rFonts w:cstheme="minorHAnsi"/>
          <w:i/>
        </w:rPr>
        <w:t xml:space="preserve">retrieved from </w:t>
      </w:r>
      <w:hyperlink r:id="rId126" w:history="1">
        <w:r w:rsidRPr="004F69E6">
          <w:rPr>
            <w:rFonts w:cstheme="minorHAnsi"/>
            <w:color w:val="0563C1" w:themeColor="hyperlink"/>
            <w:u w:val="single"/>
            <w:lang w:val="en-US"/>
          </w:rPr>
          <w:t>https://europass.cedefop.europa.eu/nl/documents/curriculum-vitae</w:t>
        </w:r>
      </w:hyperlink>
    </w:p>
    <w:p w14:paraId="2122E3B4" w14:textId="0229430D" w:rsidR="004F69E6" w:rsidRPr="004F69E6" w:rsidRDefault="004F69E6" w:rsidP="004F69E6">
      <w:pPr>
        <w:spacing w:before="60" w:after="60" w:line="240" w:lineRule="auto"/>
        <w:rPr>
          <w:rFonts w:cstheme="minorHAnsi"/>
          <w:i/>
          <w:lang w:val="en-US"/>
        </w:rPr>
      </w:pPr>
      <w:r w:rsidRPr="004F69E6">
        <w:rPr>
          <w:rFonts w:cstheme="minorHAnsi"/>
          <w:lang w:val="en-US"/>
        </w:rPr>
        <w:t>Migrant skills</w:t>
      </w:r>
      <w:r>
        <w:rPr>
          <w:rFonts w:cstheme="minorHAnsi"/>
          <w:i/>
          <w:lang w:val="en-US"/>
        </w:rPr>
        <w:t xml:space="preserve"> </w:t>
      </w:r>
      <w:r w:rsidRPr="004F69E6">
        <w:rPr>
          <w:rFonts w:cstheme="minorHAnsi"/>
          <w:i/>
        </w:rPr>
        <w:t xml:space="preserve">retrieved from </w:t>
      </w:r>
      <w:hyperlink r:id="rId127" w:anchor="/" w:history="1">
        <w:r w:rsidRPr="004F69E6">
          <w:rPr>
            <w:rFonts w:cstheme="minorHAnsi"/>
            <w:i/>
            <w:color w:val="0563C1" w:themeColor="hyperlink"/>
            <w:u w:val="single"/>
            <w:lang w:val="en-US"/>
          </w:rPr>
          <w:t>https://ec.europa.eu/migrantskills/#/</w:t>
        </w:r>
      </w:hyperlink>
    </w:p>
    <w:p w14:paraId="00907C83" w14:textId="69354991" w:rsidR="004F69E6" w:rsidRPr="004F69E6" w:rsidRDefault="004F69E6" w:rsidP="004F69E6">
      <w:pPr>
        <w:spacing w:before="60" w:after="60" w:line="240" w:lineRule="auto"/>
        <w:rPr>
          <w:rFonts w:cstheme="minorHAnsi"/>
        </w:rPr>
      </w:pPr>
      <w:r w:rsidRPr="004F69E6">
        <w:rPr>
          <w:rFonts w:cstheme="minorHAnsi"/>
        </w:rPr>
        <w:t>Living Library: Buckingham Enterprise</w:t>
      </w:r>
      <w:r>
        <w:rPr>
          <w:rFonts w:cstheme="minorHAnsi"/>
        </w:rPr>
        <w:t xml:space="preserve"> </w:t>
      </w:r>
      <w:r w:rsidRPr="004F69E6">
        <w:rPr>
          <w:rFonts w:cstheme="minorHAnsi"/>
          <w:i/>
        </w:rPr>
        <w:t xml:space="preserve">retrieved from </w:t>
      </w:r>
      <w:hyperlink r:id="rId128" w:history="1">
        <w:r w:rsidRPr="004F69E6">
          <w:rPr>
            <w:rFonts w:cstheme="minorHAnsi"/>
            <w:i/>
            <w:color w:val="0563C1" w:themeColor="hyperlink"/>
            <w:u w:val="single"/>
          </w:rPr>
          <w:t>https://www.youtube.com/channel/UCFyxtf_nifsrhlrDsbhLqCA</w:t>
        </w:r>
      </w:hyperlink>
      <w:r w:rsidRPr="004F69E6">
        <w:rPr>
          <w:rFonts w:cstheme="minorHAnsi"/>
          <w:i/>
        </w:rPr>
        <w:t xml:space="preserve"> </w:t>
      </w:r>
    </w:p>
    <w:p w14:paraId="638C194C" w14:textId="54FF20E4" w:rsidR="004F69E6" w:rsidRPr="004F69E6" w:rsidRDefault="004F69E6" w:rsidP="004F69E6">
      <w:pPr>
        <w:spacing w:before="60" w:after="60" w:line="240" w:lineRule="auto"/>
        <w:rPr>
          <w:rFonts w:cstheme="minorHAnsi"/>
        </w:rPr>
      </w:pPr>
      <w:r w:rsidRPr="004F69E6">
        <w:rPr>
          <w:rFonts w:cstheme="minorHAnsi"/>
        </w:rPr>
        <w:t>Erasmus entrepreneurs</w:t>
      </w:r>
      <w:r>
        <w:rPr>
          <w:rFonts w:cstheme="minorHAnsi"/>
        </w:rPr>
        <w:t xml:space="preserve"> </w:t>
      </w:r>
      <w:r w:rsidRPr="004F69E6">
        <w:rPr>
          <w:rFonts w:cstheme="minorHAnsi"/>
          <w:i/>
        </w:rPr>
        <w:t xml:space="preserve">retrieved from </w:t>
      </w:r>
      <w:hyperlink r:id="rId129" w:history="1">
        <w:r w:rsidRPr="004F69E6">
          <w:rPr>
            <w:rFonts w:cstheme="minorHAnsi"/>
            <w:i/>
            <w:color w:val="0563C1" w:themeColor="hyperlink"/>
            <w:u w:val="single"/>
          </w:rPr>
          <w:t>http</w:t>
        </w:r>
      </w:hyperlink>
      <w:hyperlink r:id="rId130" w:history="1">
        <w:r w:rsidRPr="004F69E6">
          <w:rPr>
            <w:rFonts w:cstheme="minorHAnsi"/>
            <w:i/>
            <w:color w:val="0563C1" w:themeColor="hyperlink"/>
            <w:u w:val="single"/>
          </w:rPr>
          <w:t>://</w:t>
        </w:r>
      </w:hyperlink>
      <w:hyperlink r:id="rId131" w:history="1">
        <w:r w:rsidRPr="004F69E6">
          <w:rPr>
            <w:rFonts w:cstheme="minorHAnsi"/>
            <w:i/>
            <w:color w:val="0563C1" w:themeColor="hyperlink"/>
            <w:u w:val="single"/>
          </w:rPr>
          <w:t>www.erasmus-entrepreneurs.eu</w:t>
        </w:r>
      </w:hyperlink>
    </w:p>
    <w:p w14:paraId="10B35260" w14:textId="77777777" w:rsidR="004F69E6" w:rsidRPr="004F69E6" w:rsidRDefault="00163DEE" w:rsidP="004F69E6">
      <w:pPr>
        <w:spacing w:before="60" w:after="60" w:line="240" w:lineRule="auto"/>
        <w:rPr>
          <w:rFonts w:cstheme="minorHAnsi"/>
          <w:i/>
        </w:rPr>
      </w:pPr>
      <w:hyperlink r:id="rId132" w:history="1">
        <w:r w:rsidR="004F69E6" w:rsidRPr="004F69E6">
          <w:rPr>
            <w:rFonts w:cstheme="minorHAnsi"/>
            <w:i/>
            <w:color w:val="0563C1" w:themeColor="hyperlink"/>
            <w:u w:val="single"/>
          </w:rPr>
          <w:t>http://</w:t>
        </w:r>
      </w:hyperlink>
      <w:hyperlink r:id="rId133" w:history="1">
        <w:r w:rsidR="004F69E6" w:rsidRPr="004F69E6">
          <w:rPr>
            <w:rFonts w:cstheme="minorHAnsi"/>
            <w:i/>
            <w:color w:val="0563C1" w:themeColor="hyperlink"/>
            <w:u w:val="single"/>
          </w:rPr>
          <w:t>www.innogatetoeurope.eu/en</w:t>
        </w:r>
      </w:hyperlink>
    </w:p>
    <w:p w14:paraId="4A6BF794" w14:textId="77777777" w:rsidR="004F69E6" w:rsidRPr="004F69E6" w:rsidRDefault="004F69E6" w:rsidP="004F69E6">
      <w:pPr>
        <w:spacing w:before="60" w:after="60" w:line="240" w:lineRule="auto"/>
        <w:rPr>
          <w:rFonts w:cstheme="minorHAnsi"/>
        </w:rPr>
      </w:pPr>
      <w:r w:rsidRPr="004F69E6">
        <w:rPr>
          <w:rFonts w:cstheme="minorHAnsi"/>
        </w:rPr>
        <w:lastRenderedPageBreak/>
        <w:t>Some examples of the pitching are presented in the videos Retrieved from</w:t>
      </w:r>
    </w:p>
    <w:p w14:paraId="2B05C647" w14:textId="77777777" w:rsidR="004F69E6" w:rsidRPr="004F69E6" w:rsidRDefault="00163DEE" w:rsidP="004F69E6">
      <w:pPr>
        <w:spacing w:before="60" w:after="60" w:line="240" w:lineRule="auto"/>
        <w:rPr>
          <w:rFonts w:cstheme="minorHAnsi"/>
          <w:i/>
        </w:rPr>
      </w:pPr>
      <w:hyperlink r:id="rId134" w:history="1">
        <w:r w:rsidR="004F69E6" w:rsidRPr="004F69E6">
          <w:rPr>
            <w:rFonts w:cstheme="minorHAnsi"/>
            <w:i/>
            <w:color w:val="0563C1" w:themeColor="hyperlink"/>
            <w:u w:val="single"/>
          </w:rPr>
          <w:t>https://www.youtube.com/watch?v=uyxfERV5ttY</w:t>
        </w:r>
      </w:hyperlink>
    </w:p>
    <w:p w14:paraId="17945FA5" w14:textId="77777777" w:rsidR="004F69E6" w:rsidRPr="004F69E6" w:rsidRDefault="004F69E6" w:rsidP="004F69E6">
      <w:pPr>
        <w:spacing w:before="60" w:after="60" w:line="240" w:lineRule="auto"/>
        <w:rPr>
          <w:rFonts w:cstheme="minorHAnsi"/>
        </w:rPr>
      </w:pPr>
      <w:r w:rsidRPr="004F69E6">
        <w:rPr>
          <w:rFonts w:cstheme="minorHAnsi"/>
          <w:i/>
        </w:rPr>
        <w:t xml:space="preserve"> </w:t>
      </w:r>
      <w:hyperlink r:id="rId135" w:history="1">
        <w:r w:rsidRPr="004F69E6">
          <w:rPr>
            <w:rFonts w:cstheme="minorHAnsi"/>
            <w:i/>
            <w:color w:val="0563C1" w:themeColor="hyperlink"/>
            <w:u w:val="single"/>
          </w:rPr>
          <w:t>https://www.youtube.com/watch?v=QK3ZdaoKXNQ</w:t>
        </w:r>
      </w:hyperlink>
    </w:p>
    <w:p w14:paraId="32260C37" w14:textId="77777777" w:rsidR="004F69E6" w:rsidRPr="004F69E6" w:rsidRDefault="00163DEE" w:rsidP="004F69E6">
      <w:pPr>
        <w:spacing w:before="60" w:after="60" w:line="240" w:lineRule="auto"/>
        <w:rPr>
          <w:rFonts w:eastAsia="Arial Unicode MS" w:cstheme="minorHAnsi"/>
          <w:i/>
          <w:color w:val="000000"/>
          <w:bdr w:val="nil"/>
        </w:rPr>
      </w:pPr>
      <w:hyperlink r:id="rId136" w:history="1">
        <w:r w:rsidR="004F69E6" w:rsidRPr="004F69E6">
          <w:rPr>
            <w:rFonts w:eastAsia="Arial Unicode MS" w:cstheme="minorHAnsi"/>
            <w:i/>
            <w:color w:val="0563C1" w:themeColor="hyperlink"/>
            <w:u w:val="single"/>
            <w:bdr w:val="nil"/>
          </w:rPr>
          <w:t>https://l33n.eu/learning/selfie/</w:t>
        </w:r>
      </w:hyperlink>
    </w:p>
    <w:p w14:paraId="78AF7A8F" w14:textId="77777777" w:rsidR="004F69E6" w:rsidRPr="004F69E6" w:rsidRDefault="00163DEE" w:rsidP="004F69E6">
      <w:pPr>
        <w:spacing w:before="60" w:after="60" w:line="240" w:lineRule="auto"/>
        <w:rPr>
          <w:rFonts w:eastAsia="Arial Unicode MS" w:cstheme="minorHAnsi"/>
          <w:i/>
          <w:color w:val="000000"/>
          <w:bdr w:val="nil"/>
          <w:lang w:val="en-US"/>
        </w:rPr>
      </w:pPr>
      <w:hyperlink r:id="rId137" w:history="1">
        <w:r w:rsidR="004F69E6" w:rsidRPr="004F69E6">
          <w:rPr>
            <w:rFonts w:eastAsia="Arial Unicode MS" w:cstheme="minorHAnsi"/>
            <w:i/>
            <w:color w:val="0563C1" w:themeColor="hyperlink"/>
            <w:u w:val="single"/>
            <w:bdr w:val="nil"/>
            <w:lang w:val="en-US"/>
          </w:rPr>
          <w:t>http://hoc12.elet.polimi.it/tales//pilot/belgium-UCLL.mp4</w:t>
        </w:r>
      </w:hyperlink>
    </w:p>
    <w:p w14:paraId="6887C0EA" w14:textId="2DFA2473" w:rsidR="004F69E6" w:rsidRPr="004F69E6" w:rsidRDefault="004F69E6" w:rsidP="004F69E6">
      <w:pPr>
        <w:spacing w:before="60" w:after="60" w:line="240" w:lineRule="auto"/>
        <w:rPr>
          <w:rFonts w:eastAsia="Arial Unicode MS" w:cstheme="minorHAnsi"/>
          <w:color w:val="000000"/>
          <w:bdr w:val="nil"/>
          <w:lang w:val="en-US"/>
        </w:rPr>
      </w:pPr>
      <w:r w:rsidRPr="004F69E6">
        <w:rPr>
          <w:rFonts w:eastAsia="Arial Unicode MS" w:cstheme="minorHAnsi"/>
          <w:color w:val="000000"/>
          <w:bdr w:val="nil"/>
          <w:lang w:val="en-US"/>
        </w:rPr>
        <w:t xml:space="preserve">Digital storytelling </w:t>
      </w:r>
      <w:r>
        <w:rPr>
          <w:rFonts w:eastAsia="Arial Unicode MS" w:cstheme="minorHAnsi"/>
          <w:color w:val="000000"/>
          <w:bdr w:val="nil"/>
          <w:lang w:val="en-US"/>
        </w:rPr>
        <w:t xml:space="preserve"> </w:t>
      </w:r>
      <w:r w:rsidRPr="004F69E6">
        <w:rPr>
          <w:rFonts w:cstheme="minorHAnsi"/>
          <w:i/>
        </w:rPr>
        <w:t xml:space="preserve">retrieved from </w:t>
      </w:r>
      <w:hyperlink r:id="rId138" w:history="1">
        <w:r w:rsidRPr="004F69E6">
          <w:rPr>
            <w:rFonts w:eastAsia="Arial Unicode MS" w:cstheme="minorHAnsi"/>
            <w:i/>
            <w:color w:val="0563C1" w:themeColor="hyperlink"/>
            <w:u w:val="single"/>
            <w:bdr w:val="nil"/>
            <w:lang w:val="en-US"/>
          </w:rPr>
          <w:t>http://www.storiesforlearning.eu/?page_id=64&amp;lang=en</w:t>
        </w:r>
      </w:hyperlink>
      <w:r w:rsidRPr="004F69E6">
        <w:rPr>
          <w:rFonts w:eastAsia="Arial Unicode MS" w:cstheme="minorHAnsi"/>
          <w:i/>
          <w:color w:val="000000"/>
          <w:bdr w:val="nil"/>
          <w:lang w:val="en-US"/>
        </w:rPr>
        <w:t xml:space="preserve"> </w:t>
      </w:r>
    </w:p>
    <w:p w14:paraId="26F9F23A" w14:textId="6D492FCD" w:rsidR="004F69E6" w:rsidRPr="004F69E6" w:rsidRDefault="004F69E6" w:rsidP="004F69E6">
      <w:pPr>
        <w:spacing w:before="60" w:after="60" w:line="240" w:lineRule="auto"/>
        <w:rPr>
          <w:rFonts w:cstheme="minorHAnsi"/>
          <w:lang w:val="en-US"/>
        </w:rPr>
      </w:pPr>
      <w:r w:rsidRPr="004F69E6">
        <w:rPr>
          <w:rFonts w:cstheme="minorHAnsi"/>
          <w:lang w:val="en-US"/>
        </w:rPr>
        <w:t>UNESCO: SDG</w:t>
      </w:r>
      <w:r>
        <w:rPr>
          <w:rFonts w:cstheme="minorHAnsi"/>
          <w:lang w:val="en-US"/>
        </w:rPr>
        <w:t xml:space="preserve"> </w:t>
      </w:r>
      <w:r w:rsidRPr="004F69E6">
        <w:rPr>
          <w:rFonts w:cstheme="minorHAnsi"/>
          <w:i/>
        </w:rPr>
        <w:t xml:space="preserve">retrieved from </w:t>
      </w:r>
      <w:hyperlink r:id="rId139" w:history="1">
        <w:r w:rsidRPr="004F69E6">
          <w:rPr>
            <w:rFonts w:cstheme="minorHAnsi"/>
            <w:i/>
            <w:color w:val="0563C1" w:themeColor="hyperlink"/>
            <w:u w:val="single"/>
            <w:lang w:val="en-US"/>
          </w:rPr>
          <w:t>https://en.unesco.org/sdgs</w:t>
        </w:r>
      </w:hyperlink>
    </w:p>
    <w:p w14:paraId="5DCE55E3" w14:textId="77777777" w:rsidR="004F69E6" w:rsidRPr="004F69E6" w:rsidRDefault="004F69E6" w:rsidP="004F69E6">
      <w:pPr>
        <w:spacing w:before="60" w:after="60" w:line="240" w:lineRule="auto"/>
        <w:rPr>
          <w:rFonts w:eastAsia="Arial Unicode MS" w:cstheme="minorHAnsi"/>
          <w:i/>
          <w:color w:val="000000"/>
          <w:bdr w:val="nil"/>
          <w:lang w:val="en-US"/>
        </w:rPr>
      </w:pPr>
      <w:r w:rsidRPr="004F69E6">
        <w:rPr>
          <w:rFonts w:eastAsia="Arial Unicode MS" w:cstheme="minorHAnsi"/>
          <w:i/>
          <w:color w:val="000000"/>
          <w:bdr w:val="nil"/>
          <w:lang w:val="en-US"/>
        </w:rPr>
        <w:t xml:space="preserve">The EntreComp progression model: </w:t>
      </w:r>
      <w:hyperlink r:id="rId140" w:history="1">
        <w:r w:rsidRPr="004F69E6">
          <w:rPr>
            <w:rFonts w:eastAsia="Arial Unicode MS" w:cstheme="minorHAnsi"/>
            <w:i/>
            <w:color w:val="0563C1" w:themeColor="hyperlink"/>
            <w:u w:val="single"/>
            <w:bdr w:val="nil"/>
            <w:lang w:val="en-US"/>
          </w:rPr>
          <w:t>https://ec.europa.eu/jrc/sites/jrcsh/files/EntreCompFullA3.pdf</w:t>
        </w:r>
      </w:hyperlink>
      <w:r w:rsidRPr="004F69E6">
        <w:rPr>
          <w:rFonts w:eastAsia="Arial Unicode MS" w:cstheme="minorHAnsi"/>
          <w:i/>
          <w:color w:val="000000"/>
          <w:bdr w:val="nil"/>
          <w:lang w:val="en-US"/>
        </w:rPr>
        <w:t xml:space="preserve"> </w:t>
      </w:r>
    </w:p>
    <w:p w14:paraId="4FC1D5DB" w14:textId="77777777" w:rsidR="004F69E6" w:rsidRPr="004F69E6" w:rsidRDefault="004F69E6" w:rsidP="004F69E6">
      <w:pPr>
        <w:spacing w:before="60" w:after="60" w:line="240" w:lineRule="auto"/>
        <w:rPr>
          <w:rFonts w:eastAsia="Arial Unicode MS" w:cstheme="minorHAnsi"/>
          <w:i/>
          <w:color w:val="000000"/>
          <w:bdr w:val="nil"/>
          <w:lang w:val="en-US"/>
        </w:rPr>
      </w:pPr>
      <w:r w:rsidRPr="004F69E6">
        <w:rPr>
          <w:rFonts w:eastAsia="Arial Unicode MS" w:cstheme="minorHAnsi"/>
          <w:i/>
          <w:color w:val="000000"/>
          <w:bdr w:val="nil"/>
          <w:lang w:val="en-US"/>
        </w:rPr>
        <w:t xml:space="preserve"> CARAP competences: </w:t>
      </w:r>
      <w:hyperlink r:id="rId141" w:history="1">
        <w:r w:rsidRPr="004F69E6">
          <w:rPr>
            <w:rFonts w:eastAsia="Arial Unicode MS" w:cstheme="minorHAnsi"/>
            <w:i/>
            <w:color w:val="0563C1" w:themeColor="hyperlink"/>
            <w:u w:val="single"/>
            <w:bdr w:val="nil"/>
            <w:lang w:val="en-US"/>
          </w:rPr>
          <w:t>https://carap.ecml.at/Descriptorsofresources/Tableaudescompétences/tabid/3635/language/en-GB/Default.aspx</w:t>
        </w:r>
      </w:hyperlink>
      <w:r w:rsidRPr="004F69E6">
        <w:rPr>
          <w:rFonts w:eastAsia="Arial Unicode MS" w:cstheme="minorHAnsi"/>
          <w:i/>
          <w:color w:val="000000"/>
          <w:bdr w:val="nil"/>
          <w:lang w:val="en-US"/>
        </w:rPr>
        <w:t xml:space="preserve">  </w:t>
      </w:r>
    </w:p>
    <w:p w14:paraId="692CD834" w14:textId="521AB9F6" w:rsidR="004F69E6" w:rsidRPr="004F69E6" w:rsidRDefault="004F69E6" w:rsidP="004F69E6">
      <w:pPr>
        <w:spacing w:before="60" w:after="60" w:line="240" w:lineRule="auto"/>
        <w:rPr>
          <w:rFonts w:cstheme="minorHAnsi"/>
          <w:i/>
          <w:lang w:val="en-US"/>
        </w:rPr>
      </w:pPr>
      <w:r w:rsidRPr="004F69E6">
        <w:rPr>
          <w:rFonts w:cstheme="minorHAnsi"/>
          <w:lang w:val="en-US"/>
        </w:rPr>
        <w:t>Migrant skills</w:t>
      </w:r>
      <w:r w:rsidRPr="004F69E6">
        <w:rPr>
          <w:rFonts w:cstheme="minorHAnsi"/>
          <w:i/>
          <w:lang w:val="en-US"/>
        </w:rPr>
        <w:t>:</w:t>
      </w:r>
      <w:r>
        <w:rPr>
          <w:rFonts w:cstheme="minorHAnsi"/>
          <w:i/>
          <w:lang w:val="en-US"/>
        </w:rPr>
        <w:t xml:space="preserve">  </w:t>
      </w:r>
      <w:r w:rsidRPr="004F69E6">
        <w:rPr>
          <w:rFonts w:cstheme="minorHAnsi"/>
          <w:i/>
          <w:lang w:val="en-US"/>
        </w:rPr>
        <w:t xml:space="preserve"> </w:t>
      </w:r>
      <w:hyperlink r:id="rId142" w:anchor="/" w:history="1">
        <w:r w:rsidRPr="004F69E6">
          <w:rPr>
            <w:rFonts w:eastAsia="Times New Roman" w:cstheme="minorHAnsi"/>
            <w:i/>
            <w:color w:val="0563C1" w:themeColor="hyperlink"/>
            <w:u w:val="single"/>
            <w:lang w:val="en-US"/>
          </w:rPr>
          <w:t>https://ec.europa.eu/migrantskills/#/</w:t>
        </w:r>
      </w:hyperlink>
    </w:p>
    <w:p w14:paraId="5D571972" w14:textId="380D9D0D" w:rsidR="004F69E6" w:rsidRPr="004F69E6" w:rsidRDefault="004F69E6" w:rsidP="004F69E6">
      <w:pPr>
        <w:spacing w:before="60" w:after="60" w:line="240" w:lineRule="auto"/>
        <w:rPr>
          <w:rFonts w:cstheme="minorHAnsi"/>
          <w:lang w:val="en-US"/>
        </w:rPr>
      </w:pPr>
      <w:r w:rsidRPr="004F69E6">
        <w:rPr>
          <w:rFonts w:eastAsia="Arial Unicode MS" w:cstheme="minorHAnsi"/>
          <w:color w:val="000000"/>
          <w:bdr w:val="nil"/>
          <w:lang w:val="en-US"/>
        </w:rPr>
        <w:t>Portal site Fresh Start:</w:t>
      </w:r>
      <w:r w:rsidRPr="004F69E6">
        <w:rPr>
          <w:rFonts w:cstheme="minorHAnsi"/>
          <w:lang w:val="en-US"/>
        </w:rPr>
        <w:t xml:space="preserve"> </w:t>
      </w:r>
      <w:r>
        <w:rPr>
          <w:rFonts w:cstheme="minorHAnsi"/>
          <w:lang w:val="en-US"/>
        </w:rPr>
        <w:t xml:space="preserve"> </w:t>
      </w:r>
      <w:hyperlink r:id="rId143" w:history="1">
        <w:r w:rsidRPr="004F69E6">
          <w:rPr>
            <w:rFonts w:eastAsia="Arial Unicode MS" w:cstheme="minorHAnsi"/>
            <w:i/>
            <w:color w:val="0563C1" w:themeColor="hyperlink"/>
            <w:u w:val="single"/>
            <w:bdr w:val="nil"/>
            <w:lang w:val="en-US"/>
          </w:rPr>
          <w:t>https://www.fresh-start.eu</w:t>
        </w:r>
      </w:hyperlink>
    </w:p>
    <w:p w14:paraId="241A055B" w14:textId="4713AEB6" w:rsidR="004F69E6" w:rsidRPr="004F69E6" w:rsidRDefault="004F69E6" w:rsidP="004F69E6">
      <w:pPr>
        <w:spacing w:before="60" w:after="60" w:line="240" w:lineRule="auto"/>
        <w:rPr>
          <w:rFonts w:eastAsia="Arial Unicode MS" w:cstheme="minorHAnsi"/>
          <w:color w:val="000000"/>
          <w:bdr w:val="nil"/>
          <w:lang w:val="en-US"/>
        </w:rPr>
      </w:pPr>
      <w:r w:rsidRPr="004F69E6">
        <w:rPr>
          <w:rFonts w:eastAsia="Arial Unicode MS" w:cstheme="minorHAnsi"/>
          <w:color w:val="000000"/>
          <w:bdr w:val="nil"/>
          <w:lang w:val="en-US"/>
        </w:rPr>
        <w:t xml:space="preserve">Website Fresh Start: </w:t>
      </w:r>
      <w:hyperlink r:id="rId144" w:history="1">
        <w:r w:rsidRPr="004F69E6">
          <w:rPr>
            <w:rFonts w:eastAsia="Arial Unicode MS" w:cstheme="minorHAnsi"/>
            <w:i/>
            <w:color w:val="0563C1" w:themeColor="hyperlink"/>
            <w:u w:val="single"/>
            <w:bdr w:val="nil"/>
            <w:lang w:val="en-US"/>
          </w:rPr>
          <w:t>https://www.freshstartlim.com</w:t>
        </w:r>
      </w:hyperlink>
      <w:r w:rsidRPr="004F69E6">
        <w:rPr>
          <w:rFonts w:eastAsia="Arial Unicode MS" w:cstheme="minorHAnsi"/>
          <w:i/>
          <w:color w:val="000000"/>
          <w:bdr w:val="nil"/>
          <w:lang w:val="en-US"/>
        </w:rPr>
        <w:t xml:space="preserve"> </w:t>
      </w:r>
    </w:p>
    <w:p w14:paraId="29ABD55E" w14:textId="1A9BE7E2" w:rsidR="004F69E6" w:rsidRPr="004F69E6" w:rsidRDefault="004F69E6" w:rsidP="004F69E6">
      <w:pPr>
        <w:spacing w:before="60" w:after="60" w:line="240" w:lineRule="auto"/>
        <w:rPr>
          <w:rFonts w:eastAsia="Arial Unicode MS" w:cstheme="minorHAnsi"/>
          <w:bdr w:val="nil"/>
          <w:lang w:val="en-US"/>
        </w:rPr>
      </w:pPr>
      <w:r w:rsidRPr="004F69E6">
        <w:rPr>
          <w:rFonts w:eastAsia="Arial Unicode MS" w:cstheme="minorHAnsi"/>
          <w:bdr w:val="nil"/>
          <w:lang w:val="en-US"/>
        </w:rPr>
        <w:t>Communities of Practice:</w:t>
      </w:r>
      <w:r w:rsidRPr="004F69E6">
        <w:rPr>
          <w:rFonts w:cstheme="minorHAnsi"/>
          <w:i/>
        </w:rPr>
        <w:t xml:space="preserve"> retrieved from</w:t>
      </w:r>
      <w:r>
        <w:rPr>
          <w:rFonts w:eastAsia="Arial Unicode MS" w:cstheme="minorHAnsi"/>
          <w:bdr w:val="nil"/>
          <w:lang w:val="en-US"/>
        </w:rPr>
        <w:t xml:space="preserve"> </w:t>
      </w:r>
      <w:r w:rsidRPr="004F69E6">
        <w:rPr>
          <w:rFonts w:eastAsia="Arial Unicode MS" w:cstheme="minorHAnsi"/>
          <w:color w:val="0563C1" w:themeColor="hyperlink"/>
          <w:u w:val="single"/>
          <w:bdr w:val="nil"/>
          <w:lang w:val="en-US"/>
        </w:rPr>
        <w:t xml:space="preserve"> </w:t>
      </w:r>
      <w:hyperlink r:id="rId145" w:history="1">
        <w:r w:rsidRPr="004F69E6">
          <w:rPr>
            <w:rFonts w:eastAsia="Arial Unicode MS" w:cstheme="minorHAnsi"/>
            <w:i/>
            <w:color w:val="0563C1" w:themeColor="hyperlink"/>
            <w:u w:val="single"/>
            <w:bdr w:val="nil"/>
            <w:lang w:val="en-US"/>
          </w:rPr>
          <w:t>http://wenger-trayner.com/introduction-to-communities-of-practice/</w:t>
        </w:r>
      </w:hyperlink>
      <w:r w:rsidRPr="004F69E6">
        <w:rPr>
          <w:rFonts w:eastAsia="Arial Unicode MS" w:cstheme="minorHAnsi"/>
          <w:i/>
          <w:color w:val="0563C1" w:themeColor="hyperlink"/>
          <w:u w:val="single"/>
          <w:bdr w:val="nil"/>
          <w:lang w:val="en-US"/>
        </w:rPr>
        <w:t xml:space="preserve"> </w:t>
      </w:r>
    </w:p>
    <w:p w14:paraId="71FA1315" w14:textId="5E3FB7E4" w:rsidR="004F69E6" w:rsidRPr="004F69E6" w:rsidRDefault="004F69E6" w:rsidP="004F69E6">
      <w:pPr>
        <w:spacing w:before="60" w:after="60" w:line="240" w:lineRule="auto"/>
        <w:rPr>
          <w:rFonts w:eastAsia="Arial Unicode MS" w:cstheme="minorHAnsi"/>
          <w:bdr w:val="nil"/>
          <w:lang w:val="en-US"/>
        </w:rPr>
      </w:pPr>
      <w:r w:rsidRPr="004F69E6">
        <w:rPr>
          <w:rFonts w:eastAsia="Arial Unicode MS" w:cstheme="minorHAnsi"/>
          <w:bdr w:val="nil"/>
          <w:lang w:val="en-US"/>
        </w:rPr>
        <w:t xml:space="preserve">Networking: </w:t>
      </w:r>
      <w:r w:rsidRPr="004F69E6">
        <w:rPr>
          <w:rFonts w:cstheme="minorHAnsi"/>
          <w:i/>
        </w:rPr>
        <w:t>retrieved from</w:t>
      </w:r>
      <w:r>
        <w:rPr>
          <w:rFonts w:eastAsia="Arial Unicode MS" w:cstheme="minorHAnsi"/>
          <w:bdr w:val="nil"/>
          <w:lang w:val="en-US"/>
        </w:rPr>
        <w:t xml:space="preserve"> </w:t>
      </w:r>
      <w:hyperlink r:id="rId146" w:history="1">
        <w:r w:rsidRPr="004F69E6">
          <w:rPr>
            <w:rFonts w:eastAsia="Arial Unicode MS" w:cstheme="minorHAnsi"/>
            <w:i/>
            <w:color w:val="0563C1" w:themeColor="hyperlink"/>
            <w:u w:val="single"/>
            <w:bdr w:val="nil"/>
            <w:lang w:val="en-US"/>
          </w:rPr>
          <w:t>https://www.vlaio.be/nl/nieuws/vlaio-tip-netwerken-hoe-doe-je-dat</w:t>
        </w:r>
      </w:hyperlink>
    </w:p>
    <w:p w14:paraId="21BAEEDD" w14:textId="77777777" w:rsidR="004F69E6" w:rsidRPr="004F69E6" w:rsidRDefault="004F69E6" w:rsidP="004F69E6">
      <w:pPr>
        <w:spacing w:before="60" w:after="60" w:line="240" w:lineRule="auto"/>
        <w:rPr>
          <w:rFonts w:cstheme="minorHAnsi"/>
          <w:lang w:val="en-US"/>
        </w:rPr>
      </w:pPr>
      <w:r w:rsidRPr="004F69E6">
        <w:rPr>
          <w:rFonts w:cstheme="minorHAnsi"/>
          <w:lang w:val="en-US"/>
        </w:rPr>
        <w:t xml:space="preserve">Theories of Entrepreneurship </w:t>
      </w:r>
      <w:hyperlink r:id="rId147" w:history="1">
        <w:r w:rsidRPr="004F69E6">
          <w:rPr>
            <w:rFonts w:cstheme="minorHAnsi"/>
            <w:i/>
            <w:color w:val="0563C1" w:themeColor="hyperlink"/>
            <w:u w:val="single"/>
            <w:lang w:val="en-US"/>
          </w:rPr>
          <w:t>https://repository.up.ac.za/bitstream/handle/2263/27491/02chapter2.pdf</w:t>
        </w:r>
      </w:hyperlink>
      <w:r w:rsidRPr="004F69E6">
        <w:rPr>
          <w:rFonts w:cstheme="minorHAnsi"/>
          <w:i/>
          <w:lang w:val="en-US"/>
        </w:rPr>
        <w:t xml:space="preserve"> </w:t>
      </w:r>
    </w:p>
    <w:p w14:paraId="1B6A4CDC" w14:textId="77777777" w:rsidR="004F69E6" w:rsidRPr="004F69E6" w:rsidRDefault="004F69E6" w:rsidP="004F69E6">
      <w:pPr>
        <w:spacing w:before="60" w:after="60" w:line="240" w:lineRule="auto"/>
        <w:rPr>
          <w:rFonts w:cstheme="minorHAnsi"/>
          <w:i/>
          <w:lang w:val="en-US"/>
        </w:rPr>
      </w:pPr>
      <w:r w:rsidRPr="004F69E6">
        <w:rPr>
          <w:rFonts w:cstheme="minorHAnsi"/>
          <w:lang w:val="en-US"/>
        </w:rPr>
        <w:t>Entrepreneurship theories and Empirical research</w:t>
      </w:r>
      <w:r w:rsidRPr="004F69E6">
        <w:rPr>
          <w:rFonts w:cstheme="minorHAnsi"/>
          <w:i/>
          <w:lang w:val="en-US"/>
        </w:rPr>
        <w:t xml:space="preserve">           </w:t>
      </w:r>
      <w:hyperlink r:id="rId148" w:history="1">
        <w:r w:rsidRPr="004F69E6">
          <w:rPr>
            <w:rFonts w:cstheme="minorHAnsi"/>
            <w:i/>
            <w:color w:val="0563C1" w:themeColor="hyperlink"/>
            <w:lang w:val="en-US"/>
          </w:rPr>
          <w:t>https://www.researchgate.net/publication/230814855_Entrepreneurship_theories_and_Empirical_research_A_Summary_Review_of_the_Literature</w:t>
        </w:r>
      </w:hyperlink>
    </w:p>
    <w:p w14:paraId="7772FC8B" w14:textId="62832630" w:rsidR="004F69E6" w:rsidRPr="004F69E6" w:rsidRDefault="004F69E6" w:rsidP="004F69E6">
      <w:pPr>
        <w:spacing w:before="60" w:after="60" w:line="240" w:lineRule="auto"/>
        <w:rPr>
          <w:rFonts w:cstheme="minorHAnsi"/>
          <w:lang w:val="en-US"/>
        </w:rPr>
      </w:pPr>
      <w:r w:rsidRPr="004F69E6">
        <w:rPr>
          <w:rFonts w:cstheme="minorHAnsi"/>
          <w:lang w:val="en-US"/>
        </w:rPr>
        <w:t xml:space="preserve">Entrepreneur Staff: Starting a Business: The Idea Phase  </w:t>
      </w:r>
      <w:r>
        <w:rPr>
          <w:rFonts w:cstheme="minorHAnsi"/>
          <w:lang w:val="en-US"/>
        </w:rPr>
        <w:t xml:space="preserve"> </w:t>
      </w:r>
      <w:r w:rsidRPr="004F69E6">
        <w:rPr>
          <w:rFonts w:cstheme="minorHAnsi"/>
          <w:i/>
        </w:rPr>
        <w:t>retrieved from</w:t>
      </w:r>
      <w:r>
        <w:rPr>
          <w:rFonts w:cstheme="minorHAnsi"/>
          <w:lang w:val="en-US"/>
        </w:rPr>
        <w:t xml:space="preserve"> </w:t>
      </w:r>
      <w:hyperlink r:id="rId149" w:history="1">
        <w:r w:rsidRPr="004F69E6">
          <w:rPr>
            <w:rFonts w:cstheme="minorHAnsi"/>
            <w:i/>
            <w:color w:val="0563C1" w:themeColor="hyperlink"/>
            <w:u w:val="single"/>
            <w:lang w:val="en-US"/>
          </w:rPr>
          <w:t>https://www.entrepreneur.com/article/217368</w:t>
        </w:r>
      </w:hyperlink>
      <w:r w:rsidRPr="004F69E6">
        <w:rPr>
          <w:rFonts w:cstheme="minorHAnsi"/>
          <w:i/>
          <w:lang w:val="en-US"/>
        </w:rPr>
        <w:t xml:space="preserve"> </w:t>
      </w:r>
    </w:p>
    <w:p w14:paraId="29918EFE" w14:textId="0CF6DD7D" w:rsidR="004F69E6" w:rsidRPr="004F69E6" w:rsidRDefault="004F69E6" w:rsidP="004F69E6">
      <w:pPr>
        <w:spacing w:before="60" w:after="60" w:line="240" w:lineRule="auto"/>
        <w:rPr>
          <w:rFonts w:cstheme="minorHAnsi"/>
          <w:lang w:val="en-US"/>
        </w:rPr>
      </w:pPr>
      <w:r w:rsidRPr="004F69E6">
        <w:rPr>
          <w:rFonts w:cstheme="minorHAnsi"/>
          <w:lang w:val="en-US"/>
        </w:rPr>
        <w:t>The Process and Problems of Business Start-Ups</w:t>
      </w:r>
      <w:r>
        <w:rPr>
          <w:rFonts w:cstheme="minorHAnsi"/>
          <w:lang w:val="en-US"/>
        </w:rPr>
        <w:t xml:space="preserve"> </w:t>
      </w:r>
      <w:r w:rsidRPr="004F69E6">
        <w:rPr>
          <w:rFonts w:cstheme="minorHAnsi"/>
          <w:i/>
        </w:rPr>
        <w:t>retrieved from</w:t>
      </w:r>
      <w:r>
        <w:rPr>
          <w:rFonts w:cstheme="minorHAnsi"/>
          <w:lang w:val="en-US"/>
        </w:rPr>
        <w:t xml:space="preserve"> </w:t>
      </w:r>
      <w:hyperlink r:id="rId150" w:history="1">
        <w:r w:rsidRPr="004F69E6">
          <w:rPr>
            <w:rFonts w:cstheme="minorHAnsi"/>
            <w:i/>
            <w:color w:val="0563C1" w:themeColor="hyperlink"/>
            <w:u w:val="single"/>
            <w:lang w:val="en-US"/>
          </w:rPr>
          <w:t>https://arrow.dit.ie/cgi/viewcontent.cgi?article=1053&amp;context=itbj</w:t>
        </w:r>
      </w:hyperlink>
      <w:r w:rsidRPr="004F69E6">
        <w:rPr>
          <w:rFonts w:cstheme="minorHAnsi"/>
          <w:i/>
          <w:lang w:val="en-US"/>
        </w:rPr>
        <w:t xml:space="preserve"> </w:t>
      </w:r>
    </w:p>
    <w:p w14:paraId="115484CB" w14:textId="09C58330" w:rsidR="004F69E6" w:rsidRPr="004F69E6" w:rsidRDefault="004F69E6" w:rsidP="004F69E6">
      <w:pPr>
        <w:spacing w:before="60" w:after="60" w:line="240" w:lineRule="auto"/>
        <w:rPr>
          <w:rFonts w:cstheme="minorHAnsi"/>
          <w:lang w:val="en-US"/>
        </w:rPr>
      </w:pPr>
      <w:r w:rsidRPr="004F69E6">
        <w:rPr>
          <w:rFonts w:cstheme="minorHAnsi"/>
          <w:lang w:val="en-US"/>
        </w:rPr>
        <w:t xml:space="preserve">How to Choose The Right Business For You </w:t>
      </w:r>
      <w:r w:rsidRPr="004F69E6">
        <w:rPr>
          <w:rFonts w:cstheme="minorHAnsi"/>
          <w:i/>
        </w:rPr>
        <w:t>retrieved from</w:t>
      </w:r>
      <w:r>
        <w:rPr>
          <w:rFonts w:cstheme="minorHAnsi"/>
          <w:lang w:val="en-US"/>
        </w:rPr>
        <w:t xml:space="preserve"> </w:t>
      </w:r>
      <w:hyperlink r:id="rId151" w:history="1">
        <w:r w:rsidRPr="004F69E6">
          <w:rPr>
            <w:rFonts w:cstheme="minorHAnsi"/>
            <w:i/>
            <w:color w:val="0563C1" w:themeColor="hyperlink"/>
            <w:u w:val="single"/>
            <w:lang w:val="en-US"/>
          </w:rPr>
          <w:t>https://articles.bplans.com/the-right-business-for-you/</w:t>
        </w:r>
      </w:hyperlink>
      <w:r w:rsidRPr="004F69E6">
        <w:rPr>
          <w:rFonts w:cstheme="minorHAnsi"/>
          <w:i/>
          <w:lang w:val="en-US"/>
        </w:rPr>
        <w:t xml:space="preserve"> </w:t>
      </w:r>
    </w:p>
    <w:p w14:paraId="72772C2C" w14:textId="1DAB2D19" w:rsidR="004F69E6" w:rsidRPr="004F69E6" w:rsidRDefault="004F69E6" w:rsidP="004F69E6">
      <w:pPr>
        <w:spacing w:before="60" w:after="60" w:line="240" w:lineRule="auto"/>
        <w:rPr>
          <w:rFonts w:cstheme="minorHAnsi"/>
          <w:lang w:val="en-US"/>
        </w:rPr>
      </w:pPr>
      <w:r w:rsidRPr="004F69E6">
        <w:rPr>
          <w:rFonts w:cstheme="minorHAnsi"/>
          <w:lang w:val="en-US"/>
        </w:rPr>
        <w:t>What's A Good Business To Start? Retrieved from</w:t>
      </w:r>
      <w:r>
        <w:rPr>
          <w:rFonts w:cstheme="minorHAnsi"/>
          <w:lang w:val="en-US"/>
        </w:rPr>
        <w:t xml:space="preserve"> </w:t>
      </w:r>
      <w:r w:rsidRPr="004F69E6">
        <w:rPr>
          <w:rFonts w:cstheme="minorHAnsi"/>
          <w:i/>
        </w:rPr>
        <w:t>retrieved from</w:t>
      </w:r>
    </w:p>
    <w:p w14:paraId="60E67850" w14:textId="77777777" w:rsidR="004F69E6" w:rsidRPr="004F69E6" w:rsidRDefault="00163DEE" w:rsidP="004F69E6">
      <w:pPr>
        <w:spacing w:before="60" w:after="60" w:line="240" w:lineRule="auto"/>
        <w:rPr>
          <w:rFonts w:cstheme="minorHAnsi"/>
          <w:i/>
          <w:lang w:val="en-US"/>
        </w:rPr>
      </w:pPr>
      <w:hyperlink r:id="rId152" w:anchor="534bcd54fff2" w:history="1">
        <w:r w:rsidR="004F69E6" w:rsidRPr="004F69E6">
          <w:rPr>
            <w:rFonts w:cstheme="minorHAnsi"/>
            <w:i/>
            <w:color w:val="0563C1" w:themeColor="hyperlink"/>
            <w:u w:val="single"/>
            <w:lang w:val="en-US"/>
          </w:rPr>
          <w:t>https://www.forbes.com/sites/davelavinsky/2014/03/31/whats-a-good-business-to-start/#534bcd54fff2</w:t>
        </w:r>
      </w:hyperlink>
      <w:r w:rsidR="004F69E6" w:rsidRPr="004F69E6">
        <w:rPr>
          <w:rFonts w:cstheme="minorHAnsi"/>
          <w:i/>
          <w:lang w:val="en-US"/>
        </w:rPr>
        <w:t xml:space="preserve"> </w:t>
      </w:r>
    </w:p>
    <w:p w14:paraId="1B91BCE1" w14:textId="77777777" w:rsidR="004F69E6" w:rsidRDefault="004F69E6" w:rsidP="004F69E6">
      <w:pPr>
        <w:spacing w:before="60" w:after="60" w:line="240" w:lineRule="auto"/>
        <w:rPr>
          <w:rFonts w:cstheme="minorHAnsi"/>
          <w:lang w:val="en-US"/>
        </w:rPr>
      </w:pPr>
    </w:p>
    <w:p w14:paraId="04A2774C" w14:textId="4055184B" w:rsidR="004F69E6" w:rsidRPr="004F69E6" w:rsidRDefault="004F69E6" w:rsidP="004F69E6">
      <w:pPr>
        <w:spacing w:before="60" w:after="60" w:line="240" w:lineRule="auto"/>
        <w:rPr>
          <w:rFonts w:cstheme="minorHAnsi"/>
          <w:lang w:val="en-US"/>
        </w:rPr>
      </w:pPr>
      <w:r w:rsidRPr="004F69E6">
        <w:rPr>
          <w:rFonts w:cstheme="minorHAnsi"/>
          <w:lang w:val="en-US"/>
        </w:rPr>
        <w:lastRenderedPageBreak/>
        <w:t>Risk Management</w:t>
      </w:r>
      <w:r>
        <w:rPr>
          <w:rFonts w:cstheme="minorHAnsi"/>
          <w:lang w:val="en-US"/>
        </w:rPr>
        <w:t xml:space="preserve"> </w:t>
      </w:r>
      <w:r w:rsidRPr="004F69E6">
        <w:rPr>
          <w:rFonts w:cstheme="minorHAnsi"/>
          <w:i/>
        </w:rPr>
        <w:t>retrieved from</w:t>
      </w:r>
    </w:p>
    <w:p w14:paraId="67C7571A" w14:textId="77777777" w:rsidR="004F69E6" w:rsidRPr="004F69E6" w:rsidRDefault="00163DEE" w:rsidP="004F69E6">
      <w:pPr>
        <w:spacing w:before="60" w:after="60" w:line="240" w:lineRule="auto"/>
        <w:rPr>
          <w:rFonts w:cstheme="minorHAnsi"/>
          <w:i/>
          <w:lang w:val="en-US"/>
        </w:rPr>
      </w:pPr>
      <w:hyperlink r:id="rId153" w:history="1">
        <w:r w:rsidR="004F69E6" w:rsidRPr="004F69E6">
          <w:rPr>
            <w:rFonts w:cstheme="minorHAnsi"/>
            <w:i/>
            <w:color w:val="0563C1" w:themeColor="hyperlink"/>
            <w:u w:val="single"/>
            <w:lang w:val="en-US"/>
          </w:rPr>
          <w:t>https://www.cpaaustralia.com.au/~/media/corporate/allfiles/document/professional-resources/business/risk-management-guide-for-small-to-medium-businesses.pdf</w:t>
        </w:r>
      </w:hyperlink>
      <w:r w:rsidR="004F69E6" w:rsidRPr="004F69E6">
        <w:rPr>
          <w:rFonts w:cstheme="minorHAnsi"/>
          <w:i/>
          <w:lang w:val="en-US"/>
        </w:rPr>
        <w:t xml:space="preserve"> </w:t>
      </w:r>
    </w:p>
    <w:p w14:paraId="65657EFF" w14:textId="77777777" w:rsidR="004F69E6" w:rsidRPr="004F69E6" w:rsidRDefault="00163DEE" w:rsidP="004F69E6">
      <w:pPr>
        <w:spacing w:before="60" w:after="60" w:line="240" w:lineRule="auto"/>
        <w:rPr>
          <w:rFonts w:cstheme="minorHAnsi"/>
          <w:i/>
          <w:lang w:val="en-US"/>
        </w:rPr>
      </w:pPr>
      <w:hyperlink r:id="rId154" w:history="1">
        <w:r w:rsidR="004F69E6" w:rsidRPr="004F69E6">
          <w:rPr>
            <w:rFonts w:cstheme="minorHAnsi"/>
            <w:i/>
            <w:color w:val="0563C1" w:themeColor="hyperlink"/>
            <w:u w:val="single"/>
            <w:lang w:val="en-US"/>
          </w:rPr>
          <w:t>http://smallbusiness.chron.com/types-business-risk-99.html</w:t>
        </w:r>
      </w:hyperlink>
      <w:r w:rsidR="004F69E6" w:rsidRPr="004F69E6">
        <w:rPr>
          <w:rFonts w:cstheme="minorHAnsi"/>
          <w:i/>
          <w:lang w:val="en-US"/>
        </w:rPr>
        <w:t xml:space="preserve">  </w:t>
      </w:r>
    </w:p>
    <w:p w14:paraId="01C5F4D3" w14:textId="77777777" w:rsidR="004F69E6" w:rsidRPr="004F69E6" w:rsidRDefault="00163DEE" w:rsidP="004F69E6">
      <w:pPr>
        <w:spacing w:before="60" w:after="60" w:line="240" w:lineRule="auto"/>
        <w:rPr>
          <w:rFonts w:cstheme="minorHAnsi"/>
          <w:i/>
          <w:lang w:val="en-US"/>
        </w:rPr>
      </w:pPr>
      <w:hyperlink r:id="rId155" w:history="1">
        <w:r w:rsidR="004F69E6" w:rsidRPr="004F69E6">
          <w:rPr>
            <w:rFonts w:cstheme="minorHAnsi"/>
            <w:i/>
            <w:color w:val="0563C1" w:themeColor="hyperlink"/>
            <w:u w:val="single"/>
            <w:lang w:val="en-US"/>
          </w:rPr>
          <w:t>https://www.investopedia.com/articles/financial-theory/09/risk-management-business.asp</w:t>
        </w:r>
      </w:hyperlink>
      <w:r w:rsidR="004F69E6" w:rsidRPr="004F69E6">
        <w:rPr>
          <w:rFonts w:cstheme="minorHAnsi"/>
          <w:i/>
          <w:lang w:val="en-US"/>
        </w:rPr>
        <w:t xml:space="preserve">  </w:t>
      </w:r>
    </w:p>
    <w:p w14:paraId="224E039E" w14:textId="77777777" w:rsidR="004F69E6" w:rsidRPr="004F69E6" w:rsidRDefault="00163DEE" w:rsidP="004F69E6">
      <w:pPr>
        <w:spacing w:before="60" w:after="60" w:line="240" w:lineRule="auto"/>
        <w:rPr>
          <w:rFonts w:cstheme="minorHAnsi"/>
          <w:i/>
          <w:color w:val="0563C1" w:themeColor="hyperlink"/>
          <w:u w:val="single"/>
          <w:lang w:val="en-US"/>
        </w:rPr>
      </w:pPr>
      <w:hyperlink r:id="rId156" w:history="1">
        <w:r w:rsidR="004F69E6" w:rsidRPr="004F69E6">
          <w:rPr>
            <w:rFonts w:cstheme="minorHAnsi"/>
            <w:i/>
            <w:color w:val="0563C1" w:themeColor="hyperlink"/>
            <w:u w:val="single"/>
            <w:lang w:val="en-US"/>
          </w:rPr>
          <w:t>https://www.business.qld.gov.au/running-business/protecting-business/risk-management/preparing-plan/identify</w:t>
        </w:r>
      </w:hyperlink>
    </w:p>
    <w:p w14:paraId="25ED8A63" w14:textId="77777777" w:rsidR="004F69E6" w:rsidRPr="004F69E6" w:rsidRDefault="004F69E6" w:rsidP="004F69E6">
      <w:pPr>
        <w:spacing w:before="60" w:after="60" w:line="240" w:lineRule="auto"/>
        <w:rPr>
          <w:rFonts w:cstheme="minorHAnsi"/>
          <w:i/>
          <w:lang w:val="en-US"/>
        </w:rPr>
      </w:pPr>
      <w:r w:rsidRPr="004F69E6">
        <w:rPr>
          <w:rFonts w:cstheme="minorHAnsi"/>
          <w:i/>
          <w:lang w:val="en-US"/>
        </w:rPr>
        <w:t xml:space="preserve">Create a marketing plan and seek feedback: </w:t>
      </w:r>
    </w:p>
    <w:p w14:paraId="24E2B51C" w14:textId="77777777" w:rsidR="004F69E6" w:rsidRPr="004F69E6" w:rsidRDefault="00163DEE" w:rsidP="004F69E6">
      <w:pPr>
        <w:spacing w:before="60" w:after="60" w:line="240" w:lineRule="auto"/>
        <w:rPr>
          <w:rFonts w:cstheme="minorHAnsi"/>
          <w:i/>
          <w:lang w:val="en-US"/>
        </w:rPr>
      </w:pPr>
      <w:hyperlink r:id="rId157" w:history="1">
        <w:r w:rsidR="004F69E6" w:rsidRPr="004F69E6">
          <w:rPr>
            <w:rFonts w:cstheme="minorHAnsi"/>
            <w:i/>
            <w:color w:val="0563C1" w:themeColor="hyperlink"/>
            <w:u w:val="single"/>
            <w:lang w:val="en-US"/>
          </w:rPr>
          <w:t>https://www.smartinsights.com/digital-marketing-strategy/online-business-revenue-models/summarising-business-models-use-the-business-model-canvas-diagram/</w:t>
        </w:r>
      </w:hyperlink>
      <w:r w:rsidR="004F69E6" w:rsidRPr="004F69E6">
        <w:rPr>
          <w:rFonts w:cstheme="minorHAnsi"/>
          <w:i/>
          <w:lang w:val="en-US"/>
        </w:rPr>
        <w:t xml:space="preserve">. </w:t>
      </w:r>
    </w:p>
    <w:p w14:paraId="284AAF0B" w14:textId="77777777" w:rsidR="004F69E6" w:rsidRPr="004F69E6" w:rsidRDefault="004F69E6" w:rsidP="004F69E6">
      <w:pPr>
        <w:spacing w:before="60" w:after="60" w:line="240" w:lineRule="auto"/>
        <w:rPr>
          <w:rFonts w:cstheme="minorHAnsi"/>
        </w:rPr>
      </w:pPr>
      <w:r w:rsidRPr="004F69E6">
        <w:rPr>
          <w:rFonts w:cstheme="minorHAnsi"/>
        </w:rPr>
        <w:t>Entrepreneurship and Innovation</w:t>
      </w:r>
    </w:p>
    <w:p w14:paraId="5429F17E" w14:textId="63C6DFB7" w:rsidR="004F69E6" w:rsidRPr="004F69E6" w:rsidRDefault="004F69E6" w:rsidP="004F69E6">
      <w:pPr>
        <w:spacing w:before="60" w:after="60" w:line="240" w:lineRule="auto"/>
        <w:rPr>
          <w:rFonts w:cstheme="minorHAnsi"/>
        </w:rPr>
      </w:pPr>
      <w:r w:rsidRPr="004F69E6">
        <w:rPr>
          <w:rFonts w:cstheme="minorHAnsi"/>
        </w:rPr>
        <w:t>OECD (2010), SMEs, Entrepreneurship and Innovation, OECD Studies on SMEs and Entrepreneurship, OECD Publishing.</w:t>
      </w:r>
      <w:r>
        <w:rPr>
          <w:rFonts w:cstheme="minorHAnsi"/>
        </w:rPr>
        <w:t xml:space="preserve"> </w:t>
      </w:r>
      <w:r w:rsidRPr="004F69E6">
        <w:rPr>
          <w:rFonts w:cstheme="minorHAnsi"/>
          <w:i/>
        </w:rPr>
        <w:t>retrieved from</w:t>
      </w:r>
    </w:p>
    <w:p w14:paraId="682246F6" w14:textId="77777777" w:rsidR="004F69E6" w:rsidRPr="004F69E6" w:rsidRDefault="00163DEE" w:rsidP="004F69E6">
      <w:pPr>
        <w:spacing w:before="60" w:after="60" w:line="240" w:lineRule="auto"/>
        <w:rPr>
          <w:rFonts w:cstheme="minorHAnsi"/>
          <w:i/>
        </w:rPr>
      </w:pPr>
      <w:hyperlink r:id="rId158" w:history="1">
        <w:r w:rsidR="004F69E6" w:rsidRPr="004F69E6">
          <w:rPr>
            <w:rFonts w:cstheme="minorHAnsi"/>
            <w:i/>
            <w:color w:val="0563C1" w:themeColor="hyperlink"/>
            <w:u w:val="single"/>
          </w:rPr>
          <w:t>https://www.oecd-ilibrary.org/industry-and-services/smes-entrepreneurship-and-innovation/belgium_9789264080355-9-en</w:t>
        </w:r>
      </w:hyperlink>
    </w:p>
    <w:p w14:paraId="0609438E" w14:textId="154F521C" w:rsidR="004F69E6" w:rsidRPr="004F69E6" w:rsidRDefault="004F69E6" w:rsidP="004F69E6">
      <w:pPr>
        <w:spacing w:before="60" w:after="60" w:line="240" w:lineRule="auto"/>
        <w:rPr>
          <w:rFonts w:cstheme="minorHAnsi"/>
        </w:rPr>
      </w:pPr>
      <w:r w:rsidRPr="004F69E6">
        <w:rPr>
          <w:rFonts w:cstheme="minorHAnsi"/>
        </w:rPr>
        <w:t>Conducting Marke</w:t>
      </w:r>
      <w:r>
        <w:rPr>
          <w:rFonts w:cstheme="minorHAnsi"/>
        </w:rPr>
        <w:t>t Research: A Beginner’s Guide r</w:t>
      </w:r>
      <w:r w:rsidRPr="004F69E6">
        <w:rPr>
          <w:rFonts w:cstheme="minorHAnsi"/>
        </w:rPr>
        <w:t>etrieved from</w:t>
      </w:r>
    </w:p>
    <w:p w14:paraId="146B6A35" w14:textId="12F9579C" w:rsidR="004F69E6" w:rsidRPr="004F69E6" w:rsidRDefault="00163DEE" w:rsidP="004F69E6">
      <w:pPr>
        <w:spacing w:before="60" w:after="60" w:line="240" w:lineRule="auto"/>
        <w:rPr>
          <w:rFonts w:cstheme="minorHAnsi"/>
          <w:i/>
        </w:rPr>
      </w:pPr>
      <w:hyperlink r:id="rId159" w:history="1">
        <w:r w:rsidR="004F69E6" w:rsidRPr="004F69E6">
          <w:rPr>
            <w:rFonts w:cstheme="minorHAnsi"/>
            <w:i/>
            <w:color w:val="0563C1" w:themeColor="hyperlink"/>
            <w:u w:val="single"/>
          </w:rPr>
          <w:t>https://www.surveygizmo.com/survey-blog/market-research-guide/</w:t>
        </w:r>
      </w:hyperlink>
      <w:r w:rsidR="004F69E6" w:rsidRPr="004F69E6">
        <w:rPr>
          <w:rFonts w:cstheme="minorHAnsi"/>
          <w:i/>
        </w:rPr>
        <w:t xml:space="preserve">   </w:t>
      </w:r>
      <w:r w:rsidR="004F69E6">
        <w:rPr>
          <w:rFonts w:cstheme="minorHAnsi"/>
          <w:i/>
        </w:rPr>
        <w:t xml:space="preserve"> </w:t>
      </w:r>
      <w:r w:rsidR="004F69E6" w:rsidRPr="004F69E6">
        <w:rPr>
          <w:rFonts w:cstheme="minorHAnsi"/>
          <w:i/>
        </w:rPr>
        <w:t xml:space="preserve">retrieved from  </w:t>
      </w:r>
      <w:r w:rsidR="004F69E6">
        <w:rPr>
          <w:rFonts w:cstheme="minorHAnsi"/>
          <w:i/>
        </w:rPr>
        <w:t xml:space="preserve"> </w:t>
      </w:r>
      <w:r w:rsidR="004F69E6" w:rsidRPr="004F69E6">
        <w:rPr>
          <w:rFonts w:cstheme="minorHAnsi"/>
          <w:bCs/>
        </w:rPr>
        <w:t>How to use the 7Ps Marketing</w:t>
      </w:r>
    </w:p>
    <w:p w14:paraId="77D63FC1" w14:textId="77777777" w:rsidR="004F69E6" w:rsidRPr="004F69E6" w:rsidRDefault="00163DEE" w:rsidP="004F69E6">
      <w:pPr>
        <w:spacing w:before="60" w:after="60" w:line="240" w:lineRule="auto"/>
        <w:rPr>
          <w:rFonts w:cstheme="minorHAnsi"/>
          <w:i/>
        </w:rPr>
      </w:pPr>
      <w:hyperlink r:id="rId160" w:history="1">
        <w:r w:rsidR="004F69E6" w:rsidRPr="004F69E6">
          <w:rPr>
            <w:rFonts w:cstheme="minorHAnsi"/>
            <w:i/>
            <w:color w:val="0563C1" w:themeColor="hyperlink"/>
            <w:u w:val="single"/>
          </w:rPr>
          <w:t>https://www.smartinsights.com/marketing-planning/marketing-models/how-to-use-the-7ps-marketing-mix/</w:t>
        </w:r>
      </w:hyperlink>
      <w:r w:rsidR="004F69E6" w:rsidRPr="004F69E6">
        <w:rPr>
          <w:rFonts w:cstheme="minorHAnsi"/>
          <w:i/>
        </w:rPr>
        <w:t xml:space="preserve"> </w:t>
      </w:r>
    </w:p>
    <w:p w14:paraId="7158BA68" w14:textId="2C2A45A1" w:rsidR="004F69E6" w:rsidRPr="004F69E6" w:rsidRDefault="004F69E6" w:rsidP="004F69E6">
      <w:pPr>
        <w:spacing w:before="60" w:after="60" w:line="240" w:lineRule="auto"/>
        <w:rPr>
          <w:rFonts w:cstheme="minorHAnsi"/>
        </w:rPr>
      </w:pPr>
      <w:r w:rsidRPr="004F69E6">
        <w:rPr>
          <w:rFonts w:cstheme="minorHAnsi"/>
        </w:rPr>
        <w:t xml:space="preserve">Online tools for marketing </w:t>
      </w:r>
      <w:r w:rsidRPr="004F69E6">
        <w:rPr>
          <w:rFonts w:cstheme="minorHAnsi"/>
          <w:i/>
        </w:rPr>
        <w:t>retrieved from</w:t>
      </w:r>
    </w:p>
    <w:p w14:paraId="73F42C2D" w14:textId="7F098B19" w:rsidR="004F69E6" w:rsidRPr="004F69E6" w:rsidRDefault="00163DEE" w:rsidP="004F69E6">
      <w:pPr>
        <w:spacing w:before="60" w:after="60" w:line="240" w:lineRule="auto"/>
        <w:rPr>
          <w:rFonts w:cstheme="minorHAnsi"/>
          <w:i/>
        </w:rPr>
      </w:pPr>
      <w:hyperlink r:id="rId161" w:history="1">
        <w:r w:rsidR="004F69E6" w:rsidRPr="00F22279">
          <w:rPr>
            <w:rStyle w:val="Hyperlink"/>
            <w:rFonts w:cstheme="minorHAnsi"/>
            <w:i/>
          </w:rPr>
          <w:t>https://www.researchgate.net/publication/303717415_RAISING_BRAND_AWARENEES_THROUGH_INTERNET_MARKETING_TOOLS</w:t>
        </w:r>
      </w:hyperlink>
    </w:p>
    <w:p w14:paraId="027B078F" w14:textId="3CD33F6B" w:rsidR="004F69E6" w:rsidRPr="004F69E6" w:rsidRDefault="004F69E6" w:rsidP="004F69E6">
      <w:pPr>
        <w:spacing w:before="60" w:after="60" w:line="240" w:lineRule="auto"/>
        <w:rPr>
          <w:rFonts w:cstheme="minorHAnsi"/>
        </w:rPr>
      </w:pPr>
      <w:r w:rsidRPr="004F69E6">
        <w:rPr>
          <w:rFonts w:cstheme="minorHAnsi"/>
        </w:rPr>
        <w:t>Techniques and Tools to Help You Make</w:t>
      </w:r>
      <w:r>
        <w:rPr>
          <w:rFonts w:cstheme="minorHAnsi"/>
        </w:rPr>
        <w:t xml:space="preserve"> Business Decisions r</w:t>
      </w:r>
      <w:r w:rsidRPr="004F69E6">
        <w:rPr>
          <w:rFonts w:cstheme="minorHAnsi"/>
        </w:rPr>
        <w:t>etrieved from</w:t>
      </w:r>
      <w:r>
        <w:rPr>
          <w:rFonts w:cstheme="minorHAnsi"/>
        </w:rPr>
        <w:t xml:space="preserve"> </w:t>
      </w:r>
      <w:hyperlink r:id="rId162" w:history="1">
        <w:r w:rsidRPr="004F69E6">
          <w:rPr>
            <w:rFonts w:cstheme="minorHAnsi"/>
            <w:i/>
            <w:color w:val="0563C1" w:themeColor="hyperlink"/>
            <w:u w:val="single"/>
          </w:rPr>
          <w:t>https://www.businessnewsdaily.com/6162-decision-making.html</w:t>
        </w:r>
      </w:hyperlink>
      <w:r w:rsidRPr="004F69E6">
        <w:rPr>
          <w:rFonts w:cstheme="minorHAnsi"/>
          <w:i/>
        </w:rPr>
        <w:t xml:space="preserve"> </w:t>
      </w:r>
    </w:p>
    <w:p w14:paraId="09040E11" w14:textId="71BC0FCA" w:rsidR="004F69E6" w:rsidRPr="004F69E6" w:rsidRDefault="004F69E6" w:rsidP="004F69E6">
      <w:pPr>
        <w:spacing w:before="60" w:after="60" w:line="240" w:lineRule="auto"/>
        <w:rPr>
          <w:rFonts w:cstheme="minorHAnsi"/>
        </w:rPr>
      </w:pPr>
      <w:r w:rsidRPr="004F69E6">
        <w:rPr>
          <w:rFonts w:cstheme="minorHAnsi"/>
        </w:rPr>
        <w:t>60 Top Entrepreneurs Share Best Business Advice and Tips for Success</w:t>
      </w:r>
      <w:r>
        <w:rPr>
          <w:rFonts w:cstheme="minorHAnsi"/>
        </w:rPr>
        <w:t xml:space="preserve"> </w:t>
      </w:r>
      <w:r w:rsidRPr="004F69E6">
        <w:rPr>
          <w:rFonts w:cstheme="minorHAnsi"/>
          <w:i/>
        </w:rPr>
        <w:t>retrieved from</w:t>
      </w:r>
      <w:r>
        <w:rPr>
          <w:rFonts w:cstheme="minorHAnsi"/>
        </w:rPr>
        <w:t xml:space="preserve"> </w:t>
      </w:r>
      <w:hyperlink r:id="rId163" w:history="1">
        <w:r w:rsidRPr="004F69E6">
          <w:rPr>
            <w:rFonts w:cstheme="minorHAnsi"/>
            <w:i/>
            <w:color w:val="0563C1" w:themeColor="hyperlink"/>
            <w:u w:val="single"/>
          </w:rPr>
          <w:t>https://www.ryrob.com/start-business-advice/</w:t>
        </w:r>
      </w:hyperlink>
      <w:r w:rsidRPr="004F69E6">
        <w:rPr>
          <w:rFonts w:cstheme="minorHAnsi"/>
          <w:i/>
        </w:rPr>
        <w:t xml:space="preserve"> </w:t>
      </w:r>
    </w:p>
    <w:p w14:paraId="7B9C5486" w14:textId="77777777" w:rsidR="004F69E6" w:rsidRPr="004F69E6" w:rsidRDefault="004F69E6" w:rsidP="004F69E6">
      <w:pPr>
        <w:spacing w:before="60" w:after="60" w:line="240" w:lineRule="auto"/>
        <w:rPr>
          <w:rFonts w:cstheme="minorHAnsi"/>
        </w:rPr>
      </w:pPr>
      <w:r w:rsidRPr="004F69E6">
        <w:rPr>
          <w:rFonts w:cstheme="minorHAnsi"/>
        </w:rPr>
        <w:t xml:space="preserve">A map of social enterprises and their eco-systems in Europe: </w:t>
      </w:r>
      <w:r w:rsidRPr="004F69E6">
        <w:rPr>
          <w:rFonts w:cstheme="minorHAnsi"/>
          <w:i/>
          <w:color w:val="4472C4" w:themeColor="accent5"/>
          <w:u w:val="single"/>
          <w:lang w:val="en-US"/>
        </w:rPr>
        <w:t>ec.europa.eu/social/BlobServlet?docId=12987&amp;langId=en</w:t>
      </w:r>
    </w:p>
    <w:p w14:paraId="37639B48" w14:textId="3A640935" w:rsidR="004F69E6" w:rsidRPr="004F69E6" w:rsidRDefault="004F69E6" w:rsidP="004F69E6">
      <w:pPr>
        <w:spacing w:before="60" w:after="60" w:line="240" w:lineRule="auto"/>
        <w:rPr>
          <w:rFonts w:cstheme="minorHAnsi"/>
          <w:color w:val="000000" w:themeColor="text1"/>
          <w:lang w:val="en-US"/>
        </w:rPr>
      </w:pPr>
      <w:r w:rsidRPr="004F69E6">
        <w:rPr>
          <w:rFonts w:cstheme="minorHAnsi"/>
          <w:color w:val="000000" w:themeColor="text1"/>
          <w:lang w:val="en-US"/>
        </w:rPr>
        <w:t>Social enterprises and their eco-systems: A European mapping report Updated country report: Belgium</w:t>
      </w:r>
      <w:r>
        <w:rPr>
          <w:rFonts w:cstheme="minorHAnsi"/>
          <w:color w:val="000000" w:themeColor="text1"/>
          <w:lang w:val="en-US"/>
        </w:rPr>
        <w:t xml:space="preserve"> </w:t>
      </w:r>
      <w:r w:rsidRPr="004F69E6">
        <w:rPr>
          <w:rFonts w:cstheme="minorHAnsi"/>
          <w:i/>
        </w:rPr>
        <w:t>retrieved from</w:t>
      </w:r>
    </w:p>
    <w:p w14:paraId="0348E3B7" w14:textId="77777777" w:rsidR="004F69E6" w:rsidRPr="004F69E6" w:rsidRDefault="004F69E6" w:rsidP="004F69E6">
      <w:pPr>
        <w:spacing w:before="60" w:after="60" w:line="240" w:lineRule="auto"/>
        <w:rPr>
          <w:rFonts w:cstheme="minorHAnsi"/>
          <w:i/>
          <w:color w:val="4472C4" w:themeColor="accent5"/>
          <w:u w:val="single"/>
          <w:lang w:val="nl-BE"/>
        </w:rPr>
      </w:pPr>
      <w:r w:rsidRPr="004F69E6">
        <w:rPr>
          <w:rFonts w:cstheme="minorHAnsi"/>
          <w:i/>
          <w:color w:val="4472C4" w:themeColor="accent5"/>
          <w:u w:val="single"/>
          <w:lang w:val="nl-BE"/>
        </w:rPr>
        <w:t xml:space="preserve">ec.europa.eu/social/BlobServlet?docId=16377&amp;langId=en </w:t>
      </w:r>
    </w:p>
    <w:p w14:paraId="2CA63866" w14:textId="4769A8DF" w:rsidR="004F69E6" w:rsidRPr="004F69E6" w:rsidRDefault="004F69E6" w:rsidP="004F69E6">
      <w:pPr>
        <w:spacing w:before="60" w:after="60" w:line="240" w:lineRule="auto"/>
        <w:rPr>
          <w:rFonts w:cstheme="minorHAnsi"/>
          <w:color w:val="000000" w:themeColor="text1"/>
          <w:lang w:val="en-US"/>
        </w:rPr>
      </w:pPr>
      <w:r w:rsidRPr="004F69E6">
        <w:rPr>
          <w:rFonts w:cstheme="minorHAnsi"/>
          <w:color w:val="000000" w:themeColor="text1"/>
          <w:lang w:val="en-US"/>
        </w:rPr>
        <w:t>Research Network for Social Enterprise:</w:t>
      </w:r>
      <w:r>
        <w:rPr>
          <w:rFonts w:cstheme="minorHAnsi"/>
          <w:color w:val="000000" w:themeColor="text1"/>
          <w:lang w:val="en-US"/>
        </w:rPr>
        <w:t xml:space="preserve"> </w:t>
      </w:r>
      <w:r w:rsidRPr="004F69E6">
        <w:rPr>
          <w:rFonts w:cstheme="minorHAnsi"/>
          <w:i/>
        </w:rPr>
        <w:t>retrieved from</w:t>
      </w:r>
      <w:r>
        <w:rPr>
          <w:rFonts w:cstheme="minorHAnsi"/>
          <w:color w:val="000000" w:themeColor="text1"/>
          <w:lang w:val="en-US"/>
        </w:rPr>
        <w:t xml:space="preserve"> </w:t>
      </w:r>
      <w:r w:rsidRPr="004F69E6">
        <w:rPr>
          <w:rFonts w:cstheme="minorHAnsi"/>
          <w:color w:val="000000" w:themeColor="text1"/>
          <w:lang w:val="en-US"/>
        </w:rPr>
        <w:t xml:space="preserve"> </w:t>
      </w:r>
      <w:hyperlink r:id="rId164" w:history="1">
        <w:r w:rsidRPr="004F69E6">
          <w:rPr>
            <w:rFonts w:cstheme="minorHAnsi"/>
            <w:i/>
            <w:color w:val="0563C1" w:themeColor="hyperlink"/>
            <w:u w:val="single"/>
            <w:lang w:val="en-US"/>
          </w:rPr>
          <w:t>https://emes.net/</w:t>
        </w:r>
      </w:hyperlink>
    </w:p>
    <w:p w14:paraId="2B4E22E8" w14:textId="22981FA9" w:rsidR="004F69E6" w:rsidRPr="004F69E6" w:rsidRDefault="004F69E6" w:rsidP="004F69E6">
      <w:pPr>
        <w:spacing w:before="60" w:after="60" w:line="240" w:lineRule="auto"/>
        <w:rPr>
          <w:rFonts w:cstheme="minorHAnsi"/>
          <w:lang w:val="en-US"/>
        </w:rPr>
      </w:pPr>
      <w:r w:rsidRPr="004F69E6">
        <w:rPr>
          <w:rFonts w:cstheme="minorHAnsi"/>
          <w:lang w:val="en-US"/>
        </w:rPr>
        <w:t>Management Study Guide Content Team</w:t>
      </w:r>
      <w:r>
        <w:rPr>
          <w:rFonts w:cstheme="minorHAnsi"/>
          <w:lang w:val="en-US"/>
        </w:rPr>
        <w:t xml:space="preserve"> </w:t>
      </w:r>
      <w:r w:rsidRPr="004F69E6">
        <w:rPr>
          <w:rFonts w:cstheme="minorHAnsi"/>
          <w:i/>
        </w:rPr>
        <w:t>retrieved from</w:t>
      </w:r>
      <w:r>
        <w:rPr>
          <w:rFonts w:cstheme="minorHAnsi"/>
          <w:lang w:val="en-US"/>
        </w:rPr>
        <w:t xml:space="preserve"> </w:t>
      </w:r>
      <w:hyperlink r:id="rId165" w:history="1">
        <w:r w:rsidRPr="004F69E6">
          <w:rPr>
            <w:rFonts w:cstheme="minorHAnsi"/>
            <w:i/>
            <w:color w:val="0563C1" w:themeColor="hyperlink"/>
            <w:u w:val="single"/>
            <w:lang w:val="en-US"/>
          </w:rPr>
          <w:t>https://www.managementstudyguide.com/social-entrepreneurship.htm</w:t>
        </w:r>
      </w:hyperlink>
      <w:r w:rsidRPr="004F69E6">
        <w:rPr>
          <w:rFonts w:cstheme="minorHAnsi"/>
          <w:i/>
          <w:lang w:val="en-US"/>
        </w:rPr>
        <w:t xml:space="preserve"> </w:t>
      </w:r>
    </w:p>
    <w:p w14:paraId="15DDC1A2" w14:textId="4D83D91F" w:rsidR="004F69E6" w:rsidRPr="004F69E6" w:rsidRDefault="004F69E6" w:rsidP="004F69E6">
      <w:pPr>
        <w:spacing w:before="60" w:after="60" w:line="240" w:lineRule="auto"/>
        <w:rPr>
          <w:rFonts w:cstheme="minorHAnsi"/>
          <w:lang w:val="en-US"/>
        </w:rPr>
      </w:pPr>
      <w:r w:rsidRPr="004F69E6">
        <w:rPr>
          <w:rFonts w:cstheme="minorHAnsi"/>
          <w:lang w:val="en-US"/>
        </w:rPr>
        <w:lastRenderedPageBreak/>
        <w:t>What is social entrepreneurship?</w:t>
      </w:r>
      <w:r>
        <w:rPr>
          <w:rFonts w:cstheme="minorHAnsi"/>
          <w:lang w:val="en-US"/>
        </w:rPr>
        <w:t xml:space="preserve"> </w:t>
      </w:r>
      <w:r w:rsidRPr="004F69E6">
        <w:rPr>
          <w:rFonts w:cstheme="minorHAnsi"/>
          <w:i/>
        </w:rPr>
        <w:t>retrieved from</w:t>
      </w:r>
      <w:r>
        <w:rPr>
          <w:rFonts w:cstheme="minorHAnsi"/>
          <w:lang w:val="en-US"/>
        </w:rPr>
        <w:t xml:space="preserve"> </w:t>
      </w:r>
      <w:hyperlink r:id="rId166" w:history="1">
        <w:r w:rsidRPr="004F69E6">
          <w:rPr>
            <w:rFonts w:cstheme="minorHAnsi"/>
            <w:i/>
            <w:color w:val="0563C1" w:themeColor="hyperlink"/>
            <w:u w:val="single"/>
            <w:lang w:val="en-US"/>
          </w:rPr>
          <w:t>https://www.youtube.com/watch?v=1ecKK3S8DOE</w:t>
        </w:r>
      </w:hyperlink>
      <w:r w:rsidRPr="004F69E6">
        <w:rPr>
          <w:rFonts w:cstheme="minorHAnsi"/>
          <w:i/>
          <w:lang w:val="en-US"/>
        </w:rPr>
        <w:t xml:space="preserve"> </w:t>
      </w:r>
    </w:p>
    <w:p w14:paraId="56D33C76" w14:textId="0365B2FA" w:rsidR="004F69E6" w:rsidRPr="004F69E6" w:rsidRDefault="004F69E6" w:rsidP="004F69E6">
      <w:pPr>
        <w:spacing w:before="60" w:after="60" w:line="240" w:lineRule="auto"/>
        <w:rPr>
          <w:rFonts w:cstheme="minorHAnsi"/>
          <w:lang w:val="en-US"/>
        </w:rPr>
      </w:pPr>
      <w:r w:rsidRPr="004F69E6">
        <w:rPr>
          <w:rFonts w:cstheme="minorHAnsi"/>
          <w:lang w:val="en-US"/>
        </w:rPr>
        <w:t>How to be a social entrepreneur: Andy Stoll at TEDxUIowa</w:t>
      </w:r>
      <w:r>
        <w:rPr>
          <w:rFonts w:cstheme="minorHAnsi"/>
          <w:lang w:val="en-US"/>
        </w:rPr>
        <w:t xml:space="preserve"> </w:t>
      </w:r>
      <w:r w:rsidRPr="004F69E6">
        <w:rPr>
          <w:rFonts w:cstheme="minorHAnsi"/>
          <w:i/>
        </w:rPr>
        <w:t>retrieved from</w:t>
      </w:r>
      <w:r>
        <w:rPr>
          <w:rFonts w:cstheme="minorHAnsi"/>
          <w:lang w:val="en-US"/>
        </w:rPr>
        <w:t xml:space="preserve"> </w:t>
      </w:r>
      <w:hyperlink r:id="rId167" w:history="1">
        <w:r w:rsidRPr="004F69E6">
          <w:rPr>
            <w:rFonts w:cstheme="minorHAnsi"/>
            <w:i/>
            <w:color w:val="0563C1" w:themeColor="hyperlink"/>
            <w:u w:val="single"/>
            <w:lang w:val="en-US"/>
          </w:rPr>
          <w:t>https://www.youtube.com/watch?v=N8LVa9pb-n8</w:t>
        </w:r>
      </w:hyperlink>
      <w:r w:rsidRPr="004F69E6">
        <w:rPr>
          <w:rFonts w:cstheme="minorHAnsi"/>
          <w:i/>
          <w:lang w:val="en-US"/>
        </w:rPr>
        <w:t xml:space="preserve"> </w:t>
      </w:r>
    </w:p>
    <w:p w14:paraId="00C3644C" w14:textId="55E77101" w:rsidR="004F69E6" w:rsidRPr="004F69E6" w:rsidRDefault="00163DEE" w:rsidP="004F69E6">
      <w:pPr>
        <w:spacing w:before="60" w:after="60" w:line="240" w:lineRule="auto"/>
        <w:rPr>
          <w:rFonts w:cstheme="minorHAnsi"/>
          <w:i/>
          <w:lang w:val="en-US"/>
        </w:rPr>
      </w:pPr>
      <w:hyperlink r:id="rId168" w:history="1">
        <w:r w:rsidR="004F69E6" w:rsidRPr="00F22279">
          <w:rPr>
            <w:rStyle w:val="Hyperlink"/>
            <w:rFonts w:cstheme="minorHAnsi"/>
            <w:i/>
            <w:lang w:val="en-US"/>
          </w:rPr>
          <w:t>https://www.youtube.com/watch?v=Vvq9YgoJabY</w:t>
        </w:r>
      </w:hyperlink>
      <w:r w:rsidR="004F69E6">
        <w:rPr>
          <w:rFonts w:cstheme="minorHAnsi"/>
          <w:i/>
          <w:lang w:val="en-US"/>
        </w:rPr>
        <w:t xml:space="preserve"> </w:t>
      </w:r>
    </w:p>
    <w:p w14:paraId="79FCB93E" w14:textId="0E844796" w:rsidR="004F69E6" w:rsidRPr="004F69E6" w:rsidRDefault="004F69E6" w:rsidP="004F69E6">
      <w:pPr>
        <w:spacing w:before="60" w:after="60" w:line="240" w:lineRule="auto"/>
        <w:rPr>
          <w:rFonts w:cstheme="minorHAnsi"/>
          <w:lang w:val="en-US"/>
        </w:rPr>
      </w:pPr>
      <w:r w:rsidRPr="004F69E6">
        <w:rPr>
          <w:rFonts w:cstheme="minorHAnsi"/>
          <w:lang w:val="en-US"/>
        </w:rPr>
        <w:t>Innovations</w:t>
      </w:r>
      <w:r>
        <w:rPr>
          <w:rFonts w:cstheme="minorHAnsi"/>
          <w:lang w:val="en-US"/>
        </w:rPr>
        <w:t xml:space="preserve"> </w:t>
      </w:r>
      <w:r w:rsidRPr="004F69E6">
        <w:rPr>
          <w:rFonts w:cstheme="minorHAnsi"/>
          <w:i/>
        </w:rPr>
        <w:t>retrieved from</w:t>
      </w:r>
      <w:r>
        <w:rPr>
          <w:rFonts w:cstheme="minorHAnsi"/>
          <w:lang w:val="en-US"/>
        </w:rPr>
        <w:t xml:space="preserve"> </w:t>
      </w:r>
      <w:hyperlink r:id="rId169" w:history="1">
        <w:r w:rsidRPr="004F69E6">
          <w:rPr>
            <w:rFonts w:cstheme="minorHAnsi"/>
            <w:color w:val="0563C1" w:themeColor="hyperlink"/>
            <w:u w:val="single"/>
            <w:lang w:val="en-US"/>
          </w:rPr>
          <w:t>http://www.lead-innovation.com/english-blog/types-of-innovation</w:t>
        </w:r>
      </w:hyperlink>
    </w:p>
    <w:p w14:paraId="6F5B80C6" w14:textId="77777777" w:rsidR="004F69E6" w:rsidRPr="004F69E6" w:rsidRDefault="00163DEE" w:rsidP="004F69E6">
      <w:pPr>
        <w:spacing w:before="60" w:after="60" w:line="240" w:lineRule="auto"/>
        <w:rPr>
          <w:rFonts w:cstheme="minorHAnsi"/>
          <w:lang w:val="en-US"/>
        </w:rPr>
      </w:pPr>
      <w:hyperlink r:id="rId170" w:history="1">
        <w:r w:rsidR="004F69E6" w:rsidRPr="004F69E6">
          <w:rPr>
            <w:rFonts w:cstheme="minorHAnsi"/>
            <w:color w:val="0563C1" w:themeColor="hyperlink"/>
            <w:u w:val="single"/>
            <w:lang w:val="en-US"/>
          </w:rPr>
          <w:t>http://www.verganti.com/wp-content/uploads/2017/01/NormanVerganti.pdf</w:t>
        </w:r>
      </w:hyperlink>
    </w:p>
    <w:p w14:paraId="2698BE84" w14:textId="77777777" w:rsidR="004F69E6" w:rsidRDefault="004F69E6" w:rsidP="004F69E6">
      <w:pPr>
        <w:tabs>
          <w:tab w:val="left" w:pos="1533"/>
        </w:tabs>
        <w:spacing w:before="60" w:after="60" w:line="240" w:lineRule="auto"/>
        <w:rPr>
          <w:rFonts w:cstheme="minorHAnsi"/>
        </w:rPr>
      </w:pPr>
      <w:r w:rsidRPr="004F69E6">
        <w:rPr>
          <w:rFonts w:cstheme="minorHAnsi"/>
        </w:rPr>
        <w:t>Templates for value proposition and Lean canvas</w:t>
      </w:r>
      <w:r>
        <w:rPr>
          <w:rFonts w:cstheme="minorHAnsi"/>
        </w:rPr>
        <w:t xml:space="preserve"> </w:t>
      </w:r>
      <w:r w:rsidRPr="004F69E6">
        <w:rPr>
          <w:rFonts w:cstheme="minorHAnsi"/>
          <w:i/>
        </w:rPr>
        <w:t>retrieved from</w:t>
      </w:r>
      <w:r>
        <w:rPr>
          <w:rFonts w:cstheme="minorHAnsi"/>
        </w:rPr>
        <w:t xml:space="preserve"> </w:t>
      </w:r>
    </w:p>
    <w:p w14:paraId="479AD254" w14:textId="4DBEAA51" w:rsidR="004F69E6" w:rsidRPr="004F69E6" w:rsidRDefault="00163DEE" w:rsidP="004F69E6">
      <w:pPr>
        <w:tabs>
          <w:tab w:val="left" w:pos="1533"/>
        </w:tabs>
        <w:spacing w:before="60" w:after="60" w:line="240" w:lineRule="auto"/>
        <w:rPr>
          <w:rFonts w:cstheme="minorHAnsi"/>
        </w:rPr>
      </w:pPr>
      <w:hyperlink r:id="rId171" w:history="1">
        <w:r w:rsidR="004F69E6" w:rsidRPr="004F69E6">
          <w:rPr>
            <w:rFonts w:cstheme="minorHAnsi"/>
            <w:i/>
            <w:color w:val="0563C1" w:themeColor="hyperlink"/>
            <w:u w:val="single"/>
          </w:rPr>
          <w:t>https://strategyzer.com/canvas</w:t>
        </w:r>
      </w:hyperlink>
      <w:r w:rsidR="004F69E6" w:rsidRPr="004F69E6">
        <w:rPr>
          <w:rFonts w:cstheme="minorHAnsi"/>
          <w:i/>
        </w:rPr>
        <w:t xml:space="preserve"> </w:t>
      </w:r>
    </w:p>
    <w:p w14:paraId="1983B6D6" w14:textId="77777777" w:rsidR="004F69E6" w:rsidRPr="004F69E6" w:rsidRDefault="00163DEE" w:rsidP="004F69E6">
      <w:pPr>
        <w:tabs>
          <w:tab w:val="left" w:pos="1533"/>
        </w:tabs>
        <w:spacing w:before="60" w:after="60" w:line="240" w:lineRule="auto"/>
        <w:rPr>
          <w:rFonts w:cstheme="minorHAnsi"/>
          <w:i/>
        </w:rPr>
      </w:pPr>
      <w:hyperlink r:id="rId172" w:history="1">
        <w:r w:rsidR="004F69E6" w:rsidRPr="004F69E6">
          <w:rPr>
            <w:rFonts w:cstheme="minorHAnsi"/>
            <w:i/>
            <w:color w:val="0563C1" w:themeColor="hyperlink"/>
            <w:u w:val="single"/>
          </w:rPr>
          <w:t>https://www.va.gov/osdbu/docs/vepbusinessplanoutline.pdf</w:t>
        </w:r>
      </w:hyperlink>
      <w:r w:rsidR="004F69E6" w:rsidRPr="004F69E6">
        <w:rPr>
          <w:rFonts w:cstheme="minorHAnsi"/>
          <w:i/>
        </w:rPr>
        <w:t xml:space="preserve"> </w:t>
      </w:r>
    </w:p>
    <w:p w14:paraId="6D09ECCE" w14:textId="77777777" w:rsidR="004F69E6" w:rsidRPr="004F69E6" w:rsidRDefault="00163DEE" w:rsidP="004F69E6">
      <w:pPr>
        <w:tabs>
          <w:tab w:val="left" w:pos="1533"/>
        </w:tabs>
        <w:spacing w:before="60" w:after="60" w:line="240" w:lineRule="auto"/>
        <w:rPr>
          <w:rFonts w:cstheme="minorHAnsi"/>
          <w:i/>
        </w:rPr>
      </w:pPr>
      <w:hyperlink r:id="rId173" w:history="1">
        <w:r w:rsidR="004F69E6" w:rsidRPr="004F69E6">
          <w:rPr>
            <w:rFonts w:cstheme="minorHAnsi"/>
            <w:i/>
            <w:color w:val="0563C1" w:themeColor="hyperlink"/>
            <w:u w:val="single"/>
          </w:rPr>
          <w:t>https://app.xtensio.com/folio/3cp42q5m</w:t>
        </w:r>
      </w:hyperlink>
      <w:r w:rsidR="004F69E6" w:rsidRPr="004F69E6">
        <w:rPr>
          <w:rFonts w:cstheme="minorHAnsi"/>
          <w:i/>
        </w:rPr>
        <w:t xml:space="preserve"> </w:t>
      </w:r>
    </w:p>
    <w:p w14:paraId="30CE9C77" w14:textId="77777777" w:rsidR="004F69E6" w:rsidRPr="004F69E6" w:rsidRDefault="00163DEE" w:rsidP="004F69E6">
      <w:pPr>
        <w:tabs>
          <w:tab w:val="left" w:pos="1533"/>
        </w:tabs>
        <w:spacing w:before="60" w:after="60" w:line="240" w:lineRule="auto"/>
        <w:rPr>
          <w:rFonts w:cstheme="minorHAnsi"/>
          <w:i/>
        </w:rPr>
      </w:pPr>
      <w:hyperlink r:id="rId174" w:history="1">
        <w:r w:rsidR="004F69E6" w:rsidRPr="004F69E6">
          <w:rPr>
            <w:rFonts w:cstheme="minorHAnsi"/>
            <w:i/>
            <w:color w:val="0563C1" w:themeColor="hyperlink"/>
            <w:u w:val="single"/>
          </w:rPr>
          <w:t>https://www.youtube.com/watch?v=PDWvcsTloJo</w:t>
        </w:r>
      </w:hyperlink>
      <w:r w:rsidR="004F69E6" w:rsidRPr="004F69E6">
        <w:rPr>
          <w:rFonts w:cstheme="minorHAnsi"/>
          <w:i/>
        </w:rPr>
        <w:t xml:space="preserve">     </w:t>
      </w:r>
    </w:p>
    <w:p w14:paraId="01553E00" w14:textId="77777777" w:rsidR="004F69E6" w:rsidRPr="004F69E6" w:rsidRDefault="00163DEE" w:rsidP="004F69E6">
      <w:pPr>
        <w:tabs>
          <w:tab w:val="left" w:pos="1533"/>
        </w:tabs>
        <w:spacing w:before="60" w:after="60" w:line="240" w:lineRule="auto"/>
        <w:rPr>
          <w:rFonts w:cstheme="minorHAnsi"/>
          <w:i/>
        </w:rPr>
      </w:pPr>
      <w:hyperlink r:id="rId175" w:history="1">
        <w:r w:rsidR="004F69E6" w:rsidRPr="004F69E6">
          <w:rPr>
            <w:rFonts w:cstheme="minorHAnsi"/>
            <w:i/>
            <w:color w:val="0563C1" w:themeColor="hyperlink"/>
            <w:u w:val="single"/>
          </w:rPr>
          <w:t>https://www.entrepreneur.com/article/38290</w:t>
        </w:r>
      </w:hyperlink>
      <w:r w:rsidR="004F69E6" w:rsidRPr="004F69E6">
        <w:rPr>
          <w:rFonts w:cstheme="minorHAnsi"/>
          <w:i/>
        </w:rPr>
        <w:t xml:space="preserve">   </w:t>
      </w:r>
    </w:p>
    <w:p w14:paraId="3E384564" w14:textId="77777777" w:rsidR="004F69E6" w:rsidRPr="004F69E6" w:rsidRDefault="00163DEE" w:rsidP="004F69E6">
      <w:pPr>
        <w:tabs>
          <w:tab w:val="left" w:pos="1533"/>
        </w:tabs>
        <w:spacing w:before="60" w:after="60" w:line="240" w:lineRule="auto"/>
        <w:rPr>
          <w:rFonts w:cstheme="minorHAnsi"/>
        </w:rPr>
      </w:pPr>
      <w:hyperlink r:id="rId176" w:history="1">
        <w:r w:rsidR="004F69E6" w:rsidRPr="004F69E6">
          <w:rPr>
            <w:rFonts w:cstheme="minorHAnsi"/>
            <w:i/>
            <w:color w:val="0563C1" w:themeColor="hyperlink"/>
            <w:u w:val="single"/>
          </w:rPr>
          <w:t>https://en.wikipedia.org/wiki/Business_Model_Canvas</w:t>
        </w:r>
      </w:hyperlink>
      <w:r w:rsidR="004F69E6" w:rsidRPr="004F69E6">
        <w:rPr>
          <w:rFonts w:cstheme="minorHAnsi"/>
        </w:rPr>
        <w:t xml:space="preserve"> </w:t>
      </w:r>
    </w:p>
    <w:p w14:paraId="742A8FBD" w14:textId="4BA97457" w:rsidR="004F69E6" w:rsidRPr="004F69E6" w:rsidRDefault="004F69E6" w:rsidP="004F69E6">
      <w:pPr>
        <w:tabs>
          <w:tab w:val="left" w:pos="1533"/>
        </w:tabs>
        <w:spacing w:before="60" w:after="60" w:line="240" w:lineRule="auto"/>
        <w:rPr>
          <w:rFonts w:cstheme="minorHAnsi"/>
        </w:rPr>
      </w:pPr>
      <w:r w:rsidRPr="004F69E6">
        <w:rPr>
          <w:rFonts w:cstheme="minorHAnsi"/>
        </w:rPr>
        <w:t>Defining the various pitch terms</w:t>
      </w:r>
      <w:r>
        <w:rPr>
          <w:rFonts w:cstheme="minorHAnsi"/>
        </w:rPr>
        <w:t>: Business plan pitch exercise r</w:t>
      </w:r>
      <w:r w:rsidRPr="004F69E6">
        <w:rPr>
          <w:rFonts w:cstheme="minorHAnsi"/>
        </w:rPr>
        <w:t>etrieved from</w:t>
      </w:r>
      <w:r>
        <w:rPr>
          <w:rFonts w:cstheme="minorHAnsi"/>
        </w:rPr>
        <w:t xml:space="preserve"> </w:t>
      </w:r>
      <w:hyperlink r:id="rId177" w:history="1">
        <w:r w:rsidRPr="004F69E6">
          <w:rPr>
            <w:rFonts w:cstheme="minorHAnsi"/>
            <w:i/>
            <w:color w:val="0563C1" w:themeColor="hyperlink"/>
            <w:u w:val="single"/>
          </w:rPr>
          <w:t>https://basetemplates.com/pitch-deck-guide/pitching-exercises</w:t>
        </w:r>
      </w:hyperlink>
      <w:r w:rsidRPr="004F69E6">
        <w:rPr>
          <w:rFonts w:cstheme="minorHAnsi"/>
          <w:i/>
        </w:rPr>
        <w:t xml:space="preserve">   </w:t>
      </w:r>
    </w:p>
    <w:p w14:paraId="1FD94770" w14:textId="5C7F7436" w:rsidR="004F69E6" w:rsidRPr="004F69E6" w:rsidRDefault="004F69E6" w:rsidP="004F69E6">
      <w:pPr>
        <w:spacing w:before="60" w:after="60" w:line="240" w:lineRule="auto"/>
        <w:rPr>
          <w:rFonts w:cstheme="minorHAnsi"/>
        </w:rPr>
      </w:pPr>
      <w:r w:rsidRPr="004F69E6">
        <w:rPr>
          <w:rFonts w:cstheme="minorHAnsi"/>
        </w:rPr>
        <w:t>OECD (2012), "Regulatory framework: Starting a business", in OECD, Entrepreneurship at a Glance 2012, OECD Publishing.</w:t>
      </w:r>
      <w:r>
        <w:rPr>
          <w:rFonts w:cstheme="minorHAnsi"/>
        </w:rPr>
        <w:t xml:space="preserve"> </w:t>
      </w:r>
      <w:r w:rsidRPr="004F69E6">
        <w:rPr>
          <w:rFonts w:cstheme="minorHAnsi"/>
          <w:i/>
        </w:rPr>
        <w:t>retrieved from</w:t>
      </w:r>
    </w:p>
    <w:p w14:paraId="6D965E3D" w14:textId="77777777" w:rsidR="004F69E6" w:rsidRPr="004F69E6" w:rsidRDefault="00163DEE" w:rsidP="004F69E6">
      <w:pPr>
        <w:spacing w:before="60" w:after="60" w:line="240" w:lineRule="auto"/>
        <w:rPr>
          <w:rFonts w:cstheme="minorHAnsi"/>
          <w:i/>
        </w:rPr>
      </w:pPr>
      <w:hyperlink r:id="rId178" w:history="1">
        <w:r w:rsidR="004F69E6" w:rsidRPr="004F69E6">
          <w:rPr>
            <w:rFonts w:cstheme="minorHAnsi"/>
            <w:i/>
            <w:color w:val="0563C1" w:themeColor="hyperlink"/>
            <w:u w:val="single"/>
          </w:rPr>
          <w:t>https://www.oecd-ilibrary.org/docserver/entrepreneur_aag-2012</w:t>
        </w:r>
      </w:hyperlink>
      <w:r w:rsidR="004F69E6" w:rsidRPr="004F69E6">
        <w:rPr>
          <w:rFonts w:cstheme="minorHAnsi"/>
          <w:i/>
        </w:rPr>
        <w:t xml:space="preserve"> </w:t>
      </w:r>
      <w:r w:rsidR="004F69E6" w:rsidRPr="004F69E6">
        <w:rPr>
          <w:rFonts w:cstheme="minorHAnsi"/>
          <w:i/>
          <w:color w:val="0563C1" w:themeColor="hyperlink"/>
          <w:u w:val="single"/>
        </w:rPr>
        <w:t>en.pdf?expires=1535281756&amp;id=id&amp;accname=guest&amp;checksum=664A35AB6677538ABA19E6BABC72354D</w:t>
      </w:r>
      <w:r w:rsidR="004F69E6" w:rsidRPr="004F69E6">
        <w:rPr>
          <w:rFonts w:cstheme="minorHAnsi"/>
          <w:i/>
        </w:rPr>
        <w:t xml:space="preserve"> </w:t>
      </w:r>
    </w:p>
    <w:p w14:paraId="3CAA4019" w14:textId="77777777" w:rsidR="004F69E6" w:rsidRPr="004F69E6" w:rsidRDefault="004F69E6" w:rsidP="004F69E6">
      <w:pPr>
        <w:spacing w:before="60" w:after="60" w:line="240" w:lineRule="auto"/>
        <w:rPr>
          <w:rFonts w:cstheme="minorHAnsi"/>
        </w:rPr>
      </w:pPr>
      <w:r w:rsidRPr="004F69E6">
        <w:rPr>
          <w:rFonts w:cstheme="minorHAnsi"/>
        </w:rPr>
        <w:t>PRACTICAL GUIDE AND INFORMATION FOR MIGRANTS Know your rights in order to assert them</w:t>
      </w:r>
    </w:p>
    <w:p w14:paraId="6A69D552" w14:textId="77777777" w:rsidR="004F69E6" w:rsidRPr="004F69E6" w:rsidRDefault="00163DEE" w:rsidP="004F69E6">
      <w:pPr>
        <w:spacing w:before="60" w:after="60" w:line="240" w:lineRule="auto"/>
        <w:rPr>
          <w:rFonts w:cstheme="minorHAnsi"/>
          <w:i/>
        </w:rPr>
      </w:pPr>
      <w:hyperlink r:id="rId179" w:history="1">
        <w:r w:rsidR="004F69E6" w:rsidRPr="004F69E6">
          <w:rPr>
            <w:rFonts w:cstheme="minorHAnsi"/>
            <w:i/>
            <w:color w:val="0563C1" w:themeColor="hyperlink"/>
            <w:u w:val="single"/>
          </w:rPr>
          <w:t>https://emnbelgium.be/sites/default/files/publications/guide%20de%20poche_en-anglais_site%20web_0.pdf</w:t>
        </w:r>
      </w:hyperlink>
      <w:r w:rsidR="004F69E6" w:rsidRPr="004F69E6">
        <w:rPr>
          <w:rFonts w:cstheme="minorHAnsi"/>
          <w:i/>
        </w:rPr>
        <w:t xml:space="preserve"> </w:t>
      </w:r>
    </w:p>
    <w:p w14:paraId="4EF63F6B" w14:textId="6BCCC60E" w:rsidR="004F69E6" w:rsidRPr="004F69E6" w:rsidRDefault="004F69E6" w:rsidP="004F69E6">
      <w:pPr>
        <w:spacing w:before="60" w:after="60" w:line="240" w:lineRule="auto"/>
        <w:rPr>
          <w:rFonts w:cstheme="minorHAnsi"/>
        </w:rPr>
      </w:pPr>
      <w:r w:rsidRPr="004F69E6">
        <w:rPr>
          <w:rFonts w:cstheme="minorHAnsi"/>
        </w:rPr>
        <w:t xml:space="preserve">UNIZO _STARTER GUIDE </w:t>
      </w:r>
      <w:r>
        <w:rPr>
          <w:rFonts w:cstheme="minorHAnsi"/>
        </w:rPr>
        <w:t xml:space="preserve"> </w:t>
      </w:r>
      <w:r w:rsidRPr="004F69E6">
        <w:rPr>
          <w:rFonts w:cstheme="minorHAnsi"/>
          <w:i/>
        </w:rPr>
        <w:t>retrieved from</w:t>
      </w:r>
      <w:r>
        <w:rPr>
          <w:rFonts w:cstheme="minorHAnsi"/>
        </w:rPr>
        <w:t xml:space="preserve"> </w:t>
      </w:r>
      <w:r w:rsidRPr="004F69E6">
        <w:rPr>
          <w:rFonts w:cstheme="minorHAnsi"/>
          <w:i/>
        </w:rPr>
        <w:t xml:space="preserve"> </w:t>
      </w:r>
      <w:hyperlink r:id="rId180" w:history="1">
        <w:r w:rsidRPr="004F69E6">
          <w:rPr>
            <w:rFonts w:cstheme="minorHAnsi"/>
            <w:i/>
            <w:color w:val="0563C1" w:themeColor="hyperlink"/>
            <w:u w:val="single"/>
          </w:rPr>
          <w:t>http://www2.unizo.be/cyclingteam/eu/images/res201657_1.pdf</w:t>
        </w:r>
      </w:hyperlink>
    </w:p>
    <w:p w14:paraId="57EBCE8D" w14:textId="384DFE7E" w:rsidR="004F69E6" w:rsidRPr="004F69E6" w:rsidRDefault="004F69E6" w:rsidP="004F69E6">
      <w:pPr>
        <w:spacing w:before="60" w:after="60" w:line="240" w:lineRule="auto"/>
        <w:rPr>
          <w:rFonts w:cstheme="minorHAnsi"/>
          <w:i/>
        </w:rPr>
      </w:pPr>
      <w:r w:rsidRPr="004F69E6">
        <w:rPr>
          <w:rFonts w:cstheme="minorHAnsi"/>
          <w:i/>
        </w:rPr>
        <w:t>Guide to doing business in Belgium</w:t>
      </w:r>
      <w:r>
        <w:rPr>
          <w:rFonts w:cstheme="minorHAnsi"/>
          <w:i/>
        </w:rPr>
        <w:t xml:space="preserve"> </w:t>
      </w:r>
      <w:r w:rsidRPr="004F69E6">
        <w:rPr>
          <w:rFonts w:cstheme="minorHAnsi"/>
          <w:i/>
        </w:rPr>
        <w:t>retrieved from</w:t>
      </w:r>
    </w:p>
    <w:p w14:paraId="0C5FD988" w14:textId="77777777" w:rsidR="004F69E6" w:rsidRPr="004F69E6" w:rsidRDefault="00163DEE" w:rsidP="004F69E6">
      <w:pPr>
        <w:spacing w:before="60" w:after="60" w:line="240" w:lineRule="auto"/>
        <w:rPr>
          <w:rFonts w:cstheme="minorHAnsi"/>
          <w:i/>
        </w:rPr>
      </w:pPr>
      <w:hyperlink r:id="rId181" w:history="1">
        <w:r w:rsidR="004F69E6" w:rsidRPr="004F69E6">
          <w:rPr>
            <w:rFonts w:cstheme="minorHAnsi"/>
            <w:i/>
            <w:color w:val="0563C1" w:themeColor="hyperlink"/>
            <w:u w:val="single"/>
          </w:rPr>
          <w:t>https://www.liedekerke.com/images/wysiwyg/PDF/LIEDEKERKE_GUIDE-TO-DOING-BUSINESS-IN-BELGIUM_2014.pdf</w:t>
        </w:r>
      </w:hyperlink>
      <w:r w:rsidR="004F69E6" w:rsidRPr="004F69E6">
        <w:rPr>
          <w:rFonts w:cstheme="minorHAnsi"/>
          <w:i/>
        </w:rPr>
        <w:t xml:space="preserve"> </w:t>
      </w:r>
    </w:p>
    <w:p w14:paraId="5428F5DF" w14:textId="784C48E7" w:rsidR="004F69E6" w:rsidRPr="004F69E6" w:rsidRDefault="004F69E6" w:rsidP="004F69E6">
      <w:pPr>
        <w:spacing w:before="60" w:after="60" w:line="240" w:lineRule="auto"/>
        <w:rPr>
          <w:rFonts w:cstheme="minorHAnsi"/>
          <w:i/>
        </w:rPr>
      </w:pPr>
      <w:r w:rsidRPr="004F69E6">
        <w:rPr>
          <w:rFonts w:cstheme="minorHAnsi"/>
          <w:i/>
        </w:rPr>
        <w:t xml:space="preserve">Invest in Belgium  retrieved from </w:t>
      </w:r>
      <w:r>
        <w:rPr>
          <w:rFonts w:cstheme="minorHAnsi"/>
          <w:i/>
        </w:rPr>
        <w:t xml:space="preserve"> </w:t>
      </w:r>
      <w:hyperlink r:id="rId182" w:history="1">
        <w:r w:rsidRPr="004F69E6">
          <w:rPr>
            <w:rFonts w:cstheme="minorHAnsi"/>
            <w:i/>
            <w:color w:val="0563C1" w:themeColor="hyperlink"/>
            <w:u w:val="single"/>
          </w:rPr>
          <w:t>http://invest.belgium.be</w:t>
        </w:r>
      </w:hyperlink>
      <w:r w:rsidRPr="004F69E6">
        <w:rPr>
          <w:rFonts w:cstheme="minorHAnsi"/>
          <w:i/>
        </w:rPr>
        <w:t xml:space="preserve"> </w:t>
      </w:r>
    </w:p>
    <w:p w14:paraId="744037D3" w14:textId="77BB0FDE" w:rsidR="004F69E6" w:rsidRPr="004F69E6" w:rsidRDefault="004F69E6" w:rsidP="004F69E6">
      <w:pPr>
        <w:spacing w:before="60" w:after="60" w:line="240" w:lineRule="auto"/>
        <w:rPr>
          <w:rFonts w:cstheme="minorHAnsi"/>
          <w:i/>
        </w:rPr>
      </w:pPr>
      <w:r w:rsidRPr="004F69E6">
        <w:rPr>
          <w:rFonts w:cstheme="minorHAnsi"/>
          <w:i/>
        </w:rPr>
        <w:t>Invest in Brussels (Brussels Invest &amp; Export)</w:t>
      </w:r>
      <w:r>
        <w:rPr>
          <w:rFonts w:cstheme="minorHAnsi"/>
          <w:i/>
        </w:rPr>
        <w:t xml:space="preserve"> </w:t>
      </w:r>
      <w:r w:rsidRPr="004F69E6">
        <w:rPr>
          <w:rFonts w:cstheme="minorHAnsi"/>
          <w:i/>
        </w:rPr>
        <w:t>retrieved from</w:t>
      </w:r>
      <w:r>
        <w:rPr>
          <w:rFonts w:cstheme="minorHAnsi"/>
          <w:i/>
        </w:rPr>
        <w:t xml:space="preserve"> </w:t>
      </w:r>
      <w:hyperlink r:id="rId183" w:history="1">
        <w:r w:rsidRPr="004F69E6">
          <w:rPr>
            <w:rFonts w:cstheme="minorHAnsi"/>
            <w:i/>
            <w:color w:val="0563C1" w:themeColor="hyperlink"/>
            <w:u w:val="single"/>
          </w:rPr>
          <w:t>http://www.investinbrussels.com</w:t>
        </w:r>
      </w:hyperlink>
      <w:r w:rsidRPr="004F69E6">
        <w:rPr>
          <w:rFonts w:cstheme="minorHAnsi"/>
          <w:i/>
        </w:rPr>
        <w:t xml:space="preserve"> </w:t>
      </w:r>
    </w:p>
    <w:p w14:paraId="4D9BC93F" w14:textId="299268A8" w:rsidR="004F69E6" w:rsidRPr="004F69E6" w:rsidRDefault="004F69E6" w:rsidP="004F69E6">
      <w:pPr>
        <w:spacing w:before="60" w:after="60" w:line="240" w:lineRule="auto"/>
        <w:rPr>
          <w:rFonts w:cstheme="minorHAnsi"/>
          <w:i/>
        </w:rPr>
      </w:pPr>
      <w:r w:rsidRPr="004F69E6">
        <w:rPr>
          <w:rFonts w:cstheme="minorHAnsi"/>
          <w:i/>
        </w:rPr>
        <w:lastRenderedPageBreak/>
        <w:t>Invest in Wallonia (AWEX)</w:t>
      </w:r>
      <w:r>
        <w:rPr>
          <w:rFonts w:cstheme="minorHAnsi"/>
          <w:i/>
        </w:rPr>
        <w:t xml:space="preserve"> </w:t>
      </w:r>
      <w:r w:rsidRPr="004F69E6">
        <w:rPr>
          <w:rFonts w:cstheme="minorHAnsi"/>
          <w:i/>
        </w:rPr>
        <w:t>retrieved from</w:t>
      </w:r>
      <w:r>
        <w:rPr>
          <w:rFonts w:cstheme="minorHAnsi"/>
          <w:i/>
        </w:rPr>
        <w:t xml:space="preserve"> </w:t>
      </w:r>
      <w:hyperlink r:id="rId184" w:history="1">
        <w:r w:rsidRPr="004F69E6">
          <w:rPr>
            <w:rFonts w:cstheme="minorHAnsi"/>
            <w:i/>
            <w:color w:val="0563C1" w:themeColor="hyperlink"/>
            <w:u w:val="single"/>
          </w:rPr>
          <w:t>http://www.investinwallonia.be</w:t>
        </w:r>
      </w:hyperlink>
      <w:r w:rsidRPr="004F69E6">
        <w:rPr>
          <w:rFonts w:cstheme="minorHAnsi"/>
          <w:i/>
        </w:rPr>
        <w:t xml:space="preserve"> </w:t>
      </w:r>
    </w:p>
    <w:p w14:paraId="293B9808" w14:textId="2133B6DA" w:rsidR="004F69E6" w:rsidRPr="004F69E6" w:rsidRDefault="004F69E6" w:rsidP="004F69E6">
      <w:pPr>
        <w:spacing w:before="60" w:after="60" w:line="240" w:lineRule="auto"/>
        <w:rPr>
          <w:rFonts w:cstheme="minorHAnsi"/>
          <w:i/>
        </w:rPr>
      </w:pPr>
      <w:r w:rsidRPr="004F69E6">
        <w:rPr>
          <w:rFonts w:cstheme="minorHAnsi"/>
          <w:i/>
        </w:rPr>
        <w:t>Flanders Investment &amp; Trade</w:t>
      </w:r>
      <w:r>
        <w:rPr>
          <w:rFonts w:cstheme="minorHAnsi"/>
          <w:i/>
        </w:rPr>
        <w:t xml:space="preserve"> </w:t>
      </w:r>
      <w:r w:rsidRPr="004F69E6">
        <w:rPr>
          <w:rFonts w:cstheme="minorHAnsi"/>
          <w:i/>
        </w:rPr>
        <w:t>retrieved from</w:t>
      </w:r>
      <w:r>
        <w:rPr>
          <w:rFonts w:cstheme="minorHAnsi"/>
          <w:i/>
        </w:rPr>
        <w:t xml:space="preserve"> </w:t>
      </w:r>
      <w:hyperlink r:id="rId185" w:history="1">
        <w:r w:rsidRPr="004F69E6">
          <w:rPr>
            <w:rFonts w:cstheme="minorHAnsi"/>
            <w:i/>
            <w:color w:val="0563C1" w:themeColor="hyperlink"/>
            <w:u w:val="single"/>
          </w:rPr>
          <w:t>http://www.flandersinvestmentandtrade.be</w:t>
        </w:r>
      </w:hyperlink>
      <w:r w:rsidRPr="004F69E6">
        <w:rPr>
          <w:rFonts w:cstheme="minorHAnsi"/>
          <w:i/>
        </w:rPr>
        <w:t xml:space="preserve"> </w:t>
      </w:r>
    </w:p>
    <w:p w14:paraId="6E442EB7" w14:textId="77777777" w:rsidR="004F69E6" w:rsidRPr="004F69E6" w:rsidRDefault="004F69E6" w:rsidP="004F69E6">
      <w:pPr>
        <w:spacing w:before="60" w:after="60" w:line="240" w:lineRule="auto"/>
        <w:rPr>
          <w:rFonts w:cstheme="minorHAnsi"/>
          <w:i/>
        </w:rPr>
      </w:pPr>
      <w:r w:rsidRPr="004F69E6">
        <w:rPr>
          <w:rFonts w:cstheme="minorHAnsi"/>
        </w:rPr>
        <w:t xml:space="preserve">New Approaches to SME and Entrepreneurship Financing: Broadening the Range of Instruments </w:t>
      </w:r>
      <w:r w:rsidRPr="004F69E6">
        <w:rPr>
          <w:rFonts w:cstheme="minorHAnsi"/>
          <w:i/>
        </w:rPr>
        <w:t xml:space="preserve">retrieved from: </w:t>
      </w:r>
    </w:p>
    <w:p w14:paraId="48C10B15" w14:textId="77777777" w:rsidR="004F69E6" w:rsidRPr="004F69E6" w:rsidRDefault="00163DEE" w:rsidP="004F69E6">
      <w:pPr>
        <w:spacing w:before="60" w:after="60" w:line="240" w:lineRule="auto"/>
        <w:rPr>
          <w:rFonts w:cstheme="minorHAnsi"/>
          <w:i/>
          <w:color w:val="0563C1" w:themeColor="hyperlink"/>
          <w:u w:val="single"/>
        </w:rPr>
      </w:pPr>
      <w:hyperlink r:id="rId186" w:history="1">
        <w:r w:rsidR="004F69E6" w:rsidRPr="004F69E6">
          <w:rPr>
            <w:rFonts w:cstheme="minorHAnsi"/>
            <w:i/>
            <w:color w:val="0563C1" w:themeColor="hyperlink"/>
            <w:u w:val="single"/>
          </w:rPr>
          <w:t>https://www.oecd.org/cfe/smes/New-Approaches-SME-full-report.pdf</w:t>
        </w:r>
      </w:hyperlink>
    </w:p>
    <w:p w14:paraId="2700AFB8" w14:textId="63C3D633" w:rsidR="004F69E6" w:rsidRPr="004F69E6" w:rsidRDefault="004F69E6" w:rsidP="004F69E6">
      <w:pPr>
        <w:spacing w:before="60" w:after="60" w:line="240" w:lineRule="auto"/>
        <w:rPr>
          <w:rFonts w:cstheme="minorHAnsi"/>
          <w:i/>
        </w:rPr>
      </w:pPr>
      <w:r w:rsidRPr="004F69E6">
        <w:rPr>
          <w:rFonts w:cstheme="minorHAnsi"/>
        </w:rPr>
        <w:t xml:space="preserve"> </w:t>
      </w:r>
      <w:hyperlink r:id="rId187" w:history="1">
        <w:r w:rsidRPr="004F69E6">
          <w:rPr>
            <w:rFonts w:cstheme="minorHAnsi"/>
          </w:rPr>
          <w:t>Crowdsourcing</w:t>
        </w:r>
      </w:hyperlink>
      <w:r w:rsidRPr="004F69E6">
        <w:rPr>
          <w:rFonts w:cstheme="minorHAnsi"/>
        </w:rPr>
        <w:t xml:space="preserve"> </w:t>
      </w:r>
      <w:r w:rsidRPr="004F69E6">
        <w:rPr>
          <w:rFonts w:cstheme="minorHAnsi"/>
          <w:i/>
        </w:rPr>
        <w:t>retrieved from:</w:t>
      </w:r>
      <w:r>
        <w:rPr>
          <w:rFonts w:cstheme="minorHAnsi"/>
          <w:i/>
        </w:rPr>
        <w:t xml:space="preserve"> </w:t>
      </w:r>
      <w:r w:rsidRPr="004F69E6">
        <w:rPr>
          <w:rFonts w:cstheme="minorHAnsi"/>
          <w:i/>
        </w:rPr>
        <w:t>retrieved from</w:t>
      </w:r>
      <w:r>
        <w:rPr>
          <w:rFonts w:cstheme="minorHAnsi"/>
          <w:i/>
        </w:rPr>
        <w:t xml:space="preserve"> </w:t>
      </w:r>
      <w:r w:rsidRPr="004F69E6">
        <w:rPr>
          <w:rFonts w:cstheme="minorHAnsi"/>
          <w:i/>
        </w:rPr>
        <w:t xml:space="preserve"> </w:t>
      </w:r>
      <w:hyperlink r:id="rId188" w:history="1">
        <w:r w:rsidRPr="004F69E6">
          <w:rPr>
            <w:rFonts w:cstheme="minorHAnsi"/>
            <w:i/>
            <w:color w:val="0563C1" w:themeColor="hyperlink"/>
            <w:u w:val="single"/>
          </w:rPr>
          <w:t>http://wtf.tw/ref/brabham.pdf</w:t>
        </w:r>
      </w:hyperlink>
      <w:r w:rsidRPr="004F69E6">
        <w:rPr>
          <w:rFonts w:cstheme="minorHAnsi"/>
          <w:i/>
        </w:rPr>
        <w:t xml:space="preserve"> </w:t>
      </w:r>
    </w:p>
    <w:p w14:paraId="6061F125" w14:textId="77777777" w:rsidR="004F69E6" w:rsidRPr="004F69E6" w:rsidRDefault="004F69E6" w:rsidP="004F69E6">
      <w:pPr>
        <w:spacing w:before="60" w:after="60" w:line="240" w:lineRule="auto"/>
        <w:rPr>
          <w:rFonts w:cstheme="minorHAnsi"/>
        </w:rPr>
      </w:pPr>
      <w:r w:rsidRPr="004F69E6">
        <w:rPr>
          <w:rFonts w:cstheme="minorHAnsi"/>
        </w:rPr>
        <w:t xml:space="preserve">Crowdsourcing, Sharing Economies and Development  </w:t>
      </w:r>
    </w:p>
    <w:p w14:paraId="286D0756" w14:textId="77777777" w:rsidR="004F69E6" w:rsidRPr="004F69E6" w:rsidRDefault="004F69E6" w:rsidP="004F69E6">
      <w:pPr>
        <w:spacing w:before="60" w:after="60" w:line="240" w:lineRule="auto"/>
        <w:rPr>
          <w:rFonts w:cstheme="minorHAnsi"/>
        </w:rPr>
      </w:pPr>
      <w:r w:rsidRPr="004F69E6">
        <w:rPr>
          <w:rFonts w:cstheme="minorHAnsi"/>
        </w:rPr>
        <w:t xml:space="preserve">Taeihagh, A. (2017). Crowdsourcing, Sharing Economies and Development, Journal of Developing Societies, Vol 33(2): 191–222. DOI: 10.1177/0169796X17710072  </w:t>
      </w:r>
      <w:r w:rsidRPr="004F69E6">
        <w:rPr>
          <w:rFonts w:cstheme="minorHAnsi"/>
          <w:i/>
        </w:rPr>
        <w:t xml:space="preserve">retrieved from: </w:t>
      </w:r>
      <w:hyperlink r:id="rId189" w:history="1">
        <w:r w:rsidRPr="004F69E6">
          <w:rPr>
            <w:rFonts w:cstheme="minorHAnsi"/>
            <w:i/>
            <w:color w:val="0563C1" w:themeColor="hyperlink"/>
            <w:u w:val="single"/>
          </w:rPr>
          <w:t>http://dx.doi.org/10.1177%2F0169796X17710072</w:t>
        </w:r>
      </w:hyperlink>
      <w:r w:rsidRPr="004F69E6">
        <w:rPr>
          <w:rFonts w:cstheme="minorHAnsi"/>
          <w:i/>
        </w:rPr>
        <w:t xml:space="preserve"> </w:t>
      </w:r>
    </w:p>
    <w:p w14:paraId="79BF417C" w14:textId="77777777" w:rsidR="004F69E6" w:rsidRPr="004F69E6" w:rsidRDefault="004F69E6" w:rsidP="004F69E6">
      <w:pPr>
        <w:spacing w:before="60" w:after="60" w:line="240" w:lineRule="auto"/>
        <w:rPr>
          <w:rFonts w:cstheme="minorHAnsi"/>
        </w:rPr>
      </w:pPr>
      <w:r w:rsidRPr="004F69E6">
        <w:rPr>
          <w:rFonts w:cstheme="minorHAnsi"/>
        </w:rPr>
        <w:t xml:space="preserve">Financial Access for Immigrants: Lessons from Diverse Perspectives_ USA     </w:t>
      </w:r>
      <w:r w:rsidRPr="004F69E6">
        <w:rPr>
          <w:rFonts w:cstheme="minorHAnsi"/>
          <w:i/>
        </w:rPr>
        <w:t xml:space="preserve">retrieved from:   </w:t>
      </w:r>
      <w:hyperlink r:id="rId190" w:history="1">
        <w:r w:rsidRPr="004F69E6">
          <w:rPr>
            <w:rFonts w:cstheme="minorHAnsi"/>
            <w:i/>
            <w:color w:val="0563C1" w:themeColor="hyperlink"/>
            <w:u w:val="single"/>
          </w:rPr>
          <w:t>https://www.brookings.edu/wp-content/uploads/2016/06/20060504_financialaccess.pdf</w:t>
        </w:r>
      </w:hyperlink>
      <w:r w:rsidRPr="004F69E6">
        <w:rPr>
          <w:rFonts w:cstheme="minorHAnsi"/>
          <w:i/>
        </w:rPr>
        <w:t xml:space="preserve">       </w:t>
      </w:r>
    </w:p>
    <w:p w14:paraId="39402AAF" w14:textId="77777777" w:rsidR="004F69E6" w:rsidRPr="004F69E6" w:rsidRDefault="004F69E6" w:rsidP="004F69E6">
      <w:pPr>
        <w:spacing w:before="60" w:after="60" w:line="240" w:lineRule="auto"/>
        <w:rPr>
          <w:rFonts w:cstheme="minorHAnsi"/>
        </w:rPr>
      </w:pPr>
      <w:r w:rsidRPr="004F69E6">
        <w:rPr>
          <w:rFonts w:cstheme="minorHAnsi"/>
        </w:rPr>
        <w:t xml:space="preserve">Migrants and financial services  </w:t>
      </w:r>
      <w:r w:rsidRPr="004F69E6">
        <w:rPr>
          <w:rFonts w:cstheme="minorHAnsi"/>
          <w:i/>
        </w:rPr>
        <w:t xml:space="preserve">retrieved from:  </w:t>
      </w:r>
      <w:hyperlink r:id="rId191" w:history="1">
        <w:r w:rsidRPr="004F69E6">
          <w:rPr>
            <w:rFonts w:cstheme="minorHAnsi"/>
            <w:i/>
            <w:color w:val="0563C1" w:themeColor="hyperlink"/>
            <w:u w:val="single"/>
          </w:rPr>
          <w:t>http://www.ecosocdoc.be/static/module/bibliographyDocument/document/001/377.pdf</w:t>
        </w:r>
      </w:hyperlink>
      <w:r w:rsidRPr="004F69E6">
        <w:rPr>
          <w:rFonts w:cstheme="minorHAnsi"/>
          <w:i/>
        </w:rPr>
        <w:t xml:space="preserve">       </w:t>
      </w:r>
    </w:p>
    <w:p w14:paraId="6A5339E8" w14:textId="02BE3EC0" w:rsidR="004F69E6" w:rsidRPr="004F69E6" w:rsidRDefault="004F69E6" w:rsidP="004F69E6">
      <w:pPr>
        <w:spacing w:before="60" w:after="60" w:line="240" w:lineRule="auto"/>
        <w:rPr>
          <w:rFonts w:cstheme="minorHAnsi"/>
        </w:rPr>
      </w:pPr>
      <w:r w:rsidRPr="004F69E6">
        <w:rPr>
          <w:rFonts w:cstheme="minorHAnsi"/>
        </w:rPr>
        <w:t>Video: Financial Plan</w:t>
      </w:r>
      <w:r>
        <w:rPr>
          <w:rFonts w:cstheme="minorHAnsi"/>
        </w:rPr>
        <w:t xml:space="preserve"> </w:t>
      </w:r>
      <w:r w:rsidRPr="004F69E6">
        <w:rPr>
          <w:rFonts w:cstheme="minorHAnsi"/>
          <w:i/>
        </w:rPr>
        <w:t>retrieved from</w:t>
      </w:r>
      <w:r>
        <w:rPr>
          <w:rFonts w:cstheme="minorHAnsi"/>
        </w:rPr>
        <w:t xml:space="preserve"> </w:t>
      </w:r>
      <w:hyperlink r:id="rId192" w:tgtFrame="_blank" w:history="1">
        <w:r w:rsidRPr="004F69E6">
          <w:rPr>
            <w:rFonts w:cstheme="minorHAnsi"/>
            <w:i/>
            <w:color w:val="0563C1" w:themeColor="hyperlink"/>
            <w:u w:val="single"/>
          </w:rPr>
          <w:t>https://vimeo.com/229262606/67590be473</w:t>
        </w:r>
      </w:hyperlink>
    </w:p>
    <w:p w14:paraId="15E1664E" w14:textId="77777777" w:rsidR="004F69E6" w:rsidRPr="004F69E6" w:rsidRDefault="004F69E6" w:rsidP="004F69E6">
      <w:pPr>
        <w:tabs>
          <w:tab w:val="left" w:pos="1107"/>
        </w:tabs>
        <w:spacing w:before="60" w:after="60" w:line="240" w:lineRule="auto"/>
        <w:rPr>
          <w:rFonts w:cstheme="minorHAnsi"/>
        </w:rPr>
      </w:pPr>
      <w:r w:rsidRPr="004F69E6">
        <w:rPr>
          <w:rFonts w:cstheme="minorHAnsi"/>
        </w:rPr>
        <w:t>Portal site Fresh Start:</w:t>
      </w:r>
    </w:p>
    <w:p w14:paraId="031E7CD5" w14:textId="77777777" w:rsidR="004F69E6" w:rsidRPr="004F69E6" w:rsidRDefault="004F69E6" w:rsidP="004F69E6">
      <w:pPr>
        <w:tabs>
          <w:tab w:val="left" w:pos="1107"/>
        </w:tabs>
        <w:spacing w:before="60" w:after="60" w:line="240" w:lineRule="auto"/>
        <w:rPr>
          <w:rFonts w:cstheme="minorHAnsi"/>
          <w:i/>
        </w:rPr>
      </w:pPr>
      <w:r w:rsidRPr="004F69E6">
        <w:rPr>
          <w:rFonts w:cstheme="minorHAnsi"/>
          <w:i/>
        </w:rPr>
        <w:t xml:space="preserve"> </w:t>
      </w:r>
      <w:hyperlink r:id="rId193" w:history="1">
        <w:r w:rsidRPr="004F69E6">
          <w:rPr>
            <w:rFonts w:cstheme="minorHAnsi"/>
            <w:i/>
            <w:color w:val="0563C1" w:themeColor="hyperlink"/>
            <w:u w:val="single"/>
          </w:rPr>
          <w:t>https://www.fresh-start.eu</w:t>
        </w:r>
      </w:hyperlink>
    </w:p>
    <w:p w14:paraId="43A79739" w14:textId="77777777" w:rsidR="004F69E6" w:rsidRPr="004F69E6" w:rsidRDefault="004F69E6" w:rsidP="004F69E6">
      <w:pPr>
        <w:tabs>
          <w:tab w:val="left" w:pos="1107"/>
        </w:tabs>
        <w:spacing w:before="60" w:after="60" w:line="240" w:lineRule="auto"/>
        <w:rPr>
          <w:rFonts w:cstheme="minorHAnsi"/>
        </w:rPr>
      </w:pPr>
      <w:r w:rsidRPr="004F69E6">
        <w:rPr>
          <w:rFonts w:cstheme="minorHAnsi"/>
        </w:rPr>
        <w:t>Website Fresh Start:</w:t>
      </w:r>
    </w:p>
    <w:p w14:paraId="0F61471F" w14:textId="77777777" w:rsidR="004F69E6" w:rsidRPr="004F69E6" w:rsidRDefault="004F69E6" w:rsidP="004F69E6">
      <w:pPr>
        <w:tabs>
          <w:tab w:val="left" w:pos="1107"/>
        </w:tabs>
        <w:spacing w:before="60" w:after="60" w:line="240" w:lineRule="auto"/>
        <w:rPr>
          <w:rFonts w:cstheme="minorHAnsi"/>
          <w:i/>
        </w:rPr>
      </w:pPr>
      <w:r w:rsidRPr="004F69E6">
        <w:rPr>
          <w:rFonts w:cstheme="minorHAnsi"/>
          <w:i/>
        </w:rPr>
        <w:t xml:space="preserve"> </w:t>
      </w:r>
      <w:hyperlink r:id="rId194" w:history="1">
        <w:r w:rsidRPr="004F69E6">
          <w:rPr>
            <w:rFonts w:cstheme="minorHAnsi"/>
            <w:i/>
            <w:color w:val="0563C1" w:themeColor="hyperlink"/>
            <w:u w:val="single"/>
          </w:rPr>
          <w:t>https://www.freshstartlim.com</w:t>
        </w:r>
      </w:hyperlink>
    </w:p>
    <w:p w14:paraId="21F21979" w14:textId="77777777" w:rsidR="004F69E6" w:rsidRPr="004F69E6" w:rsidRDefault="004F69E6" w:rsidP="004F69E6">
      <w:pPr>
        <w:tabs>
          <w:tab w:val="left" w:pos="1107"/>
        </w:tabs>
        <w:spacing w:before="60" w:after="60" w:line="240" w:lineRule="auto"/>
        <w:rPr>
          <w:rFonts w:cstheme="minorHAnsi"/>
          <w:b/>
        </w:rPr>
      </w:pPr>
      <w:r w:rsidRPr="004F69E6">
        <w:rPr>
          <w:rFonts w:cstheme="minorHAnsi"/>
        </w:rPr>
        <w:t>YouTube Channel: Fresh Start</w:t>
      </w:r>
    </w:p>
    <w:p w14:paraId="5FC80D0C" w14:textId="77777777" w:rsidR="004F69E6" w:rsidRPr="004F69E6" w:rsidRDefault="004F69E6" w:rsidP="004F69E6">
      <w:pPr>
        <w:spacing w:before="60" w:after="60" w:line="240" w:lineRule="auto"/>
        <w:rPr>
          <w:rFonts w:cstheme="minorHAnsi"/>
        </w:rPr>
      </w:pPr>
    </w:p>
    <w:p w14:paraId="1F49CCAC" w14:textId="6D3DB62D" w:rsidR="004F69E6" w:rsidRDefault="004F69E6" w:rsidP="00591671">
      <w:pPr>
        <w:tabs>
          <w:tab w:val="left" w:pos="1107"/>
        </w:tabs>
        <w:spacing w:before="120" w:after="120"/>
        <w:rPr>
          <w:rFonts w:cstheme="minorHAnsi"/>
          <w:sz w:val="24"/>
          <w:szCs w:val="24"/>
        </w:rPr>
      </w:pPr>
    </w:p>
    <w:p w14:paraId="7382D86D" w14:textId="77777777" w:rsidR="004F69E6" w:rsidRPr="004F69E6" w:rsidRDefault="004F69E6" w:rsidP="00591671">
      <w:pPr>
        <w:tabs>
          <w:tab w:val="left" w:pos="1107"/>
        </w:tabs>
        <w:spacing w:before="120" w:after="120"/>
        <w:rPr>
          <w:rFonts w:cstheme="minorHAnsi"/>
          <w:b/>
          <w:sz w:val="24"/>
          <w:szCs w:val="24"/>
        </w:rPr>
      </w:pPr>
    </w:p>
    <w:sectPr w:rsidR="004F69E6" w:rsidRPr="004F69E6" w:rsidSect="003018CF">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15D34F" w14:textId="77777777" w:rsidR="00163DEE" w:rsidRDefault="00163DEE" w:rsidP="00A03AF7">
      <w:pPr>
        <w:spacing w:after="0" w:line="240" w:lineRule="auto"/>
      </w:pPr>
      <w:r>
        <w:separator/>
      </w:r>
    </w:p>
  </w:endnote>
  <w:endnote w:type="continuationSeparator" w:id="0">
    <w:p w14:paraId="20710E56" w14:textId="77777777" w:rsidR="00163DEE" w:rsidRDefault="00163DEE" w:rsidP="00A03A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Segoe UI">
    <w:altName w:val="Calibri"/>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HGMinchoB">
    <w:altName w:val="MS PMincho"/>
    <w:panose1 w:val="020B0604020202020204"/>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8A1AFD" w14:textId="77777777" w:rsidR="00005C07" w:rsidRDefault="00005C07">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215A3" w14:textId="77777777" w:rsidR="00005C07" w:rsidRPr="003018CF" w:rsidRDefault="00005C07" w:rsidP="003018CF">
    <w:pPr>
      <w:pStyle w:val="Voettekst"/>
      <w:jc w:val="center"/>
      <w:rPr>
        <w:sz w:val="20"/>
        <w:szCs w:val="20"/>
        <w:lang w:val="en-US"/>
      </w:rPr>
    </w:pPr>
    <w:r>
      <w:rPr>
        <w:sz w:val="20"/>
        <w:szCs w:val="20"/>
        <w:lang w:val="en-US"/>
      </w:rPr>
      <w:t>Pro</w:t>
    </w:r>
    <w:r w:rsidRPr="00A864D7">
      <w:rPr>
        <w:sz w:val="20"/>
        <w:szCs w:val="20"/>
        <w:lang w:val="en-US"/>
      </w:rPr>
      <w:t xml:space="preserve">ject 225-G-GRO-PPA-16-9233 is supported by the      </w:t>
    </w:r>
    <w:r w:rsidRPr="00A864D7">
      <w:rPr>
        <w:noProof/>
        <w:sz w:val="20"/>
        <w:szCs w:val="20"/>
        <w:lang w:val="nl-NL" w:eastAsia="nl-NL"/>
      </w:rPr>
      <w:drawing>
        <wp:inline distT="0" distB="0" distL="0" distR="0" wp14:anchorId="4BC9391E" wp14:editId="01A10EDE">
          <wp:extent cx="2456185" cy="644525"/>
          <wp:effectExtent l="0" t="0" r="7620" b="0"/>
          <wp:docPr id="465" name="Afbeelding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e-horizontal-en-quadri-hr.jpg"/>
                  <pic:cNvPicPr/>
                </pic:nvPicPr>
                <pic:blipFill>
                  <a:blip r:embed="rId1">
                    <a:extLst>
                      <a:ext uri="{28A0092B-C50C-407E-A947-70E740481C1C}">
                        <a14:useLocalDpi xmlns:a14="http://schemas.microsoft.com/office/drawing/2010/main" val="0"/>
                      </a:ext>
                    </a:extLst>
                  </a:blip>
                  <a:stretch>
                    <a:fillRect/>
                  </a:stretch>
                </pic:blipFill>
                <pic:spPr>
                  <a:xfrm>
                    <a:off x="0" y="0"/>
                    <a:ext cx="2502405" cy="656654"/>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9C434" w14:textId="77777777" w:rsidR="00005C07" w:rsidRDefault="00005C07">
    <w:r>
      <w:cr/>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12C51" w14:textId="77777777" w:rsidR="00005C07" w:rsidRPr="003018CF" w:rsidRDefault="00005C07" w:rsidP="003018CF">
    <w:pPr>
      <w:pStyle w:val="Voettekst"/>
      <w:jc w:val="center"/>
      <w:rPr>
        <w:sz w:val="20"/>
        <w:szCs w:val="20"/>
        <w:lang w:val="en-US"/>
      </w:rPr>
    </w:pPr>
    <w:r>
      <w:rPr>
        <w:sz w:val="20"/>
        <w:szCs w:val="20"/>
        <w:lang w:val="en-US"/>
      </w:rPr>
      <w:t>Pro</w:t>
    </w:r>
    <w:r w:rsidRPr="00A864D7">
      <w:rPr>
        <w:sz w:val="20"/>
        <w:szCs w:val="20"/>
        <w:lang w:val="en-US"/>
      </w:rPr>
      <w:t xml:space="preserve">ject 225-G-GRO-PPA-16-9233 is supported by the      </w:t>
    </w:r>
    <w:r w:rsidRPr="00A864D7">
      <w:rPr>
        <w:noProof/>
        <w:sz w:val="20"/>
        <w:szCs w:val="20"/>
        <w:lang w:val="nl-NL" w:eastAsia="nl-NL"/>
      </w:rPr>
      <w:drawing>
        <wp:inline distT="0" distB="0" distL="0" distR="0" wp14:anchorId="4BE34855" wp14:editId="695AD173">
          <wp:extent cx="2456185" cy="644525"/>
          <wp:effectExtent l="0" t="0" r="7620" b="0"/>
          <wp:docPr id="468" name="Afbeelding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e-horizontal-en-quadri-hr.jpg"/>
                  <pic:cNvPicPr/>
                </pic:nvPicPr>
                <pic:blipFill>
                  <a:blip r:embed="rId1">
                    <a:extLst>
                      <a:ext uri="{28A0092B-C50C-407E-A947-70E740481C1C}">
                        <a14:useLocalDpi xmlns:a14="http://schemas.microsoft.com/office/drawing/2010/main" val="0"/>
                      </a:ext>
                    </a:extLst>
                  </a:blip>
                  <a:stretch>
                    <a:fillRect/>
                  </a:stretch>
                </pic:blipFill>
                <pic:spPr>
                  <a:xfrm>
                    <a:off x="0" y="0"/>
                    <a:ext cx="2502405" cy="656654"/>
                  </a:xfrm>
                  <a:prstGeom prst="rect">
                    <a:avLst/>
                  </a:prstGeom>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AD0596" w14:textId="77777777" w:rsidR="00005C07" w:rsidRDefault="00005C07">
    <w:r>
      <w:cr/>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58A78" w14:textId="77777777" w:rsidR="00005C07" w:rsidRPr="00A864D7" w:rsidRDefault="00005C07" w:rsidP="00A864D7">
    <w:pPr>
      <w:pStyle w:val="Voettekst"/>
      <w:jc w:val="center"/>
      <w:rPr>
        <w:sz w:val="20"/>
        <w:szCs w:val="20"/>
        <w:lang w:val="en-US"/>
      </w:rPr>
    </w:pPr>
    <w:r>
      <w:rPr>
        <w:sz w:val="20"/>
        <w:szCs w:val="20"/>
        <w:lang w:val="en-US"/>
      </w:rPr>
      <w:t>Pro</w:t>
    </w:r>
    <w:r w:rsidRPr="00A864D7">
      <w:rPr>
        <w:sz w:val="20"/>
        <w:szCs w:val="20"/>
        <w:lang w:val="en-US"/>
      </w:rPr>
      <w:t xml:space="preserve">ject 225-G-GRO-PPA-16-9233 is supported by the      </w:t>
    </w:r>
    <w:r w:rsidRPr="00A864D7">
      <w:rPr>
        <w:noProof/>
        <w:sz w:val="20"/>
        <w:szCs w:val="20"/>
        <w:lang w:val="nl-NL" w:eastAsia="nl-NL"/>
      </w:rPr>
      <w:drawing>
        <wp:inline distT="0" distB="0" distL="0" distR="0" wp14:anchorId="211C5BD2" wp14:editId="57FB3BAA">
          <wp:extent cx="2456185" cy="644525"/>
          <wp:effectExtent l="0" t="0" r="7620" b="0"/>
          <wp:docPr id="471" name="Afbeelding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e-horizontal-en-quadri-hr.jpg"/>
                  <pic:cNvPicPr/>
                </pic:nvPicPr>
                <pic:blipFill>
                  <a:blip r:embed="rId1">
                    <a:extLst>
                      <a:ext uri="{28A0092B-C50C-407E-A947-70E740481C1C}">
                        <a14:useLocalDpi xmlns:a14="http://schemas.microsoft.com/office/drawing/2010/main" val="0"/>
                      </a:ext>
                    </a:extLst>
                  </a:blip>
                  <a:stretch>
                    <a:fillRect/>
                  </a:stretch>
                </pic:blipFill>
                <pic:spPr>
                  <a:xfrm>
                    <a:off x="0" y="0"/>
                    <a:ext cx="2502405" cy="656654"/>
                  </a:xfrm>
                  <a:prstGeom prst="rect">
                    <a:avLst/>
                  </a:prstGeom>
                </pic:spPr>
              </pic:pic>
            </a:graphicData>
          </a:graphic>
        </wp:inline>
      </w:drawing>
    </w:r>
  </w:p>
  <w:p w14:paraId="685E09DD" w14:textId="77777777" w:rsidR="00005C07" w:rsidRPr="00A864D7" w:rsidRDefault="00005C07">
    <w:pPr>
      <w:pStyle w:val="Voettekst"/>
      <w:rPr>
        <w:lang w:val="en-US"/>
      </w:rPr>
    </w:pPr>
  </w:p>
  <w:p w14:paraId="7AAD4F2E" w14:textId="77777777" w:rsidR="00005C07" w:rsidRPr="002A70F2" w:rsidRDefault="00005C07">
    <w:pPr>
      <w:pStyle w:val="Voettekst"/>
      <w:rPr>
        <w:lang w:val="en-US"/>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826D70" w14:textId="77777777" w:rsidR="00005C07" w:rsidRDefault="00005C07">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2A97B4" w14:textId="77777777" w:rsidR="00005C07" w:rsidRPr="00A864D7" w:rsidRDefault="00005C07" w:rsidP="00A864D7">
    <w:pPr>
      <w:pStyle w:val="Voettekst"/>
      <w:jc w:val="center"/>
      <w:rPr>
        <w:sz w:val="20"/>
        <w:szCs w:val="20"/>
        <w:lang w:val="en-US"/>
      </w:rPr>
    </w:pPr>
    <w:r>
      <w:rPr>
        <w:sz w:val="20"/>
        <w:szCs w:val="20"/>
        <w:lang w:val="en-US"/>
      </w:rPr>
      <w:t>Pro</w:t>
    </w:r>
    <w:r w:rsidRPr="00A864D7">
      <w:rPr>
        <w:sz w:val="20"/>
        <w:szCs w:val="20"/>
        <w:lang w:val="en-US"/>
      </w:rPr>
      <w:t xml:space="preserve">ject 225-G-GRO-PPA-16-9233 is supported by the      </w:t>
    </w:r>
    <w:r w:rsidRPr="00A864D7">
      <w:rPr>
        <w:noProof/>
        <w:sz w:val="20"/>
        <w:szCs w:val="20"/>
        <w:lang w:val="nl-NL" w:eastAsia="nl-NL"/>
      </w:rPr>
      <w:drawing>
        <wp:inline distT="0" distB="0" distL="0" distR="0" wp14:anchorId="49897926" wp14:editId="39F98584">
          <wp:extent cx="2456185" cy="644525"/>
          <wp:effectExtent l="0" t="0" r="7620" b="0"/>
          <wp:docPr id="474" name="Afbeelding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e-horizontal-en-quadri-hr.jpg"/>
                  <pic:cNvPicPr/>
                </pic:nvPicPr>
                <pic:blipFill>
                  <a:blip r:embed="rId1">
                    <a:extLst>
                      <a:ext uri="{28A0092B-C50C-407E-A947-70E740481C1C}">
                        <a14:useLocalDpi xmlns:a14="http://schemas.microsoft.com/office/drawing/2010/main" val="0"/>
                      </a:ext>
                    </a:extLst>
                  </a:blip>
                  <a:stretch>
                    <a:fillRect/>
                  </a:stretch>
                </pic:blipFill>
                <pic:spPr>
                  <a:xfrm>
                    <a:off x="0" y="0"/>
                    <a:ext cx="2502405" cy="656654"/>
                  </a:xfrm>
                  <a:prstGeom prst="rect">
                    <a:avLst/>
                  </a:prstGeom>
                </pic:spPr>
              </pic:pic>
            </a:graphicData>
          </a:graphic>
        </wp:inline>
      </w:drawing>
    </w:r>
  </w:p>
  <w:p w14:paraId="240AC77C" w14:textId="77777777" w:rsidR="00005C07" w:rsidRPr="00A864D7" w:rsidRDefault="00005C07">
    <w:pPr>
      <w:pStyle w:val="Voettekst"/>
      <w:rPr>
        <w:lang w:val="en-US"/>
      </w:rPr>
    </w:pPr>
  </w:p>
  <w:p w14:paraId="4C939386" w14:textId="77777777" w:rsidR="00005C07" w:rsidRPr="002A70F2" w:rsidRDefault="00005C07">
    <w:pPr>
      <w:pStyle w:val="Voetteks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E4F641" w14:textId="77777777" w:rsidR="00163DEE" w:rsidRDefault="00163DEE" w:rsidP="00A03AF7">
      <w:pPr>
        <w:spacing w:after="0" w:line="240" w:lineRule="auto"/>
      </w:pPr>
      <w:r>
        <w:separator/>
      </w:r>
    </w:p>
  </w:footnote>
  <w:footnote w:type="continuationSeparator" w:id="0">
    <w:p w14:paraId="419CD450" w14:textId="77777777" w:rsidR="00163DEE" w:rsidRDefault="00163DEE" w:rsidP="00A03AF7">
      <w:pPr>
        <w:spacing w:after="0" w:line="240" w:lineRule="auto"/>
      </w:pPr>
      <w:r>
        <w:continuationSeparator/>
      </w:r>
    </w:p>
  </w:footnote>
  <w:footnote w:id="1">
    <w:p w14:paraId="790D5D43" w14:textId="77777777" w:rsidR="00005C07" w:rsidRDefault="00005C07" w:rsidP="00850C57">
      <w:pPr>
        <w:pStyle w:val="Voetnoottekst"/>
      </w:pPr>
      <w:r>
        <w:rPr>
          <w:rStyle w:val="Voetnootmarkering"/>
        </w:rPr>
        <w:footnoteRef/>
      </w:r>
      <w:r>
        <w:t xml:space="preserve"> </w:t>
      </w:r>
      <w:r w:rsidRPr="00B34C24">
        <w:t>https://publications.europa.eu/en/publication-detail/-/publication/e4c566f2-6cfc-11e7-b2f2-01aa75ed71a1/language-en</w:t>
      </w:r>
    </w:p>
    <w:p w14:paraId="10BFD711" w14:textId="77777777" w:rsidR="00005C07" w:rsidRDefault="00005C07" w:rsidP="00850C57">
      <w:pPr>
        <w:pStyle w:val="Voetnoot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Helvetica" w:hAnsi="Helvetica"/>
      </w:rPr>
      <w:id w:val="-1117446255"/>
      <w:docPartObj>
        <w:docPartGallery w:val="Page Numbers (Top of Page)"/>
        <w:docPartUnique/>
      </w:docPartObj>
    </w:sdtPr>
    <w:sdtEndPr/>
    <w:sdtContent>
      <w:p w14:paraId="07A7338A" w14:textId="77777777" w:rsidR="00005C07" w:rsidRPr="00A864D7" w:rsidRDefault="00005C07" w:rsidP="003018CF">
        <w:pPr>
          <w:pStyle w:val="Koptekst"/>
          <w:tabs>
            <w:tab w:val="clear" w:pos="9072"/>
            <w:tab w:val="right" w:pos="9498"/>
          </w:tabs>
          <w:rPr>
            <w:rFonts w:ascii="Calibri" w:eastAsia="Calibri" w:hAnsi="Calibri" w:cs="Times New Roman"/>
            <w:color w:val="2E74B5"/>
            <w:sz w:val="12"/>
            <w:szCs w:val="12"/>
            <w:lang w:val="nl-NL"/>
          </w:rPr>
        </w:pPr>
        <w:r w:rsidRPr="00D63856">
          <w:rPr>
            <w:rFonts w:ascii="Calibri" w:eastAsia="Calibri" w:hAnsi="Calibri" w:cs="Times New Roman"/>
            <w:noProof/>
            <w:sz w:val="24"/>
            <w:szCs w:val="24"/>
            <w:lang w:val="nl-NL" w:eastAsia="nl-NL"/>
          </w:rPr>
          <mc:AlternateContent>
            <mc:Choice Requires="wps">
              <w:drawing>
                <wp:anchor distT="0" distB="0" distL="114300" distR="114300" simplePos="0" relativeHeight="251666432" behindDoc="0" locked="0" layoutInCell="1" allowOverlap="1" wp14:anchorId="5099D912" wp14:editId="39295D7C">
                  <wp:simplePos x="0" y="0"/>
                  <wp:positionH relativeFrom="margin">
                    <wp:posOffset>3727261</wp:posOffset>
                  </wp:positionH>
                  <wp:positionV relativeFrom="paragraph">
                    <wp:posOffset>178799</wp:posOffset>
                  </wp:positionV>
                  <wp:extent cx="1365250" cy="459740"/>
                  <wp:effectExtent l="0" t="0" r="0" b="0"/>
                  <wp:wrapNone/>
                  <wp:docPr id="12" name="Tekstvak 12"/>
                  <wp:cNvGraphicFramePr/>
                  <a:graphic xmlns:a="http://schemas.openxmlformats.org/drawingml/2006/main">
                    <a:graphicData uri="http://schemas.microsoft.com/office/word/2010/wordprocessingShape">
                      <wps:wsp>
                        <wps:cNvSpPr txBox="1"/>
                        <wps:spPr>
                          <a:xfrm flipH="1">
                            <a:off x="0" y="0"/>
                            <a:ext cx="1365250" cy="459740"/>
                          </a:xfrm>
                          <a:prstGeom prst="rect">
                            <a:avLst/>
                          </a:prstGeom>
                          <a:noFill/>
                          <a:ln>
                            <a:noFill/>
                          </a:ln>
                          <a:effectLst/>
                        </wps:spPr>
                        <wps:txbx>
                          <w:txbxContent>
                            <w:p w14:paraId="5BF70B93" w14:textId="77777777" w:rsidR="00005C07" w:rsidRPr="003D7C3D" w:rsidRDefault="00005C07" w:rsidP="00A776BD">
                              <w:pPr>
                                <w:jc w:val="center"/>
                                <w:rPr>
                                  <w:b/>
                                  <w:sz w:val="28"/>
                                  <w:szCs w:val="28"/>
                                </w:rPr>
                              </w:pPr>
                              <w:r w:rsidRPr="00D63856">
                                <w:rPr>
                                  <w:b/>
                                  <w:color w:val="2E74B5"/>
                                  <w:sz w:val="36"/>
                                  <w:szCs w:val="36"/>
                                </w:rPr>
                                <w:t>F</w:t>
                              </w:r>
                              <w:r w:rsidRPr="00D63856">
                                <w:rPr>
                                  <w:b/>
                                  <w:color w:val="2E74B5"/>
                                  <w:sz w:val="28"/>
                                  <w:szCs w:val="28"/>
                                </w:rPr>
                                <w:t xml:space="preserve">RESH </w:t>
                              </w:r>
                              <w:r w:rsidRPr="00D63856">
                                <w:rPr>
                                  <w:b/>
                                  <w:color w:val="2E74B5"/>
                                  <w:sz w:val="36"/>
                                  <w:szCs w:val="36"/>
                                </w:rPr>
                                <w:t>S</w:t>
                              </w:r>
                              <w:r w:rsidRPr="00D63856">
                                <w:rPr>
                                  <w:b/>
                                  <w:color w:val="2E74B5"/>
                                  <w:sz w:val="28"/>
                                  <w:szCs w:val="28"/>
                                </w:rPr>
                                <w:t>TART</w:t>
                              </w:r>
                            </w:p>
                            <w:p w14:paraId="2F83E663" w14:textId="77777777" w:rsidR="00005C07" w:rsidRDefault="00005C07" w:rsidP="00A776B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99D912" id="_x0000_t202" coordsize="21600,21600" o:spt="202" path="m,l,21600r21600,l21600,xe">
                  <v:stroke joinstyle="miter"/>
                  <v:path gradientshapeok="t" o:connecttype="rect"/>
                </v:shapetype>
                <v:shape id="Tekstvak 12" o:spid="_x0000_s1026" type="#_x0000_t202" style="position:absolute;margin-left:293.5pt;margin-top:14.1pt;width:107.5pt;height:36.2pt;flip:x;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" filled="f" stroked="f">
                  <v:textbox>
                    <w:txbxContent>
                      <w:p w14:paraId="5BF70B93" w14:textId="77777777" w:rsidR="00005C07" w:rsidRPr="003D7C3D" w:rsidRDefault="00005C07" w:rsidP="00A776BD">
                        <w:pPr>
                          <w:jc w:val="center"/>
                          <w:rPr>
                            <w:b/>
                            <w:sz w:val="28"/>
                            <w:szCs w:val="28"/>
                          </w:rPr>
                        </w:pPr>
                        <w:r w:rsidRPr="00D63856">
                          <w:rPr>
                            <w:b/>
                            <w:color w:val="2E74B5"/>
                            <w:sz w:val="36"/>
                            <w:szCs w:val="36"/>
                          </w:rPr>
                          <w:t>F</w:t>
                        </w:r>
                        <w:r w:rsidRPr="00D63856">
                          <w:rPr>
                            <w:b/>
                            <w:color w:val="2E74B5"/>
                            <w:sz w:val="28"/>
                            <w:szCs w:val="28"/>
                          </w:rPr>
                          <w:t xml:space="preserve">RESH </w:t>
                        </w:r>
                        <w:r w:rsidRPr="00D63856">
                          <w:rPr>
                            <w:b/>
                            <w:color w:val="2E74B5"/>
                            <w:sz w:val="36"/>
                            <w:szCs w:val="36"/>
                          </w:rPr>
                          <w:t>S</w:t>
                        </w:r>
                        <w:r w:rsidRPr="00D63856">
                          <w:rPr>
                            <w:b/>
                            <w:color w:val="2E74B5"/>
                            <w:sz w:val="28"/>
                            <w:szCs w:val="28"/>
                          </w:rPr>
                          <w:t>TART</w:t>
                        </w:r>
                      </w:p>
                      <w:p w14:paraId="2F83E663" w14:textId="77777777" w:rsidR="00005C07" w:rsidRDefault="00005C07" w:rsidP="00A776BD">
                        <w:pPr>
                          <w:jc w:val="center"/>
                        </w:pPr>
                      </w:p>
                    </w:txbxContent>
                  </v:textbox>
                  <w10:wrap anchorx="margin"/>
                </v:shape>
              </w:pict>
            </mc:Fallback>
          </mc:AlternateContent>
        </w:r>
        <w:r>
          <w:rPr>
            <w:rFonts w:ascii="Calibri" w:eastAsia="Calibri" w:hAnsi="Calibri" w:cs="Times New Roman"/>
            <w:color w:val="2E74B5"/>
            <w:sz w:val="24"/>
            <w:szCs w:val="24"/>
            <w:lang w:val="nl-NL"/>
          </w:rPr>
          <w:t xml:space="preserve">            </w:t>
        </w:r>
        <w:r w:rsidRPr="00D63856">
          <w:rPr>
            <w:rFonts w:ascii="Calibri" w:eastAsia="Calibri" w:hAnsi="Calibri" w:cs="Times New Roman"/>
            <w:color w:val="2E74B5"/>
            <w:sz w:val="24"/>
            <w:szCs w:val="24"/>
            <w:lang w:val="nl-NL"/>
          </w:rPr>
          <w:tab/>
        </w:r>
        <w:r>
          <w:rPr>
            <w:rFonts w:ascii="Calibri" w:eastAsia="Calibri" w:hAnsi="Calibri" w:cs="Times New Roman"/>
            <w:color w:val="2E74B5"/>
            <w:sz w:val="24"/>
            <w:szCs w:val="24"/>
            <w:lang w:val="nl-NL"/>
          </w:rPr>
          <w:t xml:space="preserve">                                                     </w:t>
        </w:r>
        <w:r w:rsidRPr="003018CF">
          <w:rPr>
            <w:rFonts w:ascii="Calibri" w:eastAsia="Calibri" w:hAnsi="Calibri" w:cs="Times New Roman"/>
            <w:noProof/>
            <w:sz w:val="24"/>
            <w:szCs w:val="24"/>
            <w:lang w:val="nl-NL" w:eastAsia="nl-NL"/>
          </w:rPr>
          <w:drawing>
            <wp:inline distT="0" distB="0" distL="0" distR="0" wp14:anchorId="7FF25848" wp14:editId="0F31BCF8">
              <wp:extent cx="469754" cy="625988"/>
              <wp:effectExtent l="0" t="0" r="6985" b="3175"/>
              <wp:docPr id="463" name="Afbeelding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freshstart.png"/>
                      <pic:cNvPicPr/>
                    </pic:nvPicPr>
                    <pic:blipFill>
                      <a:blip r:embed="rId1">
                        <a:extLst>
                          <a:ext uri="{28A0092B-C50C-407E-A947-70E740481C1C}">
                            <a14:useLocalDpi xmlns:a14="http://schemas.microsoft.com/office/drawing/2010/main" val="0"/>
                          </a:ext>
                        </a:extLst>
                      </a:blip>
                      <a:stretch>
                        <a:fillRect/>
                      </a:stretch>
                    </pic:blipFill>
                    <pic:spPr>
                      <a:xfrm>
                        <a:off x="0" y="0"/>
                        <a:ext cx="476387" cy="634827"/>
                      </a:xfrm>
                      <a:prstGeom prst="rect">
                        <a:avLst/>
                      </a:prstGeom>
                    </pic:spPr>
                  </pic:pic>
                </a:graphicData>
              </a:graphic>
            </wp:inline>
          </w:drawing>
        </w:r>
        <w:r w:rsidRPr="003018CF">
          <w:rPr>
            <w:rFonts w:ascii="Calibri" w:eastAsia="Calibri" w:hAnsi="Calibri" w:cs="Times New Roman"/>
            <w:color w:val="2E74B5"/>
            <w:sz w:val="24"/>
            <w:szCs w:val="24"/>
            <w:lang w:val="nl-NL"/>
          </w:rPr>
          <w:t xml:space="preserve">                                                               </w:t>
        </w:r>
        <w:r>
          <w:rPr>
            <w:rFonts w:ascii="Calibri" w:eastAsia="Calibri" w:hAnsi="Calibri" w:cs="Times New Roman"/>
            <w:color w:val="2E74B5"/>
            <w:sz w:val="24"/>
            <w:szCs w:val="24"/>
            <w:lang w:val="nl-NL"/>
          </w:rPr>
          <w:t xml:space="preserve">                           </w:t>
        </w:r>
        <w:r w:rsidRPr="003018CF">
          <w:rPr>
            <w:rFonts w:ascii="Calibri" w:eastAsia="Calibri" w:hAnsi="Calibri" w:cs="Times New Roman"/>
            <w:color w:val="2E74B5"/>
            <w:sz w:val="24"/>
            <w:szCs w:val="24"/>
            <w:lang w:val="nl-NL"/>
          </w:rPr>
          <w:t xml:space="preserve">               </w:t>
        </w:r>
        <w:r w:rsidRPr="00D63856">
          <w:rPr>
            <w:rFonts w:ascii="Calibri" w:eastAsia="Calibri" w:hAnsi="Calibri" w:cs="Times New Roman"/>
            <w:noProof/>
            <w:color w:val="5B9BD5"/>
            <w:sz w:val="24"/>
            <w:szCs w:val="24"/>
            <w:lang w:val="nl-NL" w:eastAsia="nl-NL"/>
          </w:rPr>
          <w:drawing>
            <wp:inline distT="0" distB="0" distL="0" distR="0" wp14:anchorId="6B829FF3" wp14:editId="0D3F2DB5">
              <wp:extent cx="1449845" cy="648970"/>
              <wp:effectExtent l="0" t="0" r="0" b="11430"/>
              <wp:docPr id="464" name="Afbeelding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CLL.png"/>
                      <pic:cNvPicPr/>
                    </pic:nvPicPr>
                    <pic:blipFill>
                      <a:blip r:embed="rId2">
                        <a:extLst>
                          <a:ext uri="{28A0092B-C50C-407E-A947-70E740481C1C}">
                            <a14:useLocalDpi xmlns:a14="http://schemas.microsoft.com/office/drawing/2010/main" val="0"/>
                          </a:ext>
                        </a:extLst>
                      </a:blip>
                      <a:stretch>
                        <a:fillRect/>
                      </a:stretch>
                    </pic:blipFill>
                    <pic:spPr>
                      <a:xfrm>
                        <a:off x="0" y="0"/>
                        <a:ext cx="1449845" cy="648970"/>
                      </a:xfrm>
                      <a:prstGeom prst="rect">
                        <a:avLst/>
                      </a:prstGeom>
                    </pic:spPr>
                  </pic:pic>
                </a:graphicData>
              </a:graphic>
            </wp:inline>
          </w:drawing>
        </w:r>
        <w:r w:rsidRPr="00D63856">
          <w:rPr>
            <w:rFonts w:ascii="Calibri" w:eastAsia="Calibri" w:hAnsi="Calibri" w:cs="Times New Roman"/>
            <w:color w:val="2E74B5"/>
            <w:sz w:val="24"/>
            <w:szCs w:val="24"/>
            <w:lang w:val="nl-NL"/>
          </w:rPr>
          <w:br/>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Helvetica" w:hAnsi="Helvetica"/>
      </w:rPr>
      <w:id w:val="950511808"/>
      <w:docPartObj>
        <w:docPartGallery w:val="Page Numbers (Top of Page)"/>
        <w:docPartUnique/>
      </w:docPartObj>
    </w:sdtPr>
    <w:sdtEndPr/>
    <w:sdtContent>
      <w:p w14:paraId="111F034D" w14:textId="77777777" w:rsidR="00005C07" w:rsidRPr="00A864D7" w:rsidRDefault="00005C07" w:rsidP="003018CF">
        <w:pPr>
          <w:pStyle w:val="Koptekst"/>
          <w:tabs>
            <w:tab w:val="clear" w:pos="9072"/>
            <w:tab w:val="right" w:pos="9498"/>
          </w:tabs>
          <w:rPr>
            <w:rFonts w:ascii="Calibri" w:eastAsia="Calibri" w:hAnsi="Calibri" w:cs="Times New Roman"/>
            <w:color w:val="2E74B5"/>
            <w:sz w:val="12"/>
            <w:szCs w:val="12"/>
            <w:lang w:val="nl-NL"/>
          </w:rPr>
        </w:pPr>
        <w:r w:rsidRPr="00D63856">
          <w:rPr>
            <w:rFonts w:ascii="Calibri" w:eastAsia="Calibri" w:hAnsi="Calibri" w:cs="Times New Roman"/>
            <w:noProof/>
            <w:sz w:val="24"/>
            <w:szCs w:val="24"/>
            <w:lang w:val="nl-NL" w:eastAsia="nl-NL"/>
          </w:rPr>
          <mc:AlternateContent>
            <mc:Choice Requires="wps">
              <w:drawing>
                <wp:anchor distT="0" distB="0" distL="114300" distR="114300" simplePos="0" relativeHeight="251672576" behindDoc="0" locked="0" layoutInCell="1" allowOverlap="1" wp14:anchorId="25EF023E" wp14:editId="5D35B873">
                  <wp:simplePos x="0" y="0"/>
                  <wp:positionH relativeFrom="margin">
                    <wp:posOffset>3727261</wp:posOffset>
                  </wp:positionH>
                  <wp:positionV relativeFrom="paragraph">
                    <wp:posOffset>178799</wp:posOffset>
                  </wp:positionV>
                  <wp:extent cx="1365250" cy="459740"/>
                  <wp:effectExtent l="0" t="0" r="0" b="0"/>
                  <wp:wrapNone/>
                  <wp:docPr id="1" name="Tekstvak 1"/>
                  <wp:cNvGraphicFramePr/>
                  <a:graphic xmlns:a="http://schemas.openxmlformats.org/drawingml/2006/main">
                    <a:graphicData uri="http://schemas.microsoft.com/office/word/2010/wordprocessingShape">
                      <wps:wsp>
                        <wps:cNvSpPr txBox="1"/>
                        <wps:spPr>
                          <a:xfrm flipH="1">
                            <a:off x="0" y="0"/>
                            <a:ext cx="1365250" cy="459740"/>
                          </a:xfrm>
                          <a:prstGeom prst="rect">
                            <a:avLst/>
                          </a:prstGeom>
                          <a:noFill/>
                          <a:ln>
                            <a:noFill/>
                          </a:ln>
                          <a:effectLst/>
                        </wps:spPr>
                        <wps:txbx>
                          <w:txbxContent>
                            <w:p w14:paraId="0B4F2A1C" w14:textId="77777777" w:rsidR="00005C07" w:rsidRPr="003D7C3D" w:rsidRDefault="00005C07" w:rsidP="00A776BD">
                              <w:pPr>
                                <w:jc w:val="center"/>
                                <w:rPr>
                                  <w:b/>
                                  <w:sz w:val="28"/>
                                  <w:szCs w:val="28"/>
                                </w:rPr>
                              </w:pPr>
                              <w:r w:rsidRPr="00D63856">
                                <w:rPr>
                                  <w:b/>
                                  <w:color w:val="2E74B5"/>
                                  <w:sz w:val="36"/>
                                  <w:szCs w:val="36"/>
                                </w:rPr>
                                <w:t>F</w:t>
                              </w:r>
                              <w:r w:rsidRPr="00D63856">
                                <w:rPr>
                                  <w:b/>
                                  <w:color w:val="2E74B5"/>
                                  <w:sz w:val="28"/>
                                  <w:szCs w:val="28"/>
                                </w:rPr>
                                <w:t xml:space="preserve">RESH </w:t>
                              </w:r>
                              <w:r w:rsidRPr="00D63856">
                                <w:rPr>
                                  <w:b/>
                                  <w:color w:val="2E74B5"/>
                                  <w:sz w:val="36"/>
                                  <w:szCs w:val="36"/>
                                </w:rPr>
                                <w:t>S</w:t>
                              </w:r>
                              <w:r w:rsidRPr="00D63856">
                                <w:rPr>
                                  <w:b/>
                                  <w:color w:val="2E74B5"/>
                                  <w:sz w:val="28"/>
                                  <w:szCs w:val="28"/>
                                </w:rPr>
                                <w:t>TART</w:t>
                              </w:r>
                            </w:p>
                            <w:p w14:paraId="770F1EBA" w14:textId="77777777" w:rsidR="00005C07" w:rsidRDefault="00005C07" w:rsidP="00A776B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25EF023E" id="_x0000_t202" coordsize="21600,21600" o:spt="202" path="m0,0l0,21600,21600,21600,21600,0xe">
                  <v:stroke joinstyle="miter"/>
                  <v:path gradientshapeok="t" o:connecttype="rect"/>
                </v:shapetype>
                <v:shape id="Tekstvak 1" o:spid="_x0000_s1027" type="#_x0000_t202" style="position:absolute;margin-left:293.5pt;margin-top:14.1pt;width:107.5pt;height:36.2pt;flip:x;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" filled="f" stroked="f">
                  <v:textbox>
                    <w:txbxContent>
                      <w:p w14:paraId="0B4F2A1C" w14:textId="77777777" w:rsidR="00005C07" w:rsidRPr="003D7C3D" w:rsidRDefault="00005C07" w:rsidP="00A776BD">
                        <w:pPr>
                          <w:jc w:val="center"/>
                          <w:rPr>
                            <w:b/>
                            <w:sz w:val="28"/>
                            <w:szCs w:val="28"/>
                          </w:rPr>
                        </w:pPr>
                        <w:r w:rsidRPr="00D63856">
                          <w:rPr>
                            <w:b/>
                            <w:color w:val="2E74B5"/>
                            <w:sz w:val="36"/>
                            <w:szCs w:val="36"/>
                          </w:rPr>
                          <w:t>F</w:t>
                        </w:r>
                        <w:r w:rsidRPr="00D63856">
                          <w:rPr>
                            <w:b/>
                            <w:color w:val="2E74B5"/>
                            <w:sz w:val="28"/>
                            <w:szCs w:val="28"/>
                          </w:rPr>
                          <w:t xml:space="preserve">RESH </w:t>
                        </w:r>
                        <w:r w:rsidRPr="00D63856">
                          <w:rPr>
                            <w:b/>
                            <w:color w:val="2E74B5"/>
                            <w:sz w:val="36"/>
                            <w:szCs w:val="36"/>
                          </w:rPr>
                          <w:t>S</w:t>
                        </w:r>
                        <w:r w:rsidRPr="00D63856">
                          <w:rPr>
                            <w:b/>
                            <w:color w:val="2E74B5"/>
                            <w:sz w:val="28"/>
                            <w:szCs w:val="28"/>
                          </w:rPr>
                          <w:t>TART</w:t>
                        </w:r>
                      </w:p>
                      <w:p w14:paraId="770F1EBA" w14:textId="77777777" w:rsidR="00005C07" w:rsidRDefault="00005C07" w:rsidP="00A776BD">
                        <w:pPr>
                          <w:jc w:val="center"/>
                        </w:pPr>
                      </w:p>
                    </w:txbxContent>
                  </v:textbox>
                  <w10:wrap anchorx="margin"/>
                </v:shape>
              </w:pict>
            </mc:Fallback>
          </mc:AlternateContent>
        </w:r>
        <w:r>
          <w:rPr>
            <w:rFonts w:ascii="Calibri" w:eastAsia="Calibri" w:hAnsi="Calibri" w:cs="Times New Roman"/>
            <w:color w:val="2E74B5"/>
            <w:sz w:val="24"/>
            <w:szCs w:val="24"/>
            <w:lang w:val="nl-NL"/>
          </w:rPr>
          <w:t xml:space="preserve">            </w:t>
        </w:r>
        <w:r w:rsidRPr="00D63856">
          <w:rPr>
            <w:rFonts w:ascii="Calibri" w:eastAsia="Calibri" w:hAnsi="Calibri" w:cs="Times New Roman"/>
            <w:color w:val="2E74B5"/>
            <w:sz w:val="24"/>
            <w:szCs w:val="24"/>
            <w:lang w:val="nl-NL"/>
          </w:rPr>
          <w:tab/>
        </w:r>
        <w:r>
          <w:rPr>
            <w:rFonts w:ascii="Calibri" w:eastAsia="Calibri" w:hAnsi="Calibri" w:cs="Times New Roman"/>
            <w:color w:val="2E74B5"/>
            <w:sz w:val="24"/>
            <w:szCs w:val="24"/>
            <w:lang w:val="nl-NL"/>
          </w:rPr>
          <w:t xml:space="preserve">                                                     </w:t>
        </w:r>
        <w:r w:rsidRPr="003018CF">
          <w:rPr>
            <w:rFonts w:ascii="Calibri" w:eastAsia="Calibri" w:hAnsi="Calibri" w:cs="Times New Roman"/>
            <w:noProof/>
            <w:sz w:val="24"/>
            <w:szCs w:val="24"/>
            <w:lang w:val="nl-NL" w:eastAsia="nl-NL"/>
          </w:rPr>
          <w:drawing>
            <wp:inline distT="0" distB="0" distL="0" distR="0" wp14:anchorId="70F1E8E5" wp14:editId="0B808039">
              <wp:extent cx="469754" cy="625988"/>
              <wp:effectExtent l="0" t="0" r="6985" b="3175"/>
              <wp:docPr id="466" name="Afbeelding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freshstart.png"/>
                      <pic:cNvPicPr/>
                    </pic:nvPicPr>
                    <pic:blipFill>
                      <a:blip r:embed="rId1">
                        <a:extLst>
                          <a:ext uri="{28A0092B-C50C-407E-A947-70E740481C1C}">
                            <a14:useLocalDpi xmlns:a14="http://schemas.microsoft.com/office/drawing/2010/main" val="0"/>
                          </a:ext>
                        </a:extLst>
                      </a:blip>
                      <a:stretch>
                        <a:fillRect/>
                      </a:stretch>
                    </pic:blipFill>
                    <pic:spPr>
                      <a:xfrm>
                        <a:off x="0" y="0"/>
                        <a:ext cx="476387" cy="634827"/>
                      </a:xfrm>
                      <a:prstGeom prst="rect">
                        <a:avLst/>
                      </a:prstGeom>
                    </pic:spPr>
                  </pic:pic>
                </a:graphicData>
              </a:graphic>
            </wp:inline>
          </w:drawing>
        </w:r>
        <w:r w:rsidRPr="003018CF">
          <w:rPr>
            <w:rFonts w:ascii="Calibri" w:eastAsia="Calibri" w:hAnsi="Calibri" w:cs="Times New Roman"/>
            <w:color w:val="2E74B5"/>
            <w:sz w:val="24"/>
            <w:szCs w:val="24"/>
            <w:lang w:val="nl-NL"/>
          </w:rPr>
          <w:t xml:space="preserve">                                                               </w:t>
        </w:r>
        <w:r>
          <w:rPr>
            <w:rFonts w:ascii="Calibri" w:eastAsia="Calibri" w:hAnsi="Calibri" w:cs="Times New Roman"/>
            <w:color w:val="2E74B5"/>
            <w:sz w:val="24"/>
            <w:szCs w:val="24"/>
            <w:lang w:val="nl-NL"/>
          </w:rPr>
          <w:t xml:space="preserve">                           </w:t>
        </w:r>
        <w:r w:rsidRPr="003018CF">
          <w:rPr>
            <w:rFonts w:ascii="Calibri" w:eastAsia="Calibri" w:hAnsi="Calibri" w:cs="Times New Roman"/>
            <w:color w:val="2E74B5"/>
            <w:sz w:val="24"/>
            <w:szCs w:val="24"/>
            <w:lang w:val="nl-NL"/>
          </w:rPr>
          <w:t xml:space="preserve">               </w:t>
        </w:r>
        <w:r w:rsidRPr="00D63856">
          <w:rPr>
            <w:rFonts w:ascii="Calibri" w:eastAsia="Calibri" w:hAnsi="Calibri" w:cs="Times New Roman"/>
            <w:noProof/>
            <w:color w:val="5B9BD5"/>
            <w:sz w:val="24"/>
            <w:szCs w:val="24"/>
            <w:lang w:val="nl-NL" w:eastAsia="nl-NL"/>
          </w:rPr>
          <w:drawing>
            <wp:inline distT="0" distB="0" distL="0" distR="0" wp14:anchorId="5BC3B4E4" wp14:editId="7DFF72C7">
              <wp:extent cx="1449845" cy="648970"/>
              <wp:effectExtent l="0" t="0" r="0" b="11430"/>
              <wp:docPr id="467" name="Afbeelding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CLL.png"/>
                      <pic:cNvPicPr/>
                    </pic:nvPicPr>
                    <pic:blipFill>
                      <a:blip r:embed="rId2">
                        <a:extLst>
                          <a:ext uri="{28A0092B-C50C-407E-A947-70E740481C1C}">
                            <a14:useLocalDpi xmlns:a14="http://schemas.microsoft.com/office/drawing/2010/main" val="0"/>
                          </a:ext>
                        </a:extLst>
                      </a:blip>
                      <a:stretch>
                        <a:fillRect/>
                      </a:stretch>
                    </pic:blipFill>
                    <pic:spPr>
                      <a:xfrm>
                        <a:off x="0" y="0"/>
                        <a:ext cx="1449845" cy="648970"/>
                      </a:xfrm>
                      <a:prstGeom prst="rect">
                        <a:avLst/>
                      </a:prstGeom>
                    </pic:spPr>
                  </pic:pic>
                </a:graphicData>
              </a:graphic>
            </wp:inline>
          </w:drawing>
        </w:r>
        <w:r w:rsidRPr="00D63856">
          <w:rPr>
            <w:rFonts w:ascii="Calibri" w:eastAsia="Calibri" w:hAnsi="Calibri" w:cs="Times New Roman"/>
            <w:color w:val="2E74B5"/>
            <w:sz w:val="24"/>
            <w:szCs w:val="24"/>
            <w:lang w:val="nl-NL"/>
          </w:rPr>
          <w:br/>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Helvetica" w:hAnsi="Helvetica"/>
      </w:rPr>
      <w:id w:val="-853408813"/>
      <w:docPartObj>
        <w:docPartGallery w:val="Page Numbers (Top of Page)"/>
        <w:docPartUnique/>
      </w:docPartObj>
    </w:sdtPr>
    <w:sdtEndPr/>
    <w:sdtContent>
      <w:p w14:paraId="20BE8EE6" w14:textId="77777777" w:rsidR="00005C07" w:rsidRPr="00A864D7" w:rsidRDefault="00005C07" w:rsidP="00A864D7">
        <w:pPr>
          <w:pStyle w:val="Koptekst"/>
          <w:pBdr>
            <w:bottom w:val="single" w:sz="6" w:space="1" w:color="auto"/>
          </w:pBdr>
          <w:tabs>
            <w:tab w:val="clear" w:pos="9072"/>
            <w:tab w:val="right" w:pos="9498"/>
          </w:tabs>
          <w:rPr>
            <w:rFonts w:ascii="Calibri" w:eastAsia="Calibri" w:hAnsi="Calibri" w:cs="Times New Roman"/>
            <w:color w:val="2E74B5"/>
            <w:sz w:val="12"/>
            <w:szCs w:val="12"/>
            <w:lang w:val="nl-NL"/>
          </w:rPr>
        </w:pPr>
        <w:r w:rsidRPr="00D63856">
          <w:rPr>
            <w:rFonts w:ascii="Calibri" w:eastAsia="Calibri" w:hAnsi="Calibri" w:cs="Times New Roman"/>
            <w:noProof/>
            <w:sz w:val="24"/>
            <w:szCs w:val="24"/>
            <w:lang w:val="nl-NL" w:eastAsia="nl-NL"/>
          </w:rPr>
          <mc:AlternateContent>
            <mc:Choice Requires="wps">
              <w:drawing>
                <wp:anchor distT="0" distB="0" distL="114300" distR="114300" simplePos="0" relativeHeight="251668480" behindDoc="0" locked="0" layoutInCell="1" allowOverlap="1" wp14:anchorId="6DCD79A4" wp14:editId="7EC069FB">
                  <wp:simplePos x="0" y="0"/>
                  <wp:positionH relativeFrom="column">
                    <wp:posOffset>2467583</wp:posOffset>
                  </wp:positionH>
                  <wp:positionV relativeFrom="paragraph">
                    <wp:posOffset>191365</wp:posOffset>
                  </wp:positionV>
                  <wp:extent cx="1365250" cy="459740"/>
                  <wp:effectExtent l="0" t="0" r="0" b="0"/>
                  <wp:wrapNone/>
                  <wp:docPr id="242" name="Tekstvak 242"/>
                  <wp:cNvGraphicFramePr/>
                  <a:graphic xmlns:a="http://schemas.openxmlformats.org/drawingml/2006/main">
                    <a:graphicData uri="http://schemas.microsoft.com/office/word/2010/wordprocessingShape">
                      <wps:wsp>
                        <wps:cNvSpPr txBox="1"/>
                        <wps:spPr>
                          <a:xfrm flipH="1">
                            <a:off x="0" y="0"/>
                            <a:ext cx="1365250" cy="459740"/>
                          </a:xfrm>
                          <a:prstGeom prst="rect">
                            <a:avLst/>
                          </a:prstGeom>
                          <a:noFill/>
                          <a:ln>
                            <a:noFill/>
                          </a:ln>
                          <a:effectLst/>
                        </wps:spPr>
                        <wps:txbx>
                          <w:txbxContent>
                            <w:p w14:paraId="57BD4E96" w14:textId="77777777" w:rsidR="00005C07" w:rsidRPr="003D7C3D" w:rsidRDefault="00005C07" w:rsidP="00330D52">
                              <w:pPr>
                                <w:jc w:val="center"/>
                                <w:rPr>
                                  <w:b/>
                                  <w:sz w:val="28"/>
                                  <w:szCs w:val="28"/>
                                </w:rPr>
                              </w:pPr>
                              <w:r w:rsidRPr="00D63856">
                                <w:rPr>
                                  <w:b/>
                                  <w:color w:val="2E74B5"/>
                                  <w:sz w:val="36"/>
                                  <w:szCs w:val="36"/>
                                </w:rPr>
                                <w:t>F</w:t>
                              </w:r>
                              <w:r w:rsidRPr="00D63856">
                                <w:rPr>
                                  <w:b/>
                                  <w:color w:val="2E74B5"/>
                                  <w:sz w:val="28"/>
                                  <w:szCs w:val="28"/>
                                </w:rPr>
                                <w:t xml:space="preserve">RESH </w:t>
                              </w:r>
                              <w:r w:rsidRPr="00D63856">
                                <w:rPr>
                                  <w:b/>
                                  <w:color w:val="2E74B5"/>
                                  <w:sz w:val="36"/>
                                  <w:szCs w:val="36"/>
                                </w:rPr>
                                <w:t>S</w:t>
                              </w:r>
                              <w:r w:rsidRPr="00D63856">
                                <w:rPr>
                                  <w:b/>
                                  <w:color w:val="2E74B5"/>
                                  <w:sz w:val="28"/>
                                  <w:szCs w:val="28"/>
                                </w:rPr>
                                <w:t>TART</w:t>
                              </w:r>
                            </w:p>
                            <w:p w14:paraId="147CBD84" w14:textId="77777777" w:rsidR="00005C07" w:rsidRDefault="00005C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6DCD79A4" id="_x0000_t202" coordsize="21600,21600" o:spt="202" path="m0,0l0,21600,21600,21600,21600,0xe">
                  <v:stroke joinstyle="miter"/>
                  <v:path gradientshapeok="t" o:connecttype="rect"/>
                </v:shapetype>
                <v:shape id="Tekstvak 242" o:spid="_x0000_s1028" type="#_x0000_t202" style="position:absolute;margin-left:194.3pt;margin-top:15.05pt;width:107.5pt;height:36.2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" filled="f" stroked="f">
                  <v:textbox>
                    <w:txbxContent>
                      <w:p w14:paraId="57BD4E96" w14:textId="77777777" w:rsidR="00005C07" w:rsidRPr="003D7C3D" w:rsidRDefault="00005C07" w:rsidP="00330D52">
                        <w:pPr>
                          <w:jc w:val="center"/>
                          <w:rPr>
                            <w:b/>
                            <w:sz w:val="28"/>
                            <w:szCs w:val="28"/>
                          </w:rPr>
                        </w:pPr>
                        <w:r w:rsidRPr="00D63856">
                          <w:rPr>
                            <w:b/>
                            <w:color w:val="2E74B5"/>
                            <w:sz w:val="36"/>
                            <w:szCs w:val="36"/>
                          </w:rPr>
                          <w:t>F</w:t>
                        </w:r>
                        <w:r w:rsidRPr="00D63856">
                          <w:rPr>
                            <w:b/>
                            <w:color w:val="2E74B5"/>
                            <w:sz w:val="28"/>
                            <w:szCs w:val="28"/>
                          </w:rPr>
                          <w:t xml:space="preserve">RESH </w:t>
                        </w:r>
                        <w:r w:rsidRPr="00D63856">
                          <w:rPr>
                            <w:b/>
                            <w:color w:val="2E74B5"/>
                            <w:sz w:val="36"/>
                            <w:szCs w:val="36"/>
                          </w:rPr>
                          <w:t>S</w:t>
                        </w:r>
                        <w:r w:rsidRPr="00D63856">
                          <w:rPr>
                            <w:b/>
                            <w:color w:val="2E74B5"/>
                            <w:sz w:val="28"/>
                            <w:szCs w:val="28"/>
                          </w:rPr>
                          <w:t>TART</w:t>
                        </w:r>
                      </w:p>
                      <w:p w14:paraId="147CBD84" w14:textId="77777777" w:rsidR="00005C07" w:rsidRDefault="00005C07"/>
                    </w:txbxContent>
                  </v:textbox>
                </v:shape>
              </w:pict>
            </mc:Fallback>
          </mc:AlternateContent>
        </w:r>
        <w:r>
          <w:rPr>
            <w:rFonts w:ascii="Calibri" w:eastAsia="Calibri" w:hAnsi="Calibri" w:cs="Times New Roman"/>
            <w:color w:val="2E74B5"/>
            <w:sz w:val="24"/>
            <w:szCs w:val="24"/>
            <w:lang w:val="nl-NL"/>
          </w:rPr>
          <w:t xml:space="preserve">            </w:t>
        </w:r>
        <w:r w:rsidRPr="00D63856">
          <w:rPr>
            <w:rFonts w:ascii="Calibri" w:eastAsia="Calibri" w:hAnsi="Calibri" w:cs="Times New Roman"/>
            <w:color w:val="2E74B5"/>
            <w:sz w:val="24"/>
            <w:szCs w:val="24"/>
            <w:lang w:val="nl-NL"/>
          </w:rPr>
          <w:tab/>
        </w:r>
        <w:r>
          <w:rPr>
            <w:rFonts w:ascii="Calibri" w:eastAsia="Calibri" w:hAnsi="Calibri" w:cs="Times New Roman"/>
            <w:color w:val="2E74B5"/>
            <w:sz w:val="24"/>
            <w:szCs w:val="24"/>
            <w:lang w:val="nl-NL"/>
          </w:rPr>
          <w:t xml:space="preserve">                  </w:t>
        </w:r>
        <w:r w:rsidRPr="00D63856">
          <w:rPr>
            <w:rFonts w:ascii="Calibri" w:eastAsia="Calibri" w:hAnsi="Calibri" w:cs="Times New Roman"/>
            <w:noProof/>
            <w:sz w:val="24"/>
            <w:szCs w:val="24"/>
            <w:lang w:val="nl-NL" w:eastAsia="nl-NL"/>
          </w:rPr>
          <w:drawing>
            <wp:inline distT="0" distB="0" distL="0" distR="0" wp14:anchorId="36AEC77B" wp14:editId="6A2798EA">
              <wp:extent cx="470535" cy="782759"/>
              <wp:effectExtent l="0" t="0" r="12065" b="5080"/>
              <wp:docPr id="469" name="Afbeelding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freshstart.png"/>
                      <pic:cNvPicPr/>
                    </pic:nvPicPr>
                    <pic:blipFill>
                      <a:blip r:embed="rId1">
                        <a:extLst>
                          <a:ext uri="{28A0092B-C50C-407E-A947-70E740481C1C}">
                            <a14:useLocalDpi xmlns:a14="http://schemas.microsoft.com/office/drawing/2010/main" val="0"/>
                          </a:ext>
                        </a:extLst>
                      </a:blip>
                      <a:stretch>
                        <a:fillRect/>
                      </a:stretch>
                    </pic:blipFill>
                    <pic:spPr>
                      <a:xfrm>
                        <a:off x="0" y="0"/>
                        <a:ext cx="470535" cy="782759"/>
                      </a:xfrm>
                      <a:prstGeom prst="rect">
                        <a:avLst/>
                      </a:prstGeom>
                    </pic:spPr>
                  </pic:pic>
                </a:graphicData>
              </a:graphic>
            </wp:inline>
          </w:drawing>
        </w:r>
        <w:r>
          <w:rPr>
            <w:rFonts w:ascii="Calibri" w:eastAsia="Calibri" w:hAnsi="Calibri" w:cs="Times New Roman"/>
            <w:color w:val="2E74B5"/>
            <w:sz w:val="24"/>
            <w:szCs w:val="24"/>
            <w:lang w:val="nl-NL"/>
          </w:rPr>
          <w:t xml:space="preserve">                                                                                                  </w:t>
        </w:r>
        <w:r w:rsidRPr="00D63856">
          <w:rPr>
            <w:rFonts w:ascii="Calibri" w:eastAsia="Calibri" w:hAnsi="Calibri" w:cs="Times New Roman"/>
            <w:color w:val="2E74B5"/>
            <w:sz w:val="24"/>
            <w:szCs w:val="24"/>
            <w:lang w:val="nl-NL"/>
          </w:rPr>
          <w:t xml:space="preserve"> </w:t>
        </w:r>
        <w:r w:rsidRPr="00D63856">
          <w:rPr>
            <w:rFonts w:ascii="Calibri" w:eastAsia="Calibri" w:hAnsi="Calibri" w:cs="Times New Roman"/>
            <w:noProof/>
            <w:color w:val="5B9BD5"/>
            <w:sz w:val="24"/>
            <w:szCs w:val="24"/>
            <w:lang w:val="nl-NL" w:eastAsia="nl-NL"/>
          </w:rPr>
          <w:drawing>
            <wp:inline distT="0" distB="0" distL="0" distR="0" wp14:anchorId="0C22440B" wp14:editId="19991737">
              <wp:extent cx="1449845" cy="648970"/>
              <wp:effectExtent l="0" t="0" r="0" b="11430"/>
              <wp:docPr id="470" name="Afbeelding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CLL.png"/>
                      <pic:cNvPicPr/>
                    </pic:nvPicPr>
                    <pic:blipFill>
                      <a:blip r:embed="rId2">
                        <a:extLst>
                          <a:ext uri="{28A0092B-C50C-407E-A947-70E740481C1C}">
                            <a14:useLocalDpi xmlns:a14="http://schemas.microsoft.com/office/drawing/2010/main" val="0"/>
                          </a:ext>
                        </a:extLst>
                      </a:blip>
                      <a:stretch>
                        <a:fillRect/>
                      </a:stretch>
                    </pic:blipFill>
                    <pic:spPr>
                      <a:xfrm>
                        <a:off x="0" y="0"/>
                        <a:ext cx="1449845" cy="648970"/>
                      </a:xfrm>
                      <a:prstGeom prst="rect">
                        <a:avLst/>
                      </a:prstGeom>
                    </pic:spPr>
                  </pic:pic>
                </a:graphicData>
              </a:graphic>
            </wp:inline>
          </w:drawing>
        </w:r>
        <w:r w:rsidRPr="00D63856">
          <w:rPr>
            <w:rFonts w:ascii="Calibri" w:eastAsia="Calibri" w:hAnsi="Calibri" w:cs="Times New Roman"/>
            <w:color w:val="2E74B5"/>
            <w:sz w:val="24"/>
            <w:szCs w:val="24"/>
            <w:lang w:val="nl-NL"/>
          </w:rPr>
          <w:br/>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Helvetica" w:hAnsi="Helvetica"/>
      </w:rPr>
      <w:id w:val="626824950"/>
      <w:docPartObj>
        <w:docPartGallery w:val="Page Numbers (Top of Page)"/>
        <w:docPartUnique/>
      </w:docPartObj>
    </w:sdtPr>
    <w:sdtEndPr/>
    <w:sdtContent>
      <w:p w14:paraId="7EFEBB08" w14:textId="77777777" w:rsidR="00005C07" w:rsidRPr="00A864D7" w:rsidRDefault="00005C07" w:rsidP="00A864D7">
        <w:pPr>
          <w:pStyle w:val="Koptekst"/>
          <w:pBdr>
            <w:bottom w:val="single" w:sz="6" w:space="1" w:color="auto"/>
          </w:pBdr>
          <w:tabs>
            <w:tab w:val="clear" w:pos="9072"/>
            <w:tab w:val="right" w:pos="9498"/>
          </w:tabs>
          <w:rPr>
            <w:rFonts w:ascii="Calibri" w:eastAsia="Calibri" w:hAnsi="Calibri" w:cs="Times New Roman"/>
            <w:color w:val="2E74B5"/>
            <w:sz w:val="12"/>
            <w:szCs w:val="12"/>
            <w:lang w:val="nl-NL"/>
          </w:rPr>
        </w:pPr>
        <w:r w:rsidRPr="00D63856">
          <w:rPr>
            <w:rFonts w:ascii="Calibri" w:eastAsia="Calibri" w:hAnsi="Calibri" w:cs="Times New Roman"/>
            <w:noProof/>
            <w:sz w:val="24"/>
            <w:szCs w:val="24"/>
            <w:lang w:val="nl-NL" w:eastAsia="nl-NL"/>
          </w:rPr>
          <mc:AlternateContent>
            <mc:Choice Requires="wps">
              <w:drawing>
                <wp:anchor distT="0" distB="0" distL="114300" distR="114300" simplePos="0" relativeHeight="251670528" behindDoc="0" locked="0" layoutInCell="1" allowOverlap="1" wp14:anchorId="62891E39" wp14:editId="4159648C">
                  <wp:simplePos x="0" y="0"/>
                  <wp:positionH relativeFrom="column">
                    <wp:posOffset>2467583</wp:posOffset>
                  </wp:positionH>
                  <wp:positionV relativeFrom="paragraph">
                    <wp:posOffset>191365</wp:posOffset>
                  </wp:positionV>
                  <wp:extent cx="1365250" cy="459740"/>
                  <wp:effectExtent l="0" t="0" r="0" b="0"/>
                  <wp:wrapNone/>
                  <wp:docPr id="461" name="Tekstvak 461"/>
                  <wp:cNvGraphicFramePr/>
                  <a:graphic xmlns:a="http://schemas.openxmlformats.org/drawingml/2006/main">
                    <a:graphicData uri="http://schemas.microsoft.com/office/word/2010/wordprocessingShape">
                      <wps:wsp>
                        <wps:cNvSpPr txBox="1"/>
                        <wps:spPr>
                          <a:xfrm flipH="1">
                            <a:off x="0" y="0"/>
                            <a:ext cx="1365250" cy="459740"/>
                          </a:xfrm>
                          <a:prstGeom prst="rect">
                            <a:avLst/>
                          </a:prstGeom>
                          <a:noFill/>
                          <a:ln>
                            <a:noFill/>
                          </a:ln>
                          <a:effectLst/>
                        </wps:spPr>
                        <wps:txbx>
                          <w:txbxContent>
                            <w:p w14:paraId="49D5A324" w14:textId="77777777" w:rsidR="00005C07" w:rsidRPr="003D7C3D" w:rsidRDefault="00005C07" w:rsidP="00330D52">
                              <w:pPr>
                                <w:jc w:val="center"/>
                                <w:rPr>
                                  <w:b/>
                                  <w:sz w:val="28"/>
                                  <w:szCs w:val="28"/>
                                </w:rPr>
                              </w:pPr>
                              <w:r w:rsidRPr="00D63856">
                                <w:rPr>
                                  <w:b/>
                                  <w:color w:val="2E74B5"/>
                                  <w:sz w:val="36"/>
                                  <w:szCs w:val="36"/>
                                </w:rPr>
                                <w:t>F</w:t>
                              </w:r>
                              <w:r w:rsidRPr="00D63856">
                                <w:rPr>
                                  <w:b/>
                                  <w:color w:val="2E74B5"/>
                                  <w:sz w:val="28"/>
                                  <w:szCs w:val="28"/>
                                </w:rPr>
                                <w:t xml:space="preserve">RESH </w:t>
                              </w:r>
                              <w:r w:rsidRPr="00D63856">
                                <w:rPr>
                                  <w:b/>
                                  <w:color w:val="2E74B5"/>
                                  <w:sz w:val="36"/>
                                  <w:szCs w:val="36"/>
                                </w:rPr>
                                <w:t>S</w:t>
                              </w:r>
                              <w:r w:rsidRPr="00D63856">
                                <w:rPr>
                                  <w:b/>
                                  <w:color w:val="2E74B5"/>
                                  <w:sz w:val="28"/>
                                  <w:szCs w:val="28"/>
                                </w:rPr>
                                <w:t>TART</w:t>
                              </w:r>
                            </w:p>
                            <w:p w14:paraId="23E06715" w14:textId="77777777" w:rsidR="00005C07" w:rsidRDefault="00005C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62891E39" id="_x0000_t202" coordsize="21600,21600" o:spt="202" path="m0,0l0,21600,21600,21600,21600,0xe">
                  <v:stroke joinstyle="miter"/>
                  <v:path gradientshapeok="t" o:connecttype="rect"/>
                </v:shapetype>
                <v:shape id="Tekstvak 461" o:spid="_x0000_s1029" type="#_x0000_t202" style="position:absolute;margin-left:194.3pt;margin-top:15.05pt;width:107.5pt;height:36.2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" filled="f" stroked="f">
                  <v:textbox>
                    <w:txbxContent>
                      <w:p w14:paraId="49D5A324" w14:textId="77777777" w:rsidR="00005C07" w:rsidRPr="003D7C3D" w:rsidRDefault="00005C07" w:rsidP="00330D52">
                        <w:pPr>
                          <w:jc w:val="center"/>
                          <w:rPr>
                            <w:b/>
                            <w:sz w:val="28"/>
                            <w:szCs w:val="28"/>
                          </w:rPr>
                        </w:pPr>
                        <w:r w:rsidRPr="00D63856">
                          <w:rPr>
                            <w:b/>
                            <w:color w:val="2E74B5"/>
                            <w:sz w:val="36"/>
                            <w:szCs w:val="36"/>
                          </w:rPr>
                          <w:t>F</w:t>
                        </w:r>
                        <w:r w:rsidRPr="00D63856">
                          <w:rPr>
                            <w:b/>
                            <w:color w:val="2E74B5"/>
                            <w:sz w:val="28"/>
                            <w:szCs w:val="28"/>
                          </w:rPr>
                          <w:t xml:space="preserve">RESH </w:t>
                        </w:r>
                        <w:r w:rsidRPr="00D63856">
                          <w:rPr>
                            <w:b/>
                            <w:color w:val="2E74B5"/>
                            <w:sz w:val="36"/>
                            <w:szCs w:val="36"/>
                          </w:rPr>
                          <w:t>S</w:t>
                        </w:r>
                        <w:r w:rsidRPr="00D63856">
                          <w:rPr>
                            <w:b/>
                            <w:color w:val="2E74B5"/>
                            <w:sz w:val="28"/>
                            <w:szCs w:val="28"/>
                          </w:rPr>
                          <w:t>TART</w:t>
                        </w:r>
                      </w:p>
                      <w:p w14:paraId="23E06715" w14:textId="77777777" w:rsidR="00005C07" w:rsidRDefault="00005C07"/>
                    </w:txbxContent>
                  </v:textbox>
                </v:shape>
              </w:pict>
            </mc:Fallback>
          </mc:AlternateContent>
        </w:r>
        <w:r>
          <w:rPr>
            <w:rFonts w:ascii="Calibri" w:eastAsia="Calibri" w:hAnsi="Calibri" w:cs="Times New Roman"/>
            <w:color w:val="2E74B5"/>
            <w:sz w:val="24"/>
            <w:szCs w:val="24"/>
            <w:lang w:val="nl-NL"/>
          </w:rPr>
          <w:t xml:space="preserve">            </w:t>
        </w:r>
        <w:r w:rsidRPr="00D63856">
          <w:rPr>
            <w:rFonts w:ascii="Calibri" w:eastAsia="Calibri" w:hAnsi="Calibri" w:cs="Times New Roman"/>
            <w:color w:val="2E74B5"/>
            <w:sz w:val="24"/>
            <w:szCs w:val="24"/>
            <w:lang w:val="nl-NL"/>
          </w:rPr>
          <w:tab/>
        </w:r>
        <w:r>
          <w:rPr>
            <w:rFonts w:ascii="Calibri" w:eastAsia="Calibri" w:hAnsi="Calibri" w:cs="Times New Roman"/>
            <w:color w:val="2E74B5"/>
            <w:sz w:val="24"/>
            <w:szCs w:val="24"/>
            <w:lang w:val="nl-NL"/>
          </w:rPr>
          <w:t xml:space="preserve">                  </w:t>
        </w:r>
        <w:r w:rsidRPr="00D63856">
          <w:rPr>
            <w:rFonts w:ascii="Calibri" w:eastAsia="Calibri" w:hAnsi="Calibri" w:cs="Times New Roman"/>
            <w:noProof/>
            <w:sz w:val="24"/>
            <w:szCs w:val="24"/>
            <w:lang w:val="nl-NL" w:eastAsia="nl-NL"/>
          </w:rPr>
          <w:drawing>
            <wp:inline distT="0" distB="0" distL="0" distR="0" wp14:anchorId="1D7321A8" wp14:editId="64DEF8DB">
              <wp:extent cx="470535" cy="782759"/>
              <wp:effectExtent l="0" t="0" r="12065" b="5080"/>
              <wp:docPr id="472" name="Afbeelding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freshstart.png"/>
                      <pic:cNvPicPr/>
                    </pic:nvPicPr>
                    <pic:blipFill>
                      <a:blip r:embed="rId1">
                        <a:extLst>
                          <a:ext uri="{28A0092B-C50C-407E-A947-70E740481C1C}">
                            <a14:useLocalDpi xmlns:a14="http://schemas.microsoft.com/office/drawing/2010/main" val="0"/>
                          </a:ext>
                        </a:extLst>
                      </a:blip>
                      <a:stretch>
                        <a:fillRect/>
                      </a:stretch>
                    </pic:blipFill>
                    <pic:spPr>
                      <a:xfrm>
                        <a:off x="0" y="0"/>
                        <a:ext cx="470535" cy="782759"/>
                      </a:xfrm>
                      <a:prstGeom prst="rect">
                        <a:avLst/>
                      </a:prstGeom>
                    </pic:spPr>
                  </pic:pic>
                </a:graphicData>
              </a:graphic>
            </wp:inline>
          </w:drawing>
        </w:r>
        <w:r>
          <w:rPr>
            <w:rFonts w:ascii="Calibri" w:eastAsia="Calibri" w:hAnsi="Calibri" w:cs="Times New Roman"/>
            <w:color w:val="2E74B5"/>
            <w:sz w:val="24"/>
            <w:szCs w:val="24"/>
            <w:lang w:val="nl-NL"/>
          </w:rPr>
          <w:t xml:space="preserve">                                                                                                  </w:t>
        </w:r>
        <w:r w:rsidRPr="00D63856">
          <w:rPr>
            <w:rFonts w:ascii="Calibri" w:eastAsia="Calibri" w:hAnsi="Calibri" w:cs="Times New Roman"/>
            <w:color w:val="2E74B5"/>
            <w:sz w:val="24"/>
            <w:szCs w:val="24"/>
            <w:lang w:val="nl-NL"/>
          </w:rPr>
          <w:t xml:space="preserve"> </w:t>
        </w:r>
        <w:r w:rsidRPr="00D63856">
          <w:rPr>
            <w:rFonts w:ascii="Calibri" w:eastAsia="Calibri" w:hAnsi="Calibri" w:cs="Times New Roman"/>
            <w:noProof/>
            <w:color w:val="5B9BD5"/>
            <w:sz w:val="24"/>
            <w:szCs w:val="24"/>
            <w:lang w:val="nl-NL" w:eastAsia="nl-NL"/>
          </w:rPr>
          <w:drawing>
            <wp:inline distT="0" distB="0" distL="0" distR="0" wp14:anchorId="58FDC6B1" wp14:editId="1ABC6C0A">
              <wp:extent cx="1449845" cy="648970"/>
              <wp:effectExtent l="0" t="0" r="0" b="11430"/>
              <wp:docPr id="473" name="Afbeelding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CLL.png"/>
                      <pic:cNvPicPr/>
                    </pic:nvPicPr>
                    <pic:blipFill>
                      <a:blip r:embed="rId2">
                        <a:extLst>
                          <a:ext uri="{28A0092B-C50C-407E-A947-70E740481C1C}">
                            <a14:useLocalDpi xmlns:a14="http://schemas.microsoft.com/office/drawing/2010/main" val="0"/>
                          </a:ext>
                        </a:extLst>
                      </a:blip>
                      <a:stretch>
                        <a:fillRect/>
                      </a:stretch>
                    </pic:blipFill>
                    <pic:spPr>
                      <a:xfrm>
                        <a:off x="0" y="0"/>
                        <a:ext cx="1449845" cy="648970"/>
                      </a:xfrm>
                      <a:prstGeom prst="rect">
                        <a:avLst/>
                      </a:prstGeom>
                    </pic:spPr>
                  </pic:pic>
                </a:graphicData>
              </a:graphic>
            </wp:inline>
          </w:drawing>
        </w:r>
        <w:r w:rsidRPr="00D63856">
          <w:rPr>
            <w:rFonts w:ascii="Calibri" w:eastAsia="Calibri" w:hAnsi="Calibri" w:cs="Times New Roman"/>
            <w:color w:val="2E74B5"/>
            <w:sz w:val="24"/>
            <w:szCs w:val="24"/>
            <w:lang w:val="nl-NL"/>
          </w:rPr>
          <w:br/>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85249"/>
    <w:multiLevelType w:val="hybridMultilevel"/>
    <w:tmpl w:val="02E2D750"/>
    <w:lvl w:ilvl="0" w:tplc="04070003">
      <w:start w:val="1"/>
      <w:numFmt w:val="bullet"/>
      <w:lvlText w:val="o"/>
      <w:lvlJc w:val="left"/>
      <w:pPr>
        <w:ind w:left="2136" w:hanging="360"/>
      </w:pPr>
      <w:rPr>
        <w:rFonts w:ascii="Courier New" w:hAnsi="Courier New" w:cs="Courier New" w:hint="default"/>
      </w:rPr>
    </w:lvl>
    <w:lvl w:ilvl="1" w:tplc="04130003" w:tentative="1">
      <w:start w:val="1"/>
      <w:numFmt w:val="bullet"/>
      <w:lvlText w:val="o"/>
      <w:lvlJc w:val="left"/>
      <w:pPr>
        <w:ind w:left="2090" w:hanging="360"/>
      </w:pPr>
      <w:rPr>
        <w:rFonts w:ascii="Courier New" w:hAnsi="Courier New" w:cs="Courier New" w:hint="default"/>
      </w:rPr>
    </w:lvl>
    <w:lvl w:ilvl="2" w:tplc="04130005" w:tentative="1">
      <w:start w:val="1"/>
      <w:numFmt w:val="bullet"/>
      <w:lvlText w:val=""/>
      <w:lvlJc w:val="left"/>
      <w:pPr>
        <w:ind w:left="2810" w:hanging="360"/>
      </w:pPr>
      <w:rPr>
        <w:rFonts w:ascii="Wingdings" w:hAnsi="Wingdings" w:hint="default"/>
      </w:rPr>
    </w:lvl>
    <w:lvl w:ilvl="3" w:tplc="04130001" w:tentative="1">
      <w:start w:val="1"/>
      <w:numFmt w:val="bullet"/>
      <w:lvlText w:val=""/>
      <w:lvlJc w:val="left"/>
      <w:pPr>
        <w:ind w:left="3530" w:hanging="360"/>
      </w:pPr>
      <w:rPr>
        <w:rFonts w:ascii="Symbol" w:hAnsi="Symbol" w:hint="default"/>
      </w:rPr>
    </w:lvl>
    <w:lvl w:ilvl="4" w:tplc="04130003" w:tentative="1">
      <w:start w:val="1"/>
      <w:numFmt w:val="bullet"/>
      <w:lvlText w:val="o"/>
      <w:lvlJc w:val="left"/>
      <w:pPr>
        <w:ind w:left="4250" w:hanging="360"/>
      </w:pPr>
      <w:rPr>
        <w:rFonts w:ascii="Courier New" w:hAnsi="Courier New" w:cs="Courier New" w:hint="default"/>
      </w:rPr>
    </w:lvl>
    <w:lvl w:ilvl="5" w:tplc="04130005" w:tentative="1">
      <w:start w:val="1"/>
      <w:numFmt w:val="bullet"/>
      <w:lvlText w:val=""/>
      <w:lvlJc w:val="left"/>
      <w:pPr>
        <w:ind w:left="4970" w:hanging="360"/>
      </w:pPr>
      <w:rPr>
        <w:rFonts w:ascii="Wingdings" w:hAnsi="Wingdings" w:hint="default"/>
      </w:rPr>
    </w:lvl>
    <w:lvl w:ilvl="6" w:tplc="04130001" w:tentative="1">
      <w:start w:val="1"/>
      <w:numFmt w:val="bullet"/>
      <w:lvlText w:val=""/>
      <w:lvlJc w:val="left"/>
      <w:pPr>
        <w:ind w:left="5690" w:hanging="360"/>
      </w:pPr>
      <w:rPr>
        <w:rFonts w:ascii="Symbol" w:hAnsi="Symbol" w:hint="default"/>
      </w:rPr>
    </w:lvl>
    <w:lvl w:ilvl="7" w:tplc="04130003" w:tentative="1">
      <w:start w:val="1"/>
      <w:numFmt w:val="bullet"/>
      <w:lvlText w:val="o"/>
      <w:lvlJc w:val="left"/>
      <w:pPr>
        <w:ind w:left="6410" w:hanging="360"/>
      </w:pPr>
      <w:rPr>
        <w:rFonts w:ascii="Courier New" w:hAnsi="Courier New" w:cs="Courier New" w:hint="default"/>
      </w:rPr>
    </w:lvl>
    <w:lvl w:ilvl="8" w:tplc="04130005" w:tentative="1">
      <w:start w:val="1"/>
      <w:numFmt w:val="bullet"/>
      <w:lvlText w:val=""/>
      <w:lvlJc w:val="left"/>
      <w:pPr>
        <w:ind w:left="7130" w:hanging="360"/>
      </w:pPr>
      <w:rPr>
        <w:rFonts w:ascii="Wingdings" w:hAnsi="Wingdings" w:hint="default"/>
      </w:rPr>
    </w:lvl>
  </w:abstractNum>
  <w:abstractNum w:abstractNumId="1" w15:restartNumberingAfterBreak="0">
    <w:nsid w:val="019E44FB"/>
    <w:multiLevelType w:val="hybridMultilevel"/>
    <w:tmpl w:val="3FFCFD3E"/>
    <w:lvl w:ilvl="0" w:tplc="08130003">
      <w:start w:val="1"/>
      <w:numFmt w:val="bullet"/>
      <w:lvlText w:val="o"/>
      <w:lvlJc w:val="left"/>
      <w:pPr>
        <w:ind w:left="1776" w:hanging="360"/>
      </w:pPr>
      <w:rPr>
        <w:rFonts w:ascii="Courier New" w:hAnsi="Courier New" w:cs="Courier New"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2" w15:restartNumberingAfterBreak="0">
    <w:nsid w:val="11C029FD"/>
    <w:multiLevelType w:val="hybridMultilevel"/>
    <w:tmpl w:val="5BB6BB40"/>
    <w:lvl w:ilvl="0" w:tplc="89B09B90">
      <w:start w:val="3"/>
      <w:numFmt w:val="decimal"/>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3" w15:restartNumberingAfterBreak="0">
    <w:nsid w:val="13217FD5"/>
    <w:multiLevelType w:val="hybridMultilevel"/>
    <w:tmpl w:val="C7965832"/>
    <w:lvl w:ilvl="0" w:tplc="08130003">
      <w:start w:val="1"/>
      <w:numFmt w:val="bullet"/>
      <w:lvlText w:val="o"/>
      <w:lvlJc w:val="left"/>
      <w:pPr>
        <w:ind w:left="1440" w:hanging="360"/>
      </w:pPr>
      <w:rPr>
        <w:rFonts w:ascii="Courier New" w:hAnsi="Courier New" w:cs="Courier New" w:hint="default"/>
        <w:caps w:val="0"/>
        <w:smallCaps w:val="0"/>
        <w:strike w:val="0"/>
        <w:dstrike w:val="0"/>
        <w:color w:val="81B200"/>
        <w:spacing w:val="0"/>
        <w:w w:val="100"/>
        <w:kern w:val="0"/>
        <w:position w:val="0"/>
        <w:sz w:val="27"/>
        <w:szCs w:val="27"/>
        <w:highlight w:val="none"/>
        <w:vertAlign w:val="baseline"/>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 w15:restartNumberingAfterBreak="0">
    <w:nsid w:val="1A1121BE"/>
    <w:multiLevelType w:val="hybridMultilevel"/>
    <w:tmpl w:val="397A612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EF130E4"/>
    <w:multiLevelType w:val="hybridMultilevel"/>
    <w:tmpl w:val="A6383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3722E0"/>
    <w:multiLevelType w:val="hybridMultilevel"/>
    <w:tmpl w:val="4C84EE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807612C"/>
    <w:multiLevelType w:val="hybridMultilevel"/>
    <w:tmpl w:val="0DF0F796"/>
    <w:lvl w:ilvl="0" w:tplc="04070001">
      <w:start w:val="1"/>
      <w:numFmt w:val="bullet"/>
      <w:lvlText w:val=""/>
      <w:lvlJc w:val="left"/>
      <w:pPr>
        <w:ind w:left="720" w:hanging="360"/>
      </w:pPr>
      <w:rPr>
        <w:rFonts w:ascii="Symbol" w:hAnsi="Symbol" w:hint="default"/>
        <w:caps w:val="0"/>
        <w:smallCaps w:val="0"/>
        <w:strike w:val="0"/>
        <w:dstrike w:val="0"/>
        <w:color w:val="81B200"/>
        <w:spacing w:val="0"/>
        <w:w w:val="100"/>
        <w:kern w:val="0"/>
        <w:position w:val="0"/>
        <w:sz w:val="27"/>
        <w:szCs w:val="27"/>
        <w:highlight w:val="none"/>
        <w:vertAlign w:val="baseline"/>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A011D9B"/>
    <w:multiLevelType w:val="hybridMultilevel"/>
    <w:tmpl w:val="1AD6027E"/>
    <w:lvl w:ilvl="0" w:tplc="04070001">
      <w:start w:val="1"/>
      <w:numFmt w:val="bullet"/>
      <w:lvlText w:val=""/>
      <w:lvlJc w:val="left"/>
      <w:pPr>
        <w:ind w:left="1080" w:hanging="360"/>
      </w:pPr>
      <w:rPr>
        <w:rFonts w:ascii="Symbol" w:hAnsi="Symbol" w:hint="default"/>
        <w:caps w:val="0"/>
        <w:smallCaps w:val="0"/>
        <w:strike w:val="0"/>
        <w:dstrike w:val="0"/>
        <w:color w:val="81B200"/>
        <w:spacing w:val="0"/>
        <w:w w:val="100"/>
        <w:kern w:val="0"/>
        <w:position w:val="0"/>
        <w:sz w:val="27"/>
        <w:szCs w:val="27"/>
        <w:highlight w:val="none"/>
        <w:vertAlign w:val="baseline"/>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9" w15:restartNumberingAfterBreak="0">
    <w:nsid w:val="2D112B69"/>
    <w:multiLevelType w:val="hybridMultilevel"/>
    <w:tmpl w:val="306E31B6"/>
    <w:lvl w:ilvl="0" w:tplc="A4B41AA8">
      <w:start w:val="1"/>
      <w:numFmt w:val="bullet"/>
      <w:lvlText w:val="•"/>
      <w:lvlJc w:val="left"/>
      <w:pPr>
        <w:tabs>
          <w:tab w:val="num" w:pos="720"/>
        </w:tabs>
        <w:ind w:left="720" w:hanging="360"/>
      </w:pPr>
      <w:rPr>
        <w:rFonts w:ascii="Arial" w:hAnsi="Arial" w:hint="default"/>
      </w:rPr>
    </w:lvl>
    <w:lvl w:ilvl="1" w:tplc="04D810FE" w:tentative="1">
      <w:start w:val="1"/>
      <w:numFmt w:val="bullet"/>
      <w:lvlText w:val="•"/>
      <w:lvlJc w:val="left"/>
      <w:pPr>
        <w:tabs>
          <w:tab w:val="num" w:pos="1440"/>
        </w:tabs>
        <w:ind w:left="1440" w:hanging="360"/>
      </w:pPr>
      <w:rPr>
        <w:rFonts w:ascii="Arial" w:hAnsi="Arial" w:hint="default"/>
      </w:rPr>
    </w:lvl>
    <w:lvl w:ilvl="2" w:tplc="5B08AD5A" w:tentative="1">
      <w:start w:val="1"/>
      <w:numFmt w:val="bullet"/>
      <w:lvlText w:val="•"/>
      <w:lvlJc w:val="left"/>
      <w:pPr>
        <w:tabs>
          <w:tab w:val="num" w:pos="2160"/>
        </w:tabs>
        <w:ind w:left="2160" w:hanging="360"/>
      </w:pPr>
      <w:rPr>
        <w:rFonts w:ascii="Arial" w:hAnsi="Arial" w:hint="default"/>
      </w:rPr>
    </w:lvl>
    <w:lvl w:ilvl="3" w:tplc="F1E21334" w:tentative="1">
      <w:start w:val="1"/>
      <w:numFmt w:val="bullet"/>
      <w:lvlText w:val="•"/>
      <w:lvlJc w:val="left"/>
      <w:pPr>
        <w:tabs>
          <w:tab w:val="num" w:pos="2880"/>
        </w:tabs>
        <w:ind w:left="2880" w:hanging="360"/>
      </w:pPr>
      <w:rPr>
        <w:rFonts w:ascii="Arial" w:hAnsi="Arial" w:hint="default"/>
      </w:rPr>
    </w:lvl>
    <w:lvl w:ilvl="4" w:tplc="F3DE47D0" w:tentative="1">
      <w:start w:val="1"/>
      <w:numFmt w:val="bullet"/>
      <w:lvlText w:val="•"/>
      <w:lvlJc w:val="left"/>
      <w:pPr>
        <w:tabs>
          <w:tab w:val="num" w:pos="3600"/>
        </w:tabs>
        <w:ind w:left="3600" w:hanging="360"/>
      </w:pPr>
      <w:rPr>
        <w:rFonts w:ascii="Arial" w:hAnsi="Arial" w:hint="default"/>
      </w:rPr>
    </w:lvl>
    <w:lvl w:ilvl="5" w:tplc="7FD480EC" w:tentative="1">
      <w:start w:val="1"/>
      <w:numFmt w:val="bullet"/>
      <w:lvlText w:val="•"/>
      <w:lvlJc w:val="left"/>
      <w:pPr>
        <w:tabs>
          <w:tab w:val="num" w:pos="4320"/>
        </w:tabs>
        <w:ind w:left="4320" w:hanging="360"/>
      </w:pPr>
      <w:rPr>
        <w:rFonts w:ascii="Arial" w:hAnsi="Arial" w:hint="default"/>
      </w:rPr>
    </w:lvl>
    <w:lvl w:ilvl="6" w:tplc="473C4562" w:tentative="1">
      <w:start w:val="1"/>
      <w:numFmt w:val="bullet"/>
      <w:lvlText w:val="•"/>
      <w:lvlJc w:val="left"/>
      <w:pPr>
        <w:tabs>
          <w:tab w:val="num" w:pos="5040"/>
        </w:tabs>
        <w:ind w:left="5040" w:hanging="360"/>
      </w:pPr>
      <w:rPr>
        <w:rFonts w:ascii="Arial" w:hAnsi="Arial" w:hint="default"/>
      </w:rPr>
    </w:lvl>
    <w:lvl w:ilvl="7" w:tplc="3FE489DE" w:tentative="1">
      <w:start w:val="1"/>
      <w:numFmt w:val="bullet"/>
      <w:lvlText w:val="•"/>
      <w:lvlJc w:val="left"/>
      <w:pPr>
        <w:tabs>
          <w:tab w:val="num" w:pos="5760"/>
        </w:tabs>
        <w:ind w:left="5760" w:hanging="360"/>
      </w:pPr>
      <w:rPr>
        <w:rFonts w:ascii="Arial" w:hAnsi="Arial" w:hint="default"/>
      </w:rPr>
    </w:lvl>
    <w:lvl w:ilvl="8" w:tplc="85FA27F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D705ADB"/>
    <w:multiLevelType w:val="hybridMultilevel"/>
    <w:tmpl w:val="D8AE2032"/>
    <w:lvl w:ilvl="0" w:tplc="45B47B84">
      <w:start w:val="3"/>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2F800EFC"/>
    <w:multiLevelType w:val="hybridMultilevel"/>
    <w:tmpl w:val="20362646"/>
    <w:lvl w:ilvl="0" w:tplc="08130003">
      <w:start w:val="1"/>
      <w:numFmt w:val="bullet"/>
      <w:lvlText w:val="o"/>
      <w:lvlJc w:val="left"/>
      <w:pPr>
        <w:ind w:left="1486" w:hanging="360"/>
      </w:pPr>
      <w:rPr>
        <w:rFonts w:ascii="Courier New" w:hAnsi="Courier New" w:cs="Courier New" w:hint="default"/>
      </w:rPr>
    </w:lvl>
    <w:lvl w:ilvl="1" w:tplc="08130003" w:tentative="1">
      <w:start w:val="1"/>
      <w:numFmt w:val="bullet"/>
      <w:lvlText w:val="o"/>
      <w:lvlJc w:val="left"/>
      <w:pPr>
        <w:ind w:left="2206" w:hanging="360"/>
      </w:pPr>
      <w:rPr>
        <w:rFonts w:ascii="Courier New" w:hAnsi="Courier New" w:cs="Courier New" w:hint="default"/>
      </w:rPr>
    </w:lvl>
    <w:lvl w:ilvl="2" w:tplc="08130005" w:tentative="1">
      <w:start w:val="1"/>
      <w:numFmt w:val="bullet"/>
      <w:lvlText w:val=""/>
      <w:lvlJc w:val="left"/>
      <w:pPr>
        <w:ind w:left="2926" w:hanging="360"/>
      </w:pPr>
      <w:rPr>
        <w:rFonts w:ascii="Wingdings" w:hAnsi="Wingdings" w:hint="default"/>
      </w:rPr>
    </w:lvl>
    <w:lvl w:ilvl="3" w:tplc="08130001" w:tentative="1">
      <w:start w:val="1"/>
      <w:numFmt w:val="bullet"/>
      <w:lvlText w:val=""/>
      <w:lvlJc w:val="left"/>
      <w:pPr>
        <w:ind w:left="3646" w:hanging="360"/>
      </w:pPr>
      <w:rPr>
        <w:rFonts w:ascii="Symbol" w:hAnsi="Symbol" w:hint="default"/>
      </w:rPr>
    </w:lvl>
    <w:lvl w:ilvl="4" w:tplc="08130003" w:tentative="1">
      <w:start w:val="1"/>
      <w:numFmt w:val="bullet"/>
      <w:lvlText w:val="o"/>
      <w:lvlJc w:val="left"/>
      <w:pPr>
        <w:ind w:left="4366" w:hanging="360"/>
      </w:pPr>
      <w:rPr>
        <w:rFonts w:ascii="Courier New" w:hAnsi="Courier New" w:cs="Courier New" w:hint="default"/>
      </w:rPr>
    </w:lvl>
    <w:lvl w:ilvl="5" w:tplc="08130005" w:tentative="1">
      <w:start w:val="1"/>
      <w:numFmt w:val="bullet"/>
      <w:lvlText w:val=""/>
      <w:lvlJc w:val="left"/>
      <w:pPr>
        <w:ind w:left="5086" w:hanging="360"/>
      </w:pPr>
      <w:rPr>
        <w:rFonts w:ascii="Wingdings" w:hAnsi="Wingdings" w:hint="default"/>
      </w:rPr>
    </w:lvl>
    <w:lvl w:ilvl="6" w:tplc="08130001" w:tentative="1">
      <w:start w:val="1"/>
      <w:numFmt w:val="bullet"/>
      <w:lvlText w:val=""/>
      <w:lvlJc w:val="left"/>
      <w:pPr>
        <w:ind w:left="5806" w:hanging="360"/>
      </w:pPr>
      <w:rPr>
        <w:rFonts w:ascii="Symbol" w:hAnsi="Symbol" w:hint="default"/>
      </w:rPr>
    </w:lvl>
    <w:lvl w:ilvl="7" w:tplc="08130003" w:tentative="1">
      <w:start w:val="1"/>
      <w:numFmt w:val="bullet"/>
      <w:lvlText w:val="o"/>
      <w:lvlJc w:val="left"/>
      <w:pPr>
        <w:ind w:left="6526" w:hanging="360"/>
      </w:pPr>
      <w:rPr>
        <w:rFonts w:ascii="Courier New" w:hAnsi="Courier New" w:cs="Courier New" w:hint="default"/>
      </w:rPr>
    </w:lvl>
    <w:lvl w:ilvl="8" w:tplc="08130005" w:tentative="1">
      <w:start w:val="1"/>
      <w:numFmt w:val="bullet"/>
      <w:lvlText w:val=""/>
      <w:lvlJc w:val="left"/>
      <w:pPr>
        <w:ind w:left="7246" w:hanging="360"/>
      </w:pPr>
      <w:rPr>
        <w:rFonts w:ascii="Wingdings" w:hAnsi="Wingdings" w:hint="default"/>
      </w:rPr>
    </w:lvl>
  </w:abstractNum>
  <w:abstractNum w:abstractNumId="12" w15:restartNumberingAfterBreak="0">
    <w:nsid w:val="3AFA535D"/>
    <w:multiLevelType w:val="hybridMultilevel"/>
    <w:tmpl w:val="DB700236"/>
    <w:lvl w:ilvl="0" w:tplc="04070003">
      <w:start w:val="1"/>
      <w:numFmt w:val="bullet"/>
      <w:lvlText w:val="o"/>
      <w:lvlJc w:val="left"/>
      <w:pPr>
        <w:ind w:left="1486"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B0B56EB"/>
    <w:multiLevelType w:val="hybridMultilevel"/>
    <w:tmpl w:val="865AD006"/>
    <w:lvl w:ilvl="0" w:tplc="08130003">
      <w:start w:val="1"/>
      <w:numFmt w:val="bullet"/>
      <w:lvlText w:val="o"/>
      <w:lvlJc w:val="left"/>
      <w:pPr>
        <w:ind w:left="2206" w:hanging="360"/>
      </w:pPr>
      <w:rPr>
        <w:rFonts w:ascii="Courier New" w:hAnsi="Courier New" w:cs="Courier New" w:hint="default"/>
      </w:rPr>
    </w:lvl>
    <w:lvl w:ilvl="1" w:tplc="08130003" w:tentative="1">
      <w:start w:val="1"/>
      <w:numFmt w:val="bullet"/>
      <w:lvlText w:val="o"/>
      <w:lvlJc w:val="left"/>
      <w:pPr>
        <w:ind w:left="2926" w:hanging="360"/>
      </w:pPr>
      <w:rPr>
        <w:rFonts w:ascii="Courier New" w:hAnsi="Courier New" w:cs="Courier New" w:hint="default"/>
      </w:rPr>
    </w:lvl>
    <w:lvl w:ilvl="2" w:tplc="08130005" w:tentative="1">
      <w:start w:val="1"/>
      <w:numFmt w:val="bullet"/>
      <w:lvlText w:val=""/>
      <w:lvlJc w:val="left"/>
      <w:pPr>
        <w:ind w:left="3646" w:hanging="360"/>
      </w:pPr>
      <w:rPr>
        <w:rFonts w:ascii="Wingdings" w:hAnsi="Wingdings" w:hint="default"/>
      </w:rPr>
    </w:lvl>
    <w:lvl w:ilvl="3" w:tplc="08130001" w:tentative="1">
      <w:start w:val="1"/>
      <w:numFmt w:val="bullet"/>
      <w:lvlText w:val=""/>
      <w:lvlJc w:val="left"/>
      <w:pPr>
        <w:ind w:left="4366" w:hanging="360"/>
      </w:pPr>
      <w:rPr>
        <w:rFonts w:ascii="Symbol" w:hAnsi="Symbol" w:hint="default"/>
      </w:rPr>
    </w:lvl>
    <w:lvl w:ilvl="4" w:tplc="08130003" w:tentative="1">
      <w:start w:val="1"/>
      <w:numFmt w:val="bullet"/>
      <w:lvlText w:val="o"/>
      <w:lvlJc w:val="left"/>
      <w:pPr>
        <w:ind w:left="5086" w:hanging="360"/>
      </w:pPr>
      <w:rPr>
        <w:rFonts w:ascii="Courier New" w:hAnsi="Courier New" w:cs="Courier New" w:hint="default"/>
      </w:rPr>
    </w:lvl>
    <w:lvl w:ilvl="5" w:tplc="08130005" w:tentative="1">
      <w:start w:val="1"/>
      <w:numFmt w:val="bullet"/>
      <w:lvlText w:val=""/>
      <w:lvlJc w:val="left"/>
      <w:pPr>
        <w:ind w:left="5806" w:hanging="360"/>
      </w:pPr>
      <w:rPr>
        <w:rFonts w:ascii="Wingdings" w:hAnsi="Wingdings" w:hint="default"/>
      </w:rPr>
    </w:lvl>
    <w:lvl w:ilvl="6" w:tplc="08130001" w:tentative="1">
      <w:start w:val="1"/>
      <w:numFmt w:val="bullet"/>
      <w:lvlText w:val=""/>
      <w:lvlJc w:val="left"/>
      <w:pPr>
        <w:ind w:left="6526" w:hanging="360"/>
      </w:pPr>
      <w:rPr>
        <w:rFonts w:ascii="Symbol" w:hAnsi="Symbol" w:hint="default"/>
      </w:rPr>
    </w:lvl>
    <w:lvl w:ilvl="7" w:tplc="08130003" w:tentative="1">
      <w:start w:val="1"/>
      <w:numFmt w:val="bullet"/>
      <w:lvlText w:val="o"/>
      <w:lvlJc w:val="left"/>
      <w:pPr>
        <w:ind w:left="7246" w:hanging="360"/>
      </w:pPr>
      <w:rPr>
        <w:rFonts w:ascii="Courier New" w:hAnsi="Courier New" w:cs="Courier New" w:hint="default"/>
      </w:rPr>
    </w:lvl>
    <w:lvl w:ilvl="8" w:tplc="08130005" w:tentative="1">
      <w:start w:val="1"/>
      <w:numFmt w:val="bullet"/>
      <w:lvlText w:val=""/>
      <w:lvlJc w:val="left"/>
      <w:pPr>
        <w:ind w:left="7966" w:hanging="360"/>
      </w:pPr>
      <w:rPr>
        <w:rFonts w:ascii="Wingdings" w:hAnsi="Wingdings" w:hint="default"/>
      </w:rPr>
    </w:lvl>
  </w:abstractNum>
  <w:abstractNum w:abstractNumId="14" w15:restartNumberingAfterBreak="0">
    <w:nsid w:val="3F875E3B"/>
    <w:multiLevelType w:val="hybridMultilevel"/>
    <w:tmpl w:val="6DD88A14"/>
    <w:lvl w:ilvl="0" w:tplc="08130003">
      <w:start w:val="1"/>
      <w:numFmt w:val="bullet"/>
      <w:lvlText w:val="o"/>
      <w:lvlJc w:val="left"/>
      <w:pPr>
        <w:ind w:left="1776" w:hanging="360"/>
      </w:pPr>
      <w:rPr>
        <w:rFonts w:ascii="Courier New" w:hAnsi="Courier New" w:cs="Courier New"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15" w15:restartNumberingAfterBreak="0">
    <w:nsid w:val="42CC3B4F"/>
    <w:multiLevelType w:val="hybridMultilevel"/>
    <w:tmpl w:val="FF785DA0"/>
    <w:lvl w:ilvl="0" w:tplc="04070003">
      <w:start w:val="1"/>
      <w:numFmt w:val="bullet"/>
      <w:lvlText w:val="o"/>
      <w:lvlJc w:val="left"/>
      <w:pPr>
        <w:ind w:left="1486"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71943E2"/>
    <w:multiLevelType w:val="hybridMultilevel"/>
    <w:tmpl w:val="F49CCEEC"/>
    <w:lvl w:ilvl="0" w:tplc="04070003">
      <w:start w:val="1"/>
      <w:numFmt w:val="bullet"/>
      <w:lvlText w:val="o"/>
      <w:lvlJc w:val="left"/>
      <w:pPr>
        <w:ind w:left="1486"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B1E08B5"/>
    <w:multiLevelType w:val="hybridMultilevel"/>
    <w:tmpl w:val="74322884"/>
    <w:lvl w:ilvl="0" w:tplc="04070001">
      <w:start w:val="1"/>
      <w:numFmt w:val="bullet"/>
      <w:lvlText w:val=""/>
      <w:lvlJc w:val="left"/>
      <w:pPr>
        <w:ind w:left="1440" w:hanging="360"/>
      </w:pPr>
      <w:rPr>
        <w:rFonts w:ascii="Symbol" w:hAnsi="Symbol" w:hint="default"/>
        <w:caps w:val="0"/>
        <w:smallCaps w:val="0"/>
        <w:strike w:val="0"/>
        <w:dstrike w:val="0"/>
        <w:color w:val="81B200"/>
        <w:spacing w:val="0"/>
        <w:w w:val="100"/>
        <w:kern w:val="0"/>
        <w:position w:val="0"/>
        <w:sz w:val="27"/>
        <w:szCs w:val="27"/>
        <w:highlight w:val="none"/>
        <w:vertAlign w:val="baseline"/>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8" w15:restartNumberingAfterBreak="0">
    <w:nsid w:val="4BC046FE"/>
    <w:multiLevelType w:val="hybridMultilevel"/>
    <w:tmpl w:val="985C6A72"/>
    <w:lvl w:ilvl="0" w:tplc="08130003">
      <w:start w:val="1"/>
      <w:numFmt w:val="bullet"/>
      <w:lvlText w:val="o"/>
      <w:lvlJc w:val="left"/>
      <w:pPr>
        <w:ind w:left="1776" w:hanging="360"/>
      </w:pPr>
      <w:rPr>
        <w:rFonts w:ascii="Courier New" w:hAnsi="Courier New" w:cs="Courier New"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19" w15:restartNumberingAfterBreak="0">
    <w:nsid w:val="5153226C"/>
    <w:multiLevelType w:val="hybridMultilevel"/>
    <w:tmpl w:val="9FCA7F30"/>
    <w:lvl w:ilvl="0" w:tplc="08130003">
      <w:start w:val="1"/>
      <w:numFmt w:val="bullet"/>
      <w:lvlText w:val="o"/>
      <w:lvlJc w:val="left"/>
      <w:pPr>
        <w:ind w:left="2206" w:hanging="360"/>
      </w:pPr>
      <w:rPr>
        <w:rFonts w:ascii="Courier New" w:hAnsi="Courier New" w:cs="Courier New" w:hint="default"/>
      </w:rPr>
    </w:lvl>
    <w:lvl w:ilvl="1" w:tplc="08130003" w:tentative="1">
      <w:start w:val="1"/>
      <w:numFmt w:val="bullet"/>
      <w:lvlText w:val="o"/>
      <w:lvlJc w:val="left"/>
      <w:pPr>
        <w:ind w:left="2926" w:hanging="360"/>
      </w:pPr>
      <w:rPr>
        <w:rFonts w:ascii="Courier New" w:hAnsi="Courier New" w:cs="Courier New" w:hint="default"/>
      </w:rPr>
    </w:lvl>
    <w:lvl w:ilvl="2" w:tplc="08130005" w:tentative="1">
      <w:start w:val="1"/>
      <w:numFmt w:val="bullet"/>
      <w:lvlText w:val=""/>
      <w:lvlJc w:val="left"/>
      <w:pPr>
        <w:ind w:left="3646" w:hanging="360"/>
      </w:pPr>
      <w:rPr>
        <w:rFonts w:ascii="Wingdings" w:hAnsi="Wingdings" w:hint="default"/>
      </w:rPr>
    </w:lvl>
    <w:lvl w:ilvl="3" w:tplc="08130001" w:tentative="1">
      <w:start w:val="1"/>
      <w:numFmt w:val="bullet"/>
      <w:lvlText w:val=""/>
      <w:lvlJc w:val="left"/>
      <w:pPr>
        <w:ind w:left="4366" w:hanging="360"/>
      </w:pPr>
      <w:rPr>
        <w:rFonts w:ascii="Symbol" w:hAnsi="Symbol" w:hint="default"/>
      </w:rPr>
    </w:lvl>
    <w:lvl w:ilvl="4" w:tplc="08130003" w:tentative="1">
      <w:start w:val="1"/>
      <w:numFmt w:val="bullet"/>
      <w:lvlText w:val="o"/>
      <w:lvlJc w:val="left"/>
      <w:pPr>
        <w:ind w:left="5086" w:hanging="360"/>
      </w:pPr>
      <w:rPr>
        <w:rFonts w:ascii="Courier New" w:hAnsi="Courier New" w:cs="Courier New" w:hint="default"/>
      </w:rPr>
    </w:lvl>
    <w:lvl w:ilvl="5" w:tplc="08130005" w:tentative="1">
      <w:start w:val="1"/>
      <w:numFmt w:val="bullet"/>
      <w:lvlText w:val=""/>
      <w:lvlJc w:val="left"/>
      <w:pPr>
        <w:ind w:left="5806" w:hanging="360"/>
      </w:pPr>
      <w:rPr>
        <w:rFonts w:ascii="Wingdings" w:hAnsi="Wingdings" w:hint="default"/>
      </w:rPr>
    </w:lvl>
    <w:lvl w:ilvl="6" w:tplc="08130001" w:tentative="1">
      <w:start w:val="1"/>
      <w:numFmt w:val="bullet"/>
      <w:lvlText w:val=""/>
      <w:lvlJc w:val="left"/>
      <w:pPr>
        <w:ind w:left="6526" w:hanging="360"/>
      </w:pPr>
      <w:rPr>
        <w:rFonts w:ascii="Symbol" w:hAnsi="Symbol" w:hint="default"/>
      </w:rPr>
    </w:lvl>
    <w:lvl w:ilvl="7" w:tplc="08130003" w:tentative="1">
      <w:start w:val="1"/>
      <w:numFmt w:val="bullet"/>
      <w:lvlText w:val="o"/>
      <w:lvlJc w:val="left"/>
      <w:pPr>
        <w:ind w:left="7246" w:hanging="360"/>
      </w:pPr>
      <w:rPr>
        <w:rFonts w:ascii="Courier New" w:hAnsi="Courier New" w:cs="Courier New" w:hint="default"/>
      </w:rPr>
    </w:lvl>
    <w:lvl w:ilvl="8" w:tplc="08130005" w:tentative="1">
      <w:start w:val="1"/>
      <w:numFmt w:val="bullet"/>
      <w:lvlText w:val=""/>
      <w:lvlJc w:val="left"/>
      <w:pPr>
        <w:ind w:left="7966" w:hanging="360"/>
      </w:pPr>
      <w:rPr>
        <w:rFonts w:ascii="Wingdings" w:hAnsi="Wingdings" w:hint="default"/>
      </w:rPr>
    </w:lvl>
  </w:abstractNum>
  <w:abstractNum w:abstractNumId="20" w15:restartNumberingAfterBreak="0">
    <w:nsid w:val="53E95E7C"/>
    <w:multiLevelType w:val="hybridMultilevel"/>
    <w:tmpl w:val="F86ABF70"/>
    <w:lvl w:ilvl="0" w:tplc="08130003">
      <w:start w:val="1"/>
      <w:numFmt w:val="bullet"/>
      <w:lvlText w:val="o"/>
      <w:lvlJc w:val="left"/>
      <w:pPr>
        <w:ind w:left="720" w:hanging="360"/>
      </w:pPr>
      <w:rPr>
        <w:rFonts w:ascii="Courier New" w:hAnsi="Courier New" w:cs="Courier New" w:hint="default"/>
        <w:caps w:val="0"/>
        <w:smallCaps w:val="0"/>
        <w:strike w:val="0"/>
        <w:dstrike w:val="0"/>
        <w:color w:val="81B200"/>
        <w:spacing w:val="0"/>
        <w:w w:val="100"/>
        <w:kern w:val="0"/>
        <w:position w:val="0"/>
        <w:sz w:val="27"/>
        <w:szCs w:val="27"/>
        <w:highlight w:val="none"/>
        <w:vertAlign w:val="baseline"/>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47F4942"/>
    <w:multiLevelType w:val="hybridMultilevel"/>
    <w:tmpl w:val="7196E29E"/>
    <w:lvl w:ilvl="0" w:tplc="04130001">
      <w:start w:val="1"/>
      <w:numFmt w:val="bullet"/>
      <w:lvlText w:val=""/>
      <w:lvlJc w:val="left"/>
      <w:pPr>
        <w:ind w:left="1776" w:hanging="360"/>
      </w:pPr>
      <w:rPr>
        <w:rFonts w:ascii="Symbol" w:hAnsi="Symbol"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22" w15:restartNumberingAfterBreak="0">
    <w:nsid w:val="585D317C"/>
    <w:multiLevelType w:val="hybridMultilevel"/>
    <w:tmpl w:val="92565154"/>
    <w:lvl w:ilvl="0" w:tplc="04070003">
      <w:start w:val="1"/>
      <w:numFmt w:val="bullet"/>
      <w:lvlText w:val="o"/>
      <w:lvlJc w:val="left"/>
      <w:pPr>
        <w:ind w:left="1440" w:hanging="360"/>
      </w:pPr>
      <w:rPr>
        <w:rFonts w:ascii="Courier New" w:hAnsi="Courier New" w:cs="Courier New"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3" w15:restartNumberingAfterBreak="0">
    <w:nsid w:val="593A51E1"/>
    <w:multiLevelType w:val="hybridMultilevel"/>
    <w:tmpl w:val="C96845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9531227"/>
    <w:multiLevelType w:val="hybridMultilevel"/>
    <w:tmpl w:val="2D9C3F24"/>
    <w:lvl w:ilvl="0" w:tplc="04130001">
      <w:start w:val="1"/>
      <w:numFmt w:val="bullet"/>
      <w:lvlText w:val=""/>
      <w:lvlJc w:val="left"/>
      <w:pPr>
        <w:ind w:left="1776" w:hanging="360"/>
      </w:pPr>
      <w:rPr>
        <w:rFonts w:ascii="Symbol" w:hAnsi="Symbol"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25" w15:restartNumberingAfterBreak="0">
    <w:nsid w:val="60A90A17"/>
    <w:multiLevelType w:val="hybridMultilevel"/>
    <w:tmpl w:val="77100964"/>
    <w:lvl w:ilvl="0" w:tplc="04070003">
      <w:start w:val="1"/>
      <w:numFmt w:val="bullet"/>
      <w:lvlText w:val="o"/>
      <w:lvlJc w:val="left"/>
      <w:pPr>
        <w:ind w:left="1440" w:hanging="360"/>
      </w:pPr>
      <w:rPr>
        <w:rFonts w:ascii="Courier New" w:hAnsi="Courier New" w:cs="Courier New"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6" w15:restartNumberingAfterBreak="0">
    <w:nsid w:val="6124708A"/>
    <w:multiLevelType w:val="hybridMultilevel"/>
    <w:tmpl w:val="680628B0"/>
    <w:lvl w:ilvl="0" w:tplc="04130001">
      <w:start w:val="1"/>
      <w:numFmt w:val="bullet"/>
      <w:lvlText w:val=""/>
      <w:lvlJc w:val="left"/>
      <w:pPr>
        <w:ind w:left="1776" w:hanging="360"/>
      </w:pPr>
      <w:rPr>
        <w:rFonts w:ascii="Symbol" w:hAnsi="Symbol"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27" w15:restartNumberingAfterBreak="0">
    <w:nsid w:val="631D20DC"/>
    <w:multiLevelType w:val="hybridMultilevel"/>
    <w:tmpl w:val="83526B20"/>
    <w:lvl w:ilvl="0" w:tplc="08130003">
      <w:start w:val="1"/>
      <w:numFmt w:val="bullet"/>
      <w:lvlText w:val="o"/>
      <w:lvlJc w:val="left"/>
      <w:pPr>
        <w:ind w:left="3286" w:hanging="360"/>
      </w:pPr>
      <w:rPr>
        <w:rFonts w:ascii="Courier New" w:hAnsi="Courier New" w:cs="Courier New" w:hint="default"/>
      </w:rPr>
    </w:lvl>
    <w:lvl w:ilvl="1" w:tplc="08130003" w:tentative="1">
      <w:start w:val="1"/>
      <w:numFmt w:val="bullet"/>
      <w:lvlText w:val="o"/>
      <w:lvlJc w:val="left"/>
      <w:pPr>
        <w:ind w:left="4006" w:hanging="360"/>
      </w:pPr>
      <w:rPr>
        <w:rFonts w:ascii="Courier New" w:hAnsi="Courier New" w:cs="Courier New" w:hint="default"/>
      </w:rPr>
    </w:lvl>
    <w:lvl w:ilvl="2" w:tplc="08130005" w:tentative="1">
      <w:start w:val="1"/>
      <w:numFmt w:val="bullet"/>
      <w:lvlText w:val=""/>
      <w:lvlJc w:val="left"/>
      <w:pPr>
        <w:ind w:left="4726" w:hanging="360"/>
      </w:pPr>
      <w:rPr>
        <w:rFonts w:ascii="Wingdings" w:hAnsi="Wingdings" w:hint="default"/>
      </w:rPr>
    </w:lvl>
    <w:lvl w:ilvl="3" w:tplc="08130001" w:tentative="1">
      <w:start w:val="1"/>
      <w:numFmt w:val="bullet"/>
      <w:lvlText w:val=""/>
      <w:lvlJc w:val="left"/>
      <w:pPr>
        <w:ind w:left="5446" w:hanging="360"/>
      </w:pPr>
      <w:rPr>
        <w:rFonts w:ascii="Symbol" w:hAnsi="Symbol" w:hint="default"/>
      </w:rPr>
    </w:lvl>
    <w:lvl w:ilvl="4" w:tplc="08130003" w:tentative="1">
      <w:start w:val="1"/>
      <w:numFmt w:val="bullet"/>
      <w:lvlText w:val="o"/>
      <w:lvlJc w:val="left"/>
      <w:pPr>
        <w:ind w:left="6166" w:hanging="360"/>
      </w:pPr>
      <w:rPr>
        <w:rFonts w:ascii="Courier New" w:hAnsi="Courier New" w:cs="Courier New" w:hint="default"/>
      </w:rPr>
    </w:lvl>
    <w:lvl w:ilvl="5" w:tplc="08130005" w:tentative="1">
      <w:start w:val="1"/>
      <w:numFmt w:val="bullet"/>
      <w:lvlText w:val=""/>
      <w:lvlJc w:val="left"/>
      <w:pPr>
        <w:ind w:left="6886" w:hanging="360"/>
      </w:pPr>
      <w:rPr>
        <w:rFonts w:ascii="Wingdings" w:hAnsi="Wingdings" w:hint="default"/>
      </w:rPr>
    </w:lvl>
    <w:lvl w:ilvl="6" w:tplc="08130001" w:tentative="1">
      <w:start w:val="1"/>
      <w:numFmt w:val="bullet"/>
      <w:lvlText w:val=""/>
      <w:lvlJc w:val="left"/>
      <w:pPr>
        <w:ind w:left="7606" w:hanging="360"/>
      </w:pPr>
      <w:rPr>
        <w:rFonts w:ascii="Symbol" w:hAnsi="Symbol" w:hint="default"/>
      </w:rPr>
    </w:lvl>
    <w:lvl w:ilvl="7" w:tplc="08130003" w:tentative="1">
      <w:start w:val="1"/>
      <w:numFmt w:val="bullet"/>
      <w:lvlText w:val="o"/>
      <w:lvlJc w:val="left"/>
      <w:pPr>
        <w:ind w:left="8326" w:hanging="360"/>
      </w:pPr>
      <w:rPr>
        <w:rFonts w:ascii="Courier New" w:hAnsi="Courier New" w:cs="Courier New" w:hint="default"/>
      </w:rPr>
    </w:lvl>
    <w:lvl w:ilvl="8" w:tplc="08130005" w:tentative="1">
      <w:start w:val="1"/>
      <w:numFmt w:val="bullet"/>
      <w:lvlText w:val=""/>
      <w:lvlJc w:val="left"/>
      <w:pPr>
        <w:ind w:left="9046" w:hanging="360"/>
      </w:pPr>
      <w:rPr>
        <w:rFonts w:ascii="Wingdings" w:hAnsi="Wingdings" w:hint="default"/>
      </w:rPr>
    </w:lvl>
  </w:abstractNum>
  <w:abstractNum w:abstractNumId="28" w15:restartNumberingAfterBreak="0">
    <w:nsid w:val="70F81B8B"/>
    <w:multiLevelType w:val="hybridMultilevel"/>
    <w:tmpl w:val="92565154"/>
    <w:lvl w:ilvl="0" w:tplc="04070003">
      <w:start w:val="1"/>
      <w:numFmt w:val="bullet"/>
      <w:lvlText w:val="o"/>
      <w:lvlJc w:val="left"/>
      <w:pPr>
        <w:ind w:left="1440" w:hanging="360"/>
      </w:pPr>
      <w:rPr>
        <w:rFonts w:ascii="Courier New" w:hAnsi="Courier New" w:cs="Courier New"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9" w15:restartNumberingAfterBreak="0">
    <w:nsid w:val="72225593"/>
    <w:multiLevelType w:val="hybridMultilevel"/>
    <w:tmpl w:val="4552E8D4"/>
    <w:lvl w:ilvl="0" w:tplc="04070003">
      <w:start w:val="1"/>
      <w:numFmt w:val="bullet"/>
      <w:lvlText w:val="o"/>
      <w:lvlJc w:val="left"/>
      <w:pPr>
        <w:ind w:left="1440" w:hanging="360"/>
      </w:pPr>
      <w:rPr>
        <w:rFonts w:ascii="Courier New" w:hAnsi="Courier New" w:cs="Courier New"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30" w15:restartNumberingAfterBreak="0">
    <w:nsid w:val="729A3D77"/>
    <w:multiLevelType w:val="hybridMultilevel"/>
    <w:tmpl w:val="4D02D542"/>
    <w:lvl w:ilvl="0" w:tplc="04070003">
      <w:start w:val="1"/>
      <w:numFmt w:val="bullet"/>
      <w:lvlText w:val="o"/>
      <w:lvlJc w:val="left"/>
      <w:pPr>
        <w:ind w:left="1486" w:hanging="360"/>
      </w:pPr>
      <w:rPr>
        <w:rFonts w:ascii="Courier New" w:hAnsi="Courier New" w:cs="Courier New" w:hint="default"/>
      </w:rPr>
    </w:lvl>
    <w:lvl w:ilvl="1" w:tplc="08130003">
      <w:start w:val="1"/>
      <w:numFmt w:val="bullet"/>
      <w:lvlText w:val="o"/>
      <w:lvlJc w:val="left"/>
      <w:pPr>
        <w:ind w:left="2206" w:hanging="360"/>
      </w:pPr>
      <w:rPr>
        <w:rFonts w:ascii="Courier New" w:hAnsi="Courier New" w:cs="Courier New" w:hint="default"/>
      </w:rPr>
    </w:lvl>
    <w:lvl w:ilvl="2" w:tplc="08130005">
      <w:start w:val="1"/>
      <w:numFmt w:val="bullet"/>
      <w:lvlText w:val=""/>
      <w:lvlJc w:val="left"/>
      <w:pPr>
        <w:ind w:left="2926" w:hanging="360"/>
      </w:pPr>
      <w:rPr>
        <w:rFonts w:ascii="Wingdings" w:hAnsi="Wingdings" w:hint="default"/>
      </w:rPr>
    </w:lvl>
    <w:lvl w:ilvl="3" w:tplc="08130001">
      <w:start w:val="1"/>
      <w:numFmt w:val="bullet"/>
      <w:lvlText w:val=""/>
      <w:lvlJc w:val="left"/>
      <w:pPr>
        <w:ind w:left="3646" w:hanging="360"/>
      </w:pPr>
      <w:rPr>
        <w:rFonts w:ascii="Symbol" w:hAnsi="Symbol" w:hint="default"/>
      </w:rPr>
    </w:lvl>
    <w:lvl w:ilvl="4" w:tplc="08130003" w:tentative="1">
      <w:start w:val="1"/>
      <w:numFmt w:val="bullet"/>
      <w:lvlText w:val="o"/>
      <w:lvlJc w:val="left"/>
      <w:pPr>
        <w:ind w:left="4366" w:hanging="360"/>
      </w:pPr>
      <w:rPr>
        <w:rFonts w:ascii="Courier New" w:hAnsi="Courier New" w:cs="Courier New" w:hint="default"/>
      </w:rPr>
    </w:lvl>
    <w:lvl w:ilvl="5" w:tplc="08130005" w:tentative="1">
      <w:start w:val="1"/>
      <w:numFmt w:val="bullet"/>
      <w:lvlText w:val=""/>
      <w:lvlJc w:val="left"/>
      <w:pPr>
        <w:ind w:left="5086" w:hanging="360"/>
      </w:pPr>
      <w:rPr>
        <w:rFonts w:ascii="Wingdings" w:hAnsi="Wingdings" w:hint="default"/>
      </w:rPr>
    </w:lvl>
    <w:lvl w:ilvl="6" w:tplc="08130001" w:tentative="1">
      <w:start w:val="1"/>
      <w:numFmt w:val="bullet"/>
      <w:lvlText w:val=""/>
      <w:lvlJc w:val="left"/>
      <w:pPr>
        <w:ind w:left="5806" w:hanging="360"/>
      </w:pPr>
      <w:rPr>
        <w:rFonts w:ascii="Symbol" w:hAnsi="Symbol" w:hint="default"/>
      </w:rPr>
    </w:lvl>
    <w:lvl w:ilvl="7" w:tplc="08130003" w:tentative="1">
      <w:start w:val="1"/>
      <w:numFmt w:val="bullet"/>
      <w:lvlText w:val="o"/>
      <w:lvlJc w:val="left"/>
      <w:pPr>
        <w:ind w:left="6526" w:hanging="360"/>
      </w:pPr>
      <w:rPr>
        <w:rFonts w:ascii="Courier New" w:hAnsi="Courier New" w:cs="Courier New" w:hint="default"/>
      </w:rPr>
    </w:lvl>
    <w:lvl w:ilvl="8" w:tplc="08130005" w:tentative="1">
      <w:start w:val="1"/>
      <w:numFmt w:val="bullet"/>
      <w:lvlText w:val=""/>
      <w:lvlJc w:val="left"/>
      <w:pPr>
        <w:ind w:left="7246" w:hanging="360"/>
      </w:pPr>
      <w:rPr>
        <w:rFonts w:ascii="Wingdings" w:hAnsi="Wingdings" w:hint="default"/>
      </w:rPr>
    </w:lvl>
  </w:abstractNum>
  <w:abstractNum w:abstractNumId="31" w15:restartNumberingAfterBreak="0">
    <w:nsid w:val="75D5330D"/>
    <w:multiLevelType w:val="hybridMultilevel"/>
    <w:tmpl w:val="7616A918"/>
    <w:lvl w:ilvl="0" w:tplc="04070003">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022" w:hanging="360"/>
      </w:pPr>
      <w:rPr>
        <w:rFonts w:ascii="Courier New" w:hAnsi="Courier New" w:cs="Courier New" w:hint="default"/>
      </w:rPr>
    </w:lvl>
    <w:lvl w:ilvl="2" w:tplc="04130005" w:tentative="1">
      <w:start w:val="1"/>
      <w:numFmt w:val="bullet"/>
      <w:lvlText w:val=""/>
      <w:lvlJc w:val="left"/>
      <w:pPr>
        <w:ind w:left="1742" w:hanging="360"/>
      </w:pPr>
      <w:rPr>
        <w:rFonts w:ascii="Wingdings" w:hAnsi="Wingdings" w:hint="default"/>
      </w:rPr>
    </w:lvl>
    <w:lvl w:ilvl="3" w:tplc="04130001" w:tentative="1">
      <w:start w:val="1"/>
      <w:numFmt w:val="bullet"/>
      <w:lvlText w:val=""/>
      <w:lvlJc w:val="left"/>
      <w:pPr>
        <w:ind w:left="2462" w:hanging="360"/>
      </w:pPr>
      <w:rPr>
        <w:rFonts w:ascii="Symbol" w:hAnsi="Symbol" w:hint="default"/>
      </w:rPr>
    </w:lvl>
    <w:lvl w:ilvl="4" w:tplc="04130003" w:tentative="1">
      <w:start w:val="1"/>
      <w:numFmt w:val="bullet"/>
      <w:lvlText w:val="o"/>
      <w:lvlJc w:val="left"/>
      <w:pPr>
        <w:ind w:left="3182" w:hanging="360"/>
      </w:pPr>
      <w:rPr>
        <w:rFonts w:ascii="Courier New" w:hAnsi="Courier New" w:cs="Courier New" w:hint="default"/>
      </w:rPr>
    </w:lvl>
    <w:lvl w:ilvl="5" w:tplc="04130005" w:tentative="1">
      <w:start w:val="1"/>
      <w:numFmt w:val="bullet"/>
      <w:lvlText w:val=""/>
      <w:lvlJc w:val="left"/>
      <w:pPr>
        <w:ind w:left="3902" w:hanging="360"/>
      </w:pPr>
      <w:rPr>
        <w:rFonts w:ascii="Wingdings" w:hAnsi="Wingdings" w:hint="default"/>
      </w:rPr>
    </w:lvl>
    <w:lvl w:ilvl="6" w:tplc="04130001" w:tentative="1">
      <w:start w:val="1"/>
      <w:numFmt w:val="bullet"/>
      <w:lvlText w:val=""/>
      <w:lvlJc w:val="left"/>
      <w:pPr>
        <w:ind w:left="4622" w:hanging="360"/>
      </w:pPr>
      <w:rPr>
        <w:rFonts w:ascii="Symbol" w:hAnsi="Symbol" w:hint="default"/>
      </w:rPr>
    </w:lvl>
    <w:lvl w:ilvl="7" w:tplc="04130003" w:tentative="1">
      <w:start w:val="1"/>
      <w:numFmt w:val="bullet"/>
      <w:lvlText w:val="o"/>
      <w:lvlJc w:val="left"/>
      <w:pPr>
        <w:ind w:left="5342" w:hanging="360"/>
      </w:pPr>
      <w:rPr>
        <w:rFonts w:ascii="Courier New" w:hAnsi="Courier New" w:cs="Courier New" w:hint="default"/>
      </w:rPr>
    </w:lvl>
    <w:lvl w:ilvl="8" w:tplc="04130005" w:tentative="1">
      <w:start w:val="1"/>
      <w:numFmt w:val="bullet"/>
      <w:lvlText w:val=""/>
      <w:lvlJc w:val="left"/>
      <w:pPr>
        <w:ind w:left="6062" w:hanging="360"/>
      </w:pPr>
      <w:rPr>
        <w:rFonts w:ascii="Wingdings" w:hAnsi="Wingdings" w:hint="default"/>
      </w:rPr>
    </w:lvl>
  </w:abstractNum>
  <w:abstractNum w:abstractNumId="32" w15:restartNumberingAfterBreak="0">
    <w:nsid w:val="77C34850"/>
    <w:multiLevelType w:val="hybridMultilevel"/>
    <w:tmpl w:val="BA420FF2"/>
    <w:lvl w:ilvl="0" w:tplc="08130001">
      <w:start w:val="1"/>
      <w:numFmt w:val="bullet"/>
      <w:lvlText w:val=""/>
      <w:lvlJc w:val="left"/>
      <w:pPr>
        <w:ind w:left="720" w:hanging="360"/>
      </w:pPr>
      <w:rPr>
        <w:rFonts w:ascii="Symbol" w:hAnsi="Symbol" w:hint="default"/>
        <w:caps w:val="0"/>
        <w:smallCaps w:val="0"/>
        <w:strike w:val="0"/>
        <w:dstrike w:val="0"/>
        <w:color w:val="81B200"/>
        <w:spacing w:val="0"/>
        <w:w w:val="100"/>
        <w:kern w:val="0"/>
        <w:position w:val="0"/>
        <w:sz w:val="27"/>
        <w:szCs w:val="27"/>
        <w:highlight w:val="none"/>
        <w:vertAlign w:val="baseline"/>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9C97503"/>
    <w:multiLevelType w:val="hybridMultilevel"/>
    <w:tmpl w:val="78E0AC7A"/>
    <w:lvl w:ilvl="0" w:tplc="08130003">
      <w:start w:val="1"/>
      <w:numFmt w:val="bullet"/>
      <w:lvlText w:val="o"/>
      <w:lvlJc w:val="left"/>
      <w:pPr>
        <w:ind w:left="6732" w:hanging="360"/>
      </w:pPr>
      <w:rPr>
        <w:rFonts w:ascii="Courier New" w:hAnsi="Courier New" w:cs="Courier New" w:hint="default"/>
      </w:rPr>
    </w:lvl>
    <w:lvl w:ilvl="1" w:tplc="08130003" w:tentative="1">
      <w:start w:val="1"/>
      <w:numFmt w:val="bullet"/>
      <w:lvlText w:val="o"/>
      <w:lvlJc w:val="left"/>
      <w:pPr>
        <w:ind w:left="7452" w:hanging="360"/>
      </w:pPr>
      <w:rPr>
        <w:rFonts w:ascii="Courier New" w:hAnsi="Courier New" w:cs="Courier New" w:hint="default"/>
      </w:rPr>
    </w:lvl>
    <w:lvl w:ilvl="2" w:tplc="08130005" w:tentative="1">
      <w:start w:val="1"/>
      <w:numFmt w:val="bullet"/>
      <w:lvlText w:val=""/>
      <w:lvlJc w:val="left"/>
      <w:pPr>
        <w:ind w:left="8172" w:hanging="360"/>
      </w:pPr>
      <w:rPr>
        <w:rFonts w:ascii="Wingdings" w:hAnsi="Wingdings" w:hint="default"/>
      </w:rPr>
    </w:lvl>
    <w:lvl w:ilvl="3" w:tplc="08130001" w:tentative="1">
      <w:start w:val="1"/>
      <w:numFmt w:val="bullet"/>
      <w:lvlText w:val=""/>
      <w:lvlJc w:val="left"/>
      <w:pPr>
        <w:ind w:left="8892" w:hanging="360"/>
      </w:pPr>
      <w:rPr>
        <w:rFonts w:ascii="Symbol" w:hAnsi="Symbol" w:hint="default"/>
      </w:rPr>
    </w:lvl>
    <w:lvl w:ilvl="4" w:tplc="08130003" w:tentative="1">
      <w:start w:val="1"/>
      <w:numFmt w:val="bullet"/>
      <w:lvlText w:val="o"/>
      <w:lvlJc w:val="left"/>
      <w:pPr>
        <w:ind w:left="9612" w:hanging="360"/>
      </w:pPr>
      <w:rPr>
        <w:rFonts w:ascii="Courier New" w:hAnsi="Courier New" w:cs="Courier New" w:hint="default"/>
      </w:rPr>
    </w:lvl>
    <w:lvl w:ilvl="5" w:tplc="08130005" w:tentative="1">
      <w:start w:val="1"/>
      <w:numFmt w:val="bullet"/>
      <w:lvlText w:val=""/>
      <w:lvlJc w:val="left"/>
      <w:pPr>
        <w:ind w:left="10332" w:hanging="360"/>
      </w:pPr>
      <w:rPr>
        <w:rFonts w:ascii="Wingdings" w:hAnsi="Wingdings" w:hint="default"/>
      </w:rPr>
    </w:lvl>
    <w:lvl w:ilvl="6" w:tplc="08130001" w:tentative="1">
      <w:start w:val="1"/>
      <w:numFmt w:val="bullet"/>
      <w:lvlText w:val=""/>
      <w:lvlJc w:val="left"/>
      <w:pPr>
        <w:ind w:left="11052" w:hanging="360"/>
      </w:pPr>
      <w:rPr>
        <w:rFonts w:ascii="Symbol" w:hAnsi="Symbol" w:hint="default"/>
      </w:rPr>
    </w:lvl>
    <w:lvl w:ilvl="7" w:tplc="08130003" w:tentative="1">
      <w:start w:val="1"/>
      <w:numFmt w:val="bullet"/>
      <w:lvlText w:val="o"/>
      <w:lvlJc w:val="left"/>
      <w:pPr>
        <w:ind w:left="11772" w:hanging="360"/>
      </w:pPr>
      <w:rPr>
        <w:rFonts w:ascii="Courier New" w:hAnsi="Courier New" w:cs="Courier New" w:hint="default"/>
      </w:rPr>
    </w:lvl>
    <w:lvl w:ilvl="8" w:tplc="08130005" w:tentative="1">
      <w:start w:val="1"/>
      <w:numFmt w:val="bullet"/>
      <w:lvlText w:val=""/>
      <w:lvlJc w:val="left"/>
      <w:pPr>
        <w:ind w:left="12492" w:hanging="360"/>
      </w:pPr>
      <w:rPr>
        <w:rFonts w:ascii="Wingdings" w:hAnsi="Wingdings" w:hint="default"/>
      </w:rPr>
    </w:lvl>
  </w:abstractNum>
  <w:abstractNum w:abstractNumId="34" w15:restartNumberingAfterBreak="0">
    <w:nsid w:val="7FDE3EB8"/>
    <w:multiLevelType w:val="hybridMultilevel"/>
    <w:tmpl w:val="5F28E1B4"/>
    <w:lvl w:ilvl="0" w:tplc="336055B4">
      <w:start w:val="1"/>
      <w:numFmt w:val="lowerLetter"/>
      <w:lvlText w:val="%1)"/>
      <w:lvlJc w:val="left"/>
      <w:pPr>
        <w:ind w:left="1776" w:hanging="360"/>
      </w:pPr>
      <w:rPr>
        <w:rFonts w:hint="default"/>
      </w:rPr>
    </w:lvl>
    <w:lvl w:ilvl="1" w:tplc="04090019">
      <w:start w:val="1"/>
      <w:numFmt w:val="lowerLetter"/>
      <w:lvlText w:val="%2."/>
      <w:lvlJc w:val="left"/>
      <w:pPr>
        <w:ind w:left="2496" w:hanging="360"/>
      </w:pPr>
    </w:lvl>
    <w:lvl w:ilvl="2" w:tplc="0409001B">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num w:numId="1">
    <w:abstractNumId w:val="7"/>
  </w:num>
  <w:num w:numId="2">
    <w:abstractNumId w:val="9"/>
  </w:num>
  <w:num w:numId="3">
    <w:abstractNumId w:val="29"/>
  </w:num>
  <w:num w:numId="4">
    <w:abstractNumId w:val="4"/>
  </w:num>
  <w:num w:numId="5">
    <w:abstractNumId w:val="10"/>
  </w:num>
  <w:num w:numId="6">
    <w:abstractNumId w:val="2"/>
  </w:num>
  <w:num w:numId="7">
    <w:abstractNumId w:val="30"/>
  </w:num>
  <w:num w:numId="8">
    <w:abstractNumId w:val="11"/>
  </w:num>
  <w:num w:numId="9">
    <w:abstractNumId w:val="28"/>
  </w:num>
  <w:num w:numId="10">
    <w:abstractNumId w:val="25"/>
  </w:num>
  <w:num w:numId="11">
    <w:abstractNumId w:val="22"/>
  </w:num>
  <w:num w:numId="12">
    <w:abstractNumId w:val="23"/>
  </w:num>
  <w:num w:numId="13">
    <w:abstractNumId w:val="6"/>
  </w:num>
  <w:num w:numId="14">
    <w:abstractNumId w:val="5"/>
  </w:num>
  <w:num w:numId="15">
    <w:abstractNumId w:val="34"/>
  </w:num>
  <w:num w:numId="16">
    <w:abstractNumId w:val="26"/>
  </w:num>
  <w:num w:numId="17">
    <w:abstractNumId w:val="24"/>
  </w:num>
  <w:num w:numId="18">
    <w:abstractNumId w:val="21"/>
  </w:num>
  <w:num w:numId="19">
    <w:abstractNumId w:val="7"/>
  </w:num>
  <w:num w:numId="20">
    <w:abstractNumId w:val="12"/>
  </w:num>
  <w:num w:numId="21">
    <w:abstractNumId w:val="0"/>
  </w:num>
  <w:num w:numId="22">
    <w:abstractNumId w:val="16"/>
  </w:num>
  <w:num w:numId="23">
    <w:abstractNumId w:val="8"/>
  </w:num>
  <w:num w:numId="24">
    <w:abstractNumId w:val="17"/>
  </w:num>
  <w:num w:numId="25">
    <w:abstractNumId w:val="31"/>
  </w:num>
  <w:num w:numId="26">
    <w:abstractNumId w:val="15"/>
  </w:num>
  <w:num w:numId="27">
    <w:abstractNumId w:val="3"/>
  </w:num>
  <w:num w:numId="28">
    <w:abstractNumId w:val="32"/>
  </w:num>
  <w:num w:numId="29">
    <w:abstractNumId w:val="20"/>
  </w:num>
  <w:num w:numId="30">
    <w:abstractNumId w:val="14"/>
  </w:num>
  <w:num w:numId="31">
    <w:abstractNumId w:val="18"/>
  </w:num>
  <w:num w:numId="32">
    <w:abstractNumId w:val="1"/>
  </w:num>
  <w:num w:numId="33">
    <w:abstractNumId w:val="13"/>
  </w:num>
  <w:num w:numId="34">
    <w:abstractNumId w:val="27"/>
  </w:num>
  <w:num w:numId="35">
    <w:abstractNumId w:val="33"/>
  </w:num>
  <w:num w:numId="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4"/>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1C70"/>
    <w:rsid w:val="00005C07"/>
    <w:rsid w:val="00016C63"/>
    <w:rsid w:val="00027F0A"/>
    <w:rsid w:val="00030E67"/>
    <w:rsid w:val="00032C64"/>
    <w:rsid w:val="00033B14"/>
    <w:rsid w:val="0004150A"/>
    <w:rsid w:val="00044753"/>
    <w:rsid w:val="00045316"/>
    <w:rsid w:val="00045B79"/>
    <w:rsid w:val="000501A7"/>
    <w:rsid w:val="00054351"/>
    <w:rsid w:val="000577BA"/>
    <w:rsid w:val="0006329E"/>
    <w:rsid w:val="0006775F"/>
    <w:rsid w:val="000678D3"/>
    <w:rsid w:val="0008569B"/>
    <w:rsid w:val="00090333"/>
    <w:rsid w:val="00092C9C"/>
    <w:rsid w:val="0009431A"/>
    <w:rsid w:val="000A3ACC"/>
    <w:rsid w:val="000A48EF"/>
    <w:rsid w:val="000A5028"/>
    <w:rsid w:val="000B7E69"/>
    <w:rsid w:val="000C2AD5"/>
    <w:rsid w:val="000C2ECA"/>
    <w:rsid w:val="000C3D7A"/>
    <w:rsid w:val="000C52CD"/>
    <w:rsid w:val="000C757B"/>
    <w:rsid w:val="000D1A70"/>
    <w:rsid w:val="000E077F"/>
    <w:rsid w:val="000E3E3A"/>
    <w:rsid w:val="000E50C1"/>
    <w:rsid w:val="0012145C"/>
    <w:rsid w:val="001232A6"/>
    <w:rsid w:val="0012374F"/>
    <w:rsid w:val="00151C48"/>
    <w:rsid w:val="00162772"/>
    <w:rsid w:val="00163DEE"/>
    <w:rsid w:val="00164937"/>
    <w:rsid w:val="00164980"/>
    <w:rsid w:val="0017082F"/>
    <w:rsid w:val="00172F50"/>
    <w:rsid w:val="00177790"/>
    <w:rsid w:val="00190B8B"/>
    <w:rsid w:val="001A0C51"/>
    <w:rsid w:val="001B0C06"/>
    <w:rsid w:val="001B71F1"/>
    <w:rsid w:val="001B772C"/>
    <w:rsid w:val="001B798F"/>
    <w:rsid w:val="001C09BF"/>
    <w:rsid w:val="001C5934"/>
    <w:rsid w:val="001C615B"/>
    <w:rsid w:val="001C7A38"/>
    <w:rsid w:val="001E1F8E"/>
    <w:rsid w:val="001E45AA"/>
    <w:rsid w:val="001E4B8C"/>
    <w:rsid w:val="001E5DC6"/>
    <w:rsid w:val="001F38BE"/>
    <w:rsid w:val="001F61C2"/>
    <w:rsid w:val="001F7162"/>
    <w:rsid w:val="00206B01"/>
    <w:rsid w:val="0021494D"/>
    <w:rsid w:val="00222786"/>
    <w:rsid w:val="00226A90"/>
    <w:rsid w:val="002363B0"/>
    <w:rsid w:val="002410EC"/>
    <w:rsid w:val="00241592"/>
    <w:rsid w:val="002418D9"/>
    <w:rsid w:val="00244424"/>
    <w:rsid w:val="00254A37"/>
    <w:rsid w:val="002551C3"/>
    <w:rsid w:val="00257CED"/>
    <w:rsid w:val="002826B1"/>
    <w:rsid w:val="002A5DC1"/>
    <w:rsid w:val="002B1D38"/>
    <w:rsid w:val="002B53D8"/>
    <w:rsid w:val="002B5563"/>
    <w:rsid w:val="002C1958"/>
    <w:rsid w:val="002D4700"/>
    <w:rsid w:val="002E7400"/>
    <w:rsid w:val="002E7DEA"/>
    <w:rsid w:val="002F47CA"/>
    <w:rsid w:val="002F50F4"/>
    <w:rsid w:val="003018CF"/>
    <w:rsid w:val="00304354"/>
    <w:rsid w:val="00304932"/>
    <w:rsid w:val="0031411A"/>
    <w:rsid w:val="00317E9D"/>
    <w:rsid w:val="003274C8"/>
    <w:rsid w:val="00330D52"/>
    <w:rsid w:val="00332E13"/>
    <w:rsid w:val="00352D26"/>
    <w:rsid w:val="00352EBC"/>
    <w:rsid w:val="00357600"/>
    <w:rsid w:val="00361037"/>
    <w:rsid w:val="00361D40"/>
    <w:rsid w:val="00367B88"/>
    <w:rsid w:val="00367B90"/>
    <w:rsid w:val="00373210"/>
    <w:rsid w:val="003755E9"/>
    <w:rsid w:val="003758D3"/>
    <w:rsid w:val="003758F0"/>
    <w:rsid w:val="00380172"/>
    <w:rsid w:val="00393E77"/>
    <w:rsid w:val="003A19A2"/>
    <w:rsid w:val="003A2573"/>
    <w:rsid w:val="003A467D"/>
    <w:rsid w:val="003A5474"/>
    <w:rsid w:val="003A6662"/>
    <w:rsid w:val="003A702D"/>
    <w:rsid w:val="003B4AE8"/>
    <w:rsid w:val="003B6BB7"/>
    <w:rsid w:val="003C303A"/>
    <w:rsid w:val="003C31E1"/>
    <w:rsid w:val="003C48E6"/>
    <w:rsid w:val="003C62BD"/>
    <w:rsid w:val="003C7745"/>
    <w:rsid w:val="003D6E6B"/>
    <w:rsid w:val="003F0BA5"/>
    <w:rsid w:val="003F50D9"/>
    <w:rsid w:val="004012C0"/>
    <w:rsid w:val="00410A9F"/>
    <w:rsid w:val="004125BE"/>
    <w:rsid w:val="00420B25"/>
    <w:rsid w:val="00422573"/>
    <w:rsid w:val="00431A5B"/>
    <w:rsid w:val="00433B5D"/>
    <w:rsid w:val="00435F18"/>
    <w:rsid w:val="0043704C"/>
    <w:rsid w:val="00445ADD"/>
    <w:rsid w:val="0044601D"/>
    <w:rsid w:val="00452674"/>
    <w:rsid w:val="00465E7E"/>
    <w:rsid w:val="00475E89"/>
    <w:rsid w:val="004813CD"/>
    <w:rsid w:val="00485192"/>
    <w:rsid w:val="00487238"/>
    <w:rsid w:val="00492B78"/>
    <w:rsid w:val="0049466E"/>
    <w:rsid w:val="004948F5"/>
    <w:rsid w:val="00495336"/>
    <w:rsid w:val="004A683F"/>
    <w:rsid w:val="004D08C2"/>
    <w:rsid w:val="004D34EC"/>
    <w:rsid w:val="004D5139"/>
    <w:rsid w:val="004E0F23"/>
    <w:rsid w:val="004E16CB"/>
    <w:rsid w:val="004E18A4"/>
    <w:rsid w:val="004E670C"/>
    <w:rsid w:val="004F198D"/>
    <w:rsid w:val="004F2677"/>
    <w:rsid w:val="004F27E4"/>
    <w:rsid w:val="004F4831"/>
    <w:rsid w:val="004F69BE"/>
    <w:rsid w:val="004F69E6"/>
    <w:rsid w:val="004F73E1"/>
    <w:rsid w:val="005026D3"/>
    <w:rsid w:val="00503725"/>
    <w:rsid w:val="00506B55"/>
    <w:rsid w:val="00507267"/>
    <w:rsid w:val="00515436"/>
    <w:rsid w:val="005171C4"/>
    <w:rsid w:val="005234A1"/>
    <w:rsid w:val="005308A5"/>
    <w:rsid w:val="005353EA"/>
    <w:rsid w:val="005400F0"/>
    <w:rsid w:val="00545CE7"/>
    <w:rsid w:val="00557684"/>
    <w:rsid w:val="005708D6"/>
    <w:rsid w:val="0057341F"/>
    <w:rsid w:val="005757A8"/>
    <w:rsid w:val="005807F6"/>
    <w:rsid w:val="00587D2A"/>
    <w:rsid w:val="00591671"/>
    <w:rsid w:val="005941E1"/>
    <w:rsid w:val="005A1E0F"/>
    <w:rsid w:val="005B5C6B"/>
    <w:rsid w:val="005B6E12"/>
    <w:rsid w:val="005C37FC"/>
    <w:rsid w:val="005C67E6"/>
    <w:rsid w:val="005D5D95"/>
    <w:rsid w:val="005D72EE"/>
    <w:rsid w:val="005F6276"/>
    <w:rsid w:val="00613B41"/>
    <w:rsid w:val="00621481"/>
    <w:rsid w:val="0062543C"/>
    <w:rsid w:val="006344BC"/>
    <w:rsid w:val="00635E1E"/>
    <w:rsid w:val="00665308"/>
    <w:rsid w:val="00666803"/>
    <w:rsid w:val="00667FD0"/>
    <w:rsid w:val="00672F20"/>
    <w:rsid w:val="006766E2"/>
    <w:rsid w:val="00677DB8"/>
    <w:rsid w:val="00687012"/>
    <w:rsid w:val="006921AB"/>
    <w:rsid w:val="006A7705"/>
    <w:rsid w:val="006B2E15"/>
    <w:rsid w:val="006B552F"/>
    <w:rsid w:val="006B5A3B"/>
    <w:rsid w:val="006C220F"/>
    <w:rsid w:val="006C2632"/>
    <w:rsid w:val="006C3469"/>
    <w:rsid w:val="006C6391"/>
    <w:rsid w:val="006D5DF0"/>
    <w:rsid w:val="006D6116"/>
    <w:rsid w:val="006E0A76"/>
    <w:rsid w:val="006E158C"/>
    <w:rsid w:val="006E7EA8"/>
    <w:rsid w:val="006F0779"/>
    <w:rsid w:val="006F14C7"/>
    <w:rsid w:val="006F5582"/>
    <w:rsid w:val="006F79CC"/>
    <w:rsid w:val="006F7EA6"/>
    <w:rsid w:val="00704293"/>
    <w:rsid w:val="007130B5"/>
    <w:rsid w:val="00717D22"/>
    <w:rsid w:val="00737492"/>
    <w:rsid w:val="00742148"/>
    <w:rsid w:val="00754A36"/>
    <w:rsid w:val="00755897"/>
    <w:rsid w:val="007566BA"/>
    <w:rsid w:val="00760F65"/>
    <w:rsid w:val="00761273"/>
    <w:rsid w:val="007642FA"/>
    <w:rsid w:val="007672B6"/>
    <w:rsid w:val="00770F41"/>
    <w:rsid w:val="00774D2C"/>
    <w:rsid w:val="00776A5F"/>
    <w:rsid w:val="00781098"/>
    <w:rsid w:val="007824F2"/>
    <w:rsid w:val="00783B37"/>
    <w:rsid w:val="00786C25"/>
    <w:rsid w:val="00792B87"/>
    <w:rsid w:val="007A5539"/>
    <w:rsid w:val="007B2A93"/>
    <w:rsid w:val="007D1371"/>
    <w:rsid w:val="007D3963"/>
    <w:rsid w:val="007D42C7"/>
    <w:rsid w:val="007D4F48"/>
    <w:rsid w:val="007E081E"/>
    <w:rsid w:val="007E4FCB"/>
    <w:rsid w:val="007F4FFE"/>
    <w:rsid w:val="007F68AB"/>
    <w:rsid w:val="007F709E"/>
    <w:rsid w:val="00805CA1"/>
    <w:rsid w:val="00824460"/>
    <w:rsid w:val="008256F7"/>
    <w:rsid w:val="0082635C"/>
    <w:rsid w:val="00832FC5"/>
    <w:rsid w:val="00850C57"/>
    <w:rsid w:val="00863AFB"/>
    <w:rsid w:val="0086434E"/>
    <w:rsid w:val="00870F0F"/>
    <w:rsid w:val="00880CDD"/>
    <w:rsid w:val="00882231"/>
    <w:rsid w:val="0088618C"/>
    <w:rsid w:val="00886B52"/>
    <w:rsid w:val="00893187"/>
    <w:rsid w:val="008A61E8"/>
    <w:rsid w:val="008B280F"/>
    <w:rsid w:val="008C1C5B"/>
    <w:rsid w:val="008D1782"/>
    <w:rsid w:val="008D2F77"/>
    <w:rsid w:val="008D4860"/>
    <w:rsid w:val="008D68AA"/>
    <w:rsid w:val="008D6B2B"/>
    <w:rsid w:val="008E0D66"/>
    <w:rsid w:val="008E4406"/>
    <w:rsid w:val="008E4ABC"/>
    <w:rsid w:val="008E7193"/>
    <w:rsid w:val="008E7EA6"/>
    <w:rsid w:val="008F0220"/>
    <w:rsid w:val="008F5F95"/>
    <w:rsid w:val="009049C2"/>
    <w:rsid w:val="00910785"/>
    <w:rsid w:val="009166D6"/>
    <w:rsid w:val="00916939"/>
    <w:rsid w:val="00916970"/>
    <w:rsid w:val="00920C84"/>
    <w:rsid w:val="00923FCA"/>
    <w:rsid w:val="00925AD6"/>
    <w:rsid w:val="0092757B"/>
    <w:rsid w:val="00934D66"/>
    <w:rsid w:val="00936B82"/>
    <w:rsid w:val="00943903"/>
    <w:rsid w:val="00950051"/>
    <w:rsid w:val="00951C7B"/>
    <w:rsid w:val="00953EA4"/>
    <w:rsid w:val="00957E85"/>
    <w:rsid w:val="00963E6D"/>
    <w:rsid w:val="00965DDD"/>
    <w:rsid w:val="00975BFA"/>
    <w:rsid w:val="00977960"/>
    <w:rsid w:val="0098008A"/>
    <w:rsid w:val="0098142E"/>
    <w:rsid w:val="00981931"/>
    <w:rsid w:val="00981949"/>
    <w:rsid w:val="00995E34"/>
    <w:rsid w:val="00996719"/>
    <w:rsid w:val="009A3E8B"/>
    <w:rsid w:val="009B0E1C"/>
    <w:rsid w:val="009B2E51"/>
    <w:rsid w:val="009B4311"/>
    <w:rsid w:val="009B52DA"/>
    <w:rsid w:val="009C60AB"/>
    <w:rsid w:val="009D7501"/>
    <w:rsid w:val="009E6F96"/>
    <w:rsid w:val="009F08A2"/>
    <w:rsid w:val="009F3480"/>
    <w:rsid w:val="009F3AFC"/>
    <w:rsid w:val="00A03AF7"/>
    <w:rsid w:val="00A27B3B"/>
    <w:rsid w:val="00A30536"/>
    <w:rsid w:val="00A347E9"/>
    <w:rsid w:val="00A35728"/>
    <w:rsid w:val="00A4269E"/>
    <w:rsid w:val="00A47ABA"/>
    <w:rsid w:val="00A535DB"/>
    <w:rsid w:val="00A54240"/>
    <w:rsid w:val="00A55A88"/>
    <w:rsid w:val="00A6397B"/>
    <w:rsid w:val="00A64DAE"/>
    <w:rsid w:val="00A67031"/>
    <w:rsid w:val="00A7180C"/>
    <w:rsid w:val="00A742D0"/>
    <w:rsid w:val="00A76348"/>
    <w:rsid w:val="00A776BD"/>
    <w:rsid w:val="00A80DD7"/>
    <w:rsid w:val="00A864D7"/>
    <w:rsid w:val="00A872FF"/>
    <w:rsid w:val="00AB0A06"/>
    <w:rsid w:val="00AB2423"/>
    <w:rsid w:val="00AC2822"/>
    <w:rsid w:val="00AC6EFD"/>
    <w:rsid w:val="00AD34E3"/>
    <w:rsid w:val="00AD685C"/>
    <w:rsid w:val="00AE1090"/>
    <w:rsid w:val="00AE24C6"/>
    <w:rsid w:val="00AE6077"/>
    <w:rsid w:val="00AF0FB3"/>
    <w:rsid w:val="00AF1C63"/>
    <w:rsid w:val="00AF6B6D"/>
    <w:rsid w:val="00AF7C88"/>
    <w:rsid w:val="00B00CF5"/>
    <w:rsid w:val="00B05741"/>
    <w:rsid w:val="00B1306D"/>
    <w:rsid w:val="00B17D9B"/>
    <w:rsid w:val="00B22719"/>
    <w:rsid w:val="00B2340D"/>
    <w:rsid w:val="00B31590"/>
    <w:rsid w:val="00B31D4B"/>
    <w:rsid w:val="00B35532"/>
    <w:rsid w:val="00B3632B"/>
    <w:rsid w:val="00B4073C"/>
    <w:rsid w:val="00B40E58"/>
    <w:rsid w:val="00B43272"/>
    <w:rsid w:val="00B43A2B"/>
    <w:rsid w:val="00B66B14"/>
    <w:rsid w:val="00B733BA"/>
    <w:rsid w:val="00B74822"/>
    <w:rsid w:val="00B76078"/>
    <w:rsid w:val="00B77A9E"/>
    <w:rsid w:val="00B9326E"/>
    <w:rsid w:val="00B95009"/>
    <w:rsid w:val="00B97B68"/>
    <w:rsid w:val="00BA2F50"/>
    <w:rsid w:val="00BA3373"/>
    <w:rsid w:val="00BA7E1E"/>
    <w:rsid w:val="00BB630C"/>
    <w:rsid w:val="00BB696E"/>
    <w:rsid w:val="00BC49EF"/>
    <w:rsid w:val="00BC6C65"/>
    <w:rsid w:val="00BD23CE"/>
    <w:rsid w:val="00BD5076"/>
    <w:rsid w:val="00BE02A8"/>
    <w:rsid w:val="00BF0AF5"/>
    <w:rsid w:val="00BF32D0"/>
    <w:rsid w:val="00BF5A49"/>
    <w:rsid w:val="00C02F99"/>
    <w:rsid w:val="00C04B64"/>
    <w:rsid w:val="00C04F2F"/>
    <w:rsid w:val="00C11B8F"/>
    <w:rsid w:val="00C151B3"/>
    <w:rsid w:val="00C15ADB"/>
    <w:rsid w:val="00C26025"/>
    <w:rsid w:val="00C33E2B"/>
    <w:rsid w:val="00C3411E"/>
    <w:rsid w:val="00C451CB"/>
    <w:rsid w:val="00C46997"/>
    <w:rsid w:val="00C4703C"/>
    <w:rsid w:val="00C51A8B"/>
    <w:rsid w:val="00C65711"/>
    <w:rsid w:val="00C8034F"/>
    <w:rsid w:val="00C83720"/>
    <w:rsid w:val="00CA03ED"/>
    <w:rsid w:val="00CB371F"/>
    <w:rsid w:val="00CC1ED2"/>
    <w:rsid w:val="00CC4768"/>
    <w:rsid w:val="00CD08F4"/>
    <w:rsid w:val="00CD3FF7"/>
    <w:rsid w:val="00CD4151"/>
    <w:rsid w:val="00CD43D3"/>
    <w:rsid w:val="00CD441C"/>
    <w:rsid w:val="00CE1F36"/>
    <w:rsid w:val="00CE52C2"/>
    <w:rsid w:val="00CE641A"/>
    <w:rsid w:val="00CF7B1A"/>
    <w:rsid w:val="00D00FDB"/>
    <w:rsid w:val="00D032B9"/>
    <w:rsid w:val="00D0533A"/>
    <w:rsid w:val="00D07818"/>
    <w:rsid w:val="00D23079"/>
    <w:rsid w:val="00D3375F"/>
    <w:rsid w:val="00D566D3"/>
    <w:rsid w:val="00D613C6"/>
    <w:rsid w:val="00D63856"/>
    <w:rsid w:val="00D71C70"/>
    <w:rsid w:val="00D74AD5"/>
    <w:rsid w:val="00D74EED"/>
    <w:rsid w:val="00D76F05"/>
    <w:rsid w:val="00D7723A"/>
    <w:rsid w:val="00D77C12"/>
    <w:rsid w:val="00D87E83"/>
    <w:rsid w:val="00D93DA9"/>
    <w:rsid w:val="00D96D61"/>
    <w:rsid w:val="00DA5E43"/>
    <w:rsid w:val="00DB1267"/>
    <w:rsid w:val="00DB46E9"/>
    <w:rsid w:val="00DC0A8B"/>
    <w:rsid w:val="00DC3336"/>
    <w:rsid w:val="00DC402C"/>
    <w:rsid w:val="00DD38AC"/>
    <w:rsid w:val="00DD7808"/>
    <w:rsid w:val="00DE4632"/>
    <w:rsid w:val="00DE6FFD"/>
    <w:rsid w:val="00DF4F50"/>
    <w:rsid w:val="00DF5C5A"/>
    <w:rsid w:val="00DF651E"/>
    <w:rsid w:val="00E0256B"/>
    <w:rsid w:val="00E0293A"/>
    <w:rsid w:val="00E0340E"/>
    <w:rsid w:val="00E0483D"/>
    <w:rsid w:val="00E10F68"/>
    <w:rsid w:val="00E16EFD"/>
    <w:rsid w:val="00E21A79"/>
    <w:rsid w:val="00E320B9"/>
    <w:rsid w:val="00E446F6"/>
    <w:rsid w:val="00E4575F"/>
    <w:rsid w:val="00E45819"/>
    <w:rsid w:val="00E5313B"/>
    <w:rsid w:val="00E54CF4"/>
    <w:rsid w:val="00E5700C"/>
    <w:rsid w:val="00E61F55"/>
    <w:rsid w:val="00E62564"/>
    <w:rsid w:val="00E7295C"/>
    <w:rsid w:val="00E74DC0"/>
    <w:rsid w:val="00E77283"/>
    <w:rsid w:val="00E81113"/>
    <w:rsid w:val="00E81C24"/>
    <w:rsid w:val="00E83A8A"/>
    <w:rsid w:val="00E842A2"/>
    <w:rsid w:val="00E85C0E"/>
    <w:rsid w:val="00E86150"/>
    <w:rsid w:val="00E86409"/>
    <w:rsid w:val="00E8665F"/>
    <w:rsid w:val="00E91FD8"/>
    <w:rsid w:val="00E935B8"/>
    <w:rsid w:val="00EA6A26"/>
    <w:rsid w:val="00EA6BC3"/>
    <w:rsid w:val="00EA7C2C"/>
    <w:rsid w:val="00EB0B69"/>
    <w:rsid w:val="00EB0EB9"/>
    <w:rsid w:val="00EB4143"/>
    <w:rsid w:val="00ED4A3A"/>
    <w:rsid w:val="00ED5974"/>
    <w:rsid w:val="00ED680D"/>
    <w:rsid w:val="00EE15CE"/>
    <w:rsid w:val="00EE2250"/>
    <w:rsid w:val="00EE7A32"/>
    <w:rsid w:val="00EF359A"/>
    <w:rsid w:val="00EF3CE7"/>
    <w:rsid w:val="00EF5BAF"/>
    <w:rsid w:val="00F01746"/>
    <w:rsid w:val="00F10355"/>
    <w:rsid w:val="00F1131E"/>
    <w:rsid w:val="00F124AE"/>
    <w:rsid w:val="00F12E3E"/>
    <w:rsid w:val="00F26178"/>
    <w:rsid w:val="00F26A93"/>
    <w:rsid w:val="00F37C18"/>
    <w:rsid w:val="00F4388B"/>
    <w:rsid w:val="00F50F68"/>
    <w:rsid w:val="00F52067"/>
    <w:rsid w:val="00F52F2D"/>
    <w:rsid w:val="00F5702A"/>
    <w:rsid w:val="00F6466E"/>
    <w:rsid w:val="00F75EF0"/>
    <w:rsid w:val="00F767EF"/>
    <w:rsid w:val="00F87DB2"/>
    <w:rsid w:val="00F93259"/>
    <w:rsid w:val="00F97176"/>
    <w:rsid w:val="00FB1D88"/>
    <w:rsid w:val="00FB3D0E"/>
    <w:rsid w:val="00FB534F"/>
    <w:rsid w:val="00FC0984"/>
    <w:rsid w:val="00FC6733"/>
    <w:rsid w:val="00FD06B2"/>
    <w:rsid w:val="00FD4BB3"/>
    <w:rsid w:val="00FD5B8D"/>
    <w:rsid w:val="00FF19FD"/>
    <w:rsid w:val="00FF2DBB"/>
    <w:rsid w:val="00FF4F5E"/>
    <w:rsid w:val="00FF702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C65C2E"/>
  <w15:chartTrackingRefBased/>
  <w15:docId w15:val="{32D2120A-7E18-4460-9806-043D61890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D032B9"/>
    <w:pPr>
      <w:spacing w:after="200" w:line="276" w:lineRule="auto"/>
    </w:pPr>
    <w:rPr>
      <w:lang w:val="en-GB"/>
    </w:rPr>
  </w:style>
  <w:style w:type="paragraph" w:styleId="Kop1">
    <w:name w:val="heading 1"/>
    <w:basedOn w:val="Standaard"/>
    <w:next w:val="Standaard"/>
    <w:link w:val="Kop1Char"/>
    <w:uiPriority w:val="9"/>
    <w:qFormat/>
    <w:rsid w:val="00DB46E9"/>
    <w:pPr>
      <w:keepNext/>
      <w:keepLines/>
      <w:pBdr>
        <w:top w:val="nil"/>
        <w:left w:val="nil"/>
        <w:bottom w:val="nil"/>
        <w:right w:val="nil"/>
        <w:between w:val="nil"/>
        <w:bar w:val="nil"/>
      </w:pBdr>
      <w:spacing w:before="120" w:after="120" w:line="22" w:lineRule="atLeast"/>
      <w:outlineLvl w:val="0"/>
    </w:pPr>
    <w:rPr>
      <w:rFonts w:eastAsia="Arial Unicode MS" w:cstheme="minorHAnsi"/>
      <w:bCs/>
      <w:color w:val="000000" w:themeColor="text1"/>
      <w:sz w:val="24"/>
      <w:szCs w:val="24"/>
      <w:bdr w:val="nil"/>
      <w:lang w:val="de-DE" w:eastAsia="de-DE"/>
    </w:rPr>
  </w:style>
  <w:style w:type="paragraph" w:styleId="Kop2">
    <w:name w:val="heading 2"/>
    <w:basedOn w:val="Standaard"/>
    <w:next w:val="Standaard"/>
    <w:link w:val="Kop2Char"/>
    <w:uiPriority w:val="9"/>
    <w:unhideWhenUsed/>
    <w:qFormat/>
    <w:rsid w:val="00F75EF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F75EF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unhideWhenUsed/>
    <w:qFormat/>
    <w:rsid w:val="00092C9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B46E9"/>
    <w:rPr>
      <w:rFonts w:eastAsia="Arial Unicode MS" w:cstheme="minorHAnsi"/>
      <w:bCs/>
      <w:color w:val="000000" w:themeColor="text1"/>
      <w:sz w:val="24"/>
      <w:szCs w:val="24"/>
      <w:bdr w:val="nil"/>
      <w:lang w:val="de-DE" w:eastAsia="de-DE"/>
    </w:rPr>
  </w:style>
  <w:style w:type="paragraph" w:styleId="Koptekst">
    <w:name w:val="header"/>
    <w:basedOn w:val="Standaard"/>
    <w:link w:val="KoptekstChar"/>
    <w:uiPriority w:val="99"/>
    <w:unhideWhenUsed/>
    <w:rsid w:val="00A03AF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03AF7"/>
    <w:rPr>
      <w:lang w:val="en-GB"/>
    </w:rPr>
  </w:style>
  <w:style w:type="paragraph" w:styleId="Voettekst">
    <w:name w:val="footer"/>
    <w:basedOn w:val="Standaard"/>
    <w:link w:val="VoettekstChar"/>
    <w:uiPriority w:val="99"/>
    <w:unhideWhenUsed/>
    <w:rsid w:val="00A03AF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03AF7"/>
    <w:rPr>
      <w:lang w:val="en-GB"/>
    </w:rPr>
  </w:style>
  <w:style w:type="paragraph" w:styleId="Lijstalinea">
    <w:name w:val="List Paragraph"/>
    <w:basedOn w:val="Standaard"/>
    <w:uiPriority w:val="34"/>
    <w:qFormat/>
    <w:rsid w:val="00A03AF7"/>
    <w:pPr>
      <w:ind w:left="720"/>
      <w:contextualSpacing/>
    </w:pPr>
  </w:style>
  <w:style w:type="table" w:styleId="Lichtraster-accent3">
    <w:name w:val="Light Grid Accent 3"/>
    <w:basedOn w:val="Standaardtabel"/>
    <w:uiPriority w:val="62"/>
    <w:rsid w:val="00A03AF7"/>
    <w:pPr>
      <w:spacing w:after="0" w:line="240" w:lineRule="auto"/>
    </w:pPr>
    <w:rPr>
      <w:lang w:val="de-D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styleId="Hyperlink">
    <w:name w:val="Hyperlink"/>
    <w:basedOn w:val="Standaardalinea-lettertype"/>
    <w:uiPriority w:val="99"/>
    <w:unhideWhenUsed/>
    <w:rsid w:val="00A03AF7"/>
    <w:rPr>
      <w:color w:val="0563C1" w:themeColor="hyperlink"/>
      <w:u w:val="single"/>
    </w:rPr>
  </w:style>
  <w:style w:type="paragraph" w:styleId="Normaalweb">
    <w:name w:val="Normal (Web)"/>
    <w:basedOn w:val="Standaard"/>
    <w:uiPriority w:val="99"/>
    <w:unhideWhenUsed/>
    <w:rsid w:val="00A03AF7"/>
    <w:pPr>
      <w:spacing w:before="100" w:beforeAutospacing="1" w:after="100" w:afterAutospacing="1" w:line="240" w:lineRule="auto"/>
    </w:pPr>
    <w:rPr>
      <w:rFonts w:ascii="Times New Roman" w:hAnsi="Times New Roman" w:cs="Times New Roman"/>
      <w:sz w:val="24"/>
      <w:szCs w:val="24"/>
      <w:lang w:val="nl-NL" w:eastAsia="nl-NL"/>
    </w:rPr>
  </w:style>
  <w:style w:type="paragraph" w:styleId="Voetnoottekst">
    <w:name w:val="footnote text"/>
    <w:basedOn w:val="Standaard"/>
    <w:link w:val="VoetnoottekstChar"/>
    <w:uiPriority w:val="99"/>
    <w:semiHidden/>
    <w:unhideWhenUsed/>
    <w:rsid w:val="00A03AF7"/>
    <w:pPr>
      <w:spacing w:after="0" w:line="240" w:lineRule="auto"/>
    </w:pPr>
    <w:rPr>
      <w:sz w:val="20"/>
      <w:szCs w:val="20"/>
      <w:lang w:val="nl-BE"/>
    </w:rPr>
  </w:style>
  <w:style w:type="character" w:customStyle="1" w:styleId="VoetnoottekstChar">
    <w:name w:val="Voetnoottekst Char"/>
    <w:basedOn w:val="Standaardalinea-lettertype"/>
    <w:link w:val="Voetnoottekst"/>
    <w:uiPriority w:val="99"/>
    <w:semiHidden/>
    <w:rsid w:val="00A03AF7"/>
    <w:rPr>
      <w:sz w:val="20"/>
      <w:szCs w:val="20"/>
    </w:rPr>
  </w:style>
  <w:style w:type="character" w:styleId="Voetnootmarkering">
    <w:name w:val="footnote reference"/>
    <w:basedOn w:val="Standaardalinea-lettertype"/>
    <w:uiPriority w:val="99"/>
    <w:semiHidden/>
    <w:unhideWhenUsed/>
    <w:rsid w:val="00A03AF7"/>
    <w:rPr>
      <w:vertAlign w:val="superscript"/>
    </w:rPr>
  </w:style>
  <w:style w:type="paragraph" w:styleId="Ballontekst">
    <w:name w:val="Balloon Text"/>
    <w:basedOn w:val="Standaard"/>
    <w:link w:val="BallontekstChar"/>
    <w:uiPriority w:val="99"/>
    <w:semiHidden/>
    <w:unhideWhenUsed/>
    <w:rsid w:val="008256F7"/>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256F7"/>
    <w:rPr>
      <w:rFonts w:ascii="Segoe UI" w:hAnsi="Segoe UI" w:cs="Segoe UI"/>
      <w:sz w:val="18"/>
      <w:szCs w:val="18"/>
      <w:lang w:val="en-GB"/>
    </w:rPr>
  </w:style>
  <w:style w:type="table" w:customStyle="1" w:styleId="Lichtraster-accent31">
    <w:name w:val="Licht raster - accent 31"/>
    <w:basedOn w:val="Standaardtabel"/>
    <w:next w:val="Lichtraster-accent3"/>
    <w:uiPriority w:val="62"/>
    <w:rsid w:val="00B43272"/>
    <w:pPr>
      <w:spacing w:after="0" w:line="240" w:lineRule="auto"/>
    </w:pPr>
    <w:rPr>
      <w:lang w:val="de-D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paragraph" w:styleId="Geenafstand">
    <w:name w:val="No Spacing"/>
    <w:link w:val="GeenafstandChar"/>
    <w:uiPriority w:val="1"/>
    <w:qFormat/>
    <w:rsid w:val="00E7295C"/>
    <w:pPr>
      <w:spacing w:after="0" w:line="240" w:lineRule="auto"/>
    </w:pPr>
    <w:rPr>
      <w:rFonts w:eastAsiaTheme="minorEastAsia"/>
      <w:lang w:eastAsia="nl-BE"/>
    </w:rPr>
  </w:style>
  <w:style w:type="character" w:customStyle="1" w:styleId="GeenafstandChar">
    <w:name w:val="Geen afstand Char"/>
    <w:basedOn w:val="Standaardalinea-lettertype"/>
    <w:link w:val="Geenafstand"/>
    <w:uiPriority w:val="1"/>
    <w:rsid w:val="00E7295C"/>
    <w:rPr>
      <w:rFonts w:eastAsiaTheme="minorEastAsia"/>
      <w:lang w:eastAsia="nl-BE"/>
    </w:rPr>
  </w:style>
  <w:style w:type="table" w:customStyle="1" w:styleId="Lichtraster-accent32">
    <w:name w:val="Licht raster - accent 32"/>
    <w:basedOn w:val="Standaardtabel"/>
    <w:next w:val="Lichtraster-accent3"/>
    <w:uiPriority w:val="62"/>
    <w:rsid w:val="00E7295C"/>
    <w:pPr>
      <w:spacing w:after="0" w:line="240" w:lineRule="auto"/>
    </w:pPr>
    <w:rPr>
      <w:lang w:val="de-D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Lichtraster-accent311">
    <w:name w:val="Licht raster - accent 311"/>
    <w:basedOn w:val="Standaardtabel"/>
    <w:next w:val="Lichtraster-accent3"/>
    <w:uiPriority w:val="62"/>
    <w:rsid w:val="00435F18"/>
    <w:pPr>
      <w:spacing w:after="0" w:line="240" w:lineRule="auto"/>
    </w:pPr>
    <w:rPr>
      <w:lang w:val="de-D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Lichtraster-accent312">
    <w:name w:val="Licht raster - accent 312"/>
    <w:basedOn w:val="Standaardtabel"/>
    <w:next w:val="Lichtraster-accent3"/>
    <w:uiPriority w:val="62"/>
    <w:rsid w:val="00435F18"/>
    <w:pPr>
      <w:spacing w:after="0" w:line="240" w:lineRule="auto"/>
    </w:pPr>
    <w:rPr>
      <w:lang w:val="de-D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Lichtraster-accent3111">
    <w:name w:val="Licht raster - accent 3111"/>
    <w:basedOn w:val="Standaardtabel"/>
    <w:next w:val="Lichtraster-accent3"/>
    <w:uiPriority w:val="62"/>
    <w:rsid w:val="00435F18"/>
    <w:pPr>
      <w:spacing w:after="0" w:line="240" w:lineRule="auto"/>
    </w:pPr>
    <w:rPr>
      <w:lang w:val="de-D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Lichtraster-accent321">
    <w:name w:val="Licht raster - accent 321"/>
    <w:basedOn w:val="Standaardtabel"/>
    <w:next w:val="Lichtraster-accent3"/>
    <w:uiPriority w:val="62"/>
    <w:rsid w:val="001E1F8E"/>
    <w:pPr>
      <w:spacing w:after="0" w:line="240" w:lineRule="auto"/>
    </w:pPr>
    <w:rPr>
      <w:lang w:val="de-D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Lichtraster-accent3211">
    <w:name w:val="Licht raster - accent 3211"/>
    <w:basedOn w:val="Standaardtabel"/>
    <w:next w:val="Lichtraster-accent3"/>
    <w:uiPriority w:val="62"/>
    <w:rsid w:val="00E842A2"/>
    <w:pPr>
      <w:spacing w:after="0" w:line="240" w:lineRule="auto"/>
    </w:pPr>
    <w:rPr>
      <w:lang w:val="de-D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customStyle="1" w:styleId="Kop2Char">
    <w:name w:val="Kop 2 Char"/>
    <w:basedOn w:val="Standaardalinea-lettertype"/>
    <w:link w:val="Kop2"/>
    <w:uiPriority w:val="9"/>
    <w:rsid w:val="00F75EF0"/>
    <w:rPr>
      <w:rFonts w:asciiTheme="majorHAnsi" w:eastAsiaTheme="majorEastAsia" w:hAnsiTheme="majorHAnsi" w:cstheme="majorBidi"/>
      <w:color w:val="2E74B5" w:themeColor="accent1" w:themeShade="BF"/>
      <w:sz w:val="26"/>
      <w:szCs w:val="26"/>
      <w:lang w:val="en-GB"/>
    </w:rPr>
  </w:style>
  <w:style w:type="character" w:customStyle="1" w:styleId="Kop3Char">
    <w:name w:val="Kop 3 Char"/>
    <w:basedOn w:val="Standaardalinea-lettertype"/>
    <w:link w:val="Kop3"/>
    <w:uiPriority w:val="9"/>
    <w:rsid w:val="00F75EF0"/>
    <w:rPr>
      <w:rFonts w:asciiTheme="majorHAnsi" w:eastAsiaTheme="majorEastAsia" w:hAnsiTheme="majorHAnsi" w:cstheme="majorBidi"/>
      <w:color w:val="1F4D78" w:themeColor="accent1" w:themeShade="7F"/>
      <w:sz w:val="24"/>
      <w:szCs w:val="24"/>
      <w:lang w:val="en-GB"/>
    </w:rPr>
  </w:style>
  <w:style w:type="paragraph" w:styleId="Kopvaninhoudsopgave">
    <w:name w:val="TOC Heading"/>
    <w:basedOn w:val="Kop1"/>
    <w:next w:val="Standaard"/>
    <w:uiPriority w:val="39"/>
    <w:unhideWhenUsed/>
    <w:qFormat/>
    <w:rsid w:val="00F75EF0"/>
    <w:pPr>
      <w:pBdr>
        <w:top w:val="none" w:sz="0" w:space="0" w:color="auto"/>
        <w:left w:val="none" w:sz="0" w:space="0" w:color="auto"/>
        <w:bottom w:val="none" w:sz="0" w:space="0" w:color="auto"/>
        <w:right w:val="none" w:sz="0" w:space="0" w:color="auto"/>
        <w:between w:val="none" w:sz="0" w:space="0" w:color="auto"/>
        <w:bar w:val="none" w:sz="0" w:color="auto"/>
      </w:pBdr>
      <w:spacing w:before="240" w:line="259" w:lineRule="auto"/>
      <w:outlineLvl w:val="9"/>
    </w:pPr>
    <w:rPr>
      <w:b/>
      <w:bCs w:val="0"/>
      <w:sz w:val="32"/>
      <w:szCs w:val="32"/>
      <w:bdr w:val="none" w:sz="0" w:space="0" w:color="auto"/>
      <w:lang w:val="nl-BE" w:eastAsia="nl-BE"/>
    </w:rPr>
  </w:style>
  <w:style w:type="paragraph" w:styleId="Inhopg2">
    <w:name w:val="toc 2"/>
    <w:basedOn w:val="Standaard"/>
    <w:next w:val="Standaard"/>
    <w:autoRedefine/>
    <w:uiPriority w:val="39"/>
    <w:unhideWhenUsed/>
    <w:rsid w:val="00F75EF0"/>
    <w:pPr>
      <w:spacing w:after="100"/>
      <w:ind w:left="220"/>
    </w:pPr>
  </w:style>
  <w:style w:type="paragraph" w:styleId="Inhopg1">
    <w:name w:val="toc 1"/>
    <w:basedOn w:val="Standaard"/>
    <w:next w:val="Standaard"/>
    <w:autoRedefine/>
    <w:uiPriority w:val="39"/>
    <w:unhideWhenUsed/>
    <w:rsid w:val="00F75EF0"/>
    <w:pPr>
      <w:spacing w:after="100"/>
    </w:pPr>
  </w:style>
  <w:style w:type="paragraph" w:styleId="Inhopg3">
    <w:name w:val="toc 3"/>
    <w:basedOn w:val="Standaard"/>
    <w:next w:val="Standaard"/>
    <w:autoRedefine/>
    <w:uiPriority w:val="39"/>
    <w:unhideWhenUsed/>
    <w:rsid w:val="00F75EF0"/>
    <w:pPr>
      <w:spacing w:after="100"/>
      <w:ind w:left="440"/>
    </w:pPr>
  </w:style>
  <w:style w:type="character" w:customStyle="1" w:styleId="Kop4Char">
    <w:name w:val="Kop 4 Char"/>
    <w:basedOn w:val="Standaardalinea-lettertype"/>
    <w:link w:val="Kop4"/>
    <w:uiPriority w:val="9"/>
    <w:rsid w:val="00092C9C"/>
    <w:rPr>
      <w:rFonts w:asciiTheme="majorHAnsi" w:eastAsiaTheme="majorEastAsia" w:hAnsiTheme="majorHAnsi" w:cstheme="majorBidi"/>
      <w:i/>
      <w:iCs/>
      <w:color w:val="2E74B5" w:themeColor="accent1" w:themeShade="BF"/>
      <w:lang w:val="en-GB"/>
    </w:rPr>
  </w:style>
  <w:style w:type="character" w:styleId="GevolgdeHyperlink">
    <w:name w:val="FollowedHyperlink"/>
    <w:basedOn w:val="Standaardalinea-lettertype"/>
    <w:uiPriority w:val="99"/>
    <w:semiHidden/>
    <w:unhideWhenUsed/>
    <w:rsid w:val="00545CE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6259">
      <w:bodyDiv w:val="1"/>
      <w:marLeft w:val="0"/>
      <w:marRight w:val="0"/>
      <w:marTop w:val="0"/>
      <w:marBottom w:val="0"/>
      <w:divBdr>
        <w:top w:val="none" w:sz="0" w:space="0" w:color="auto"/>
        <w:left w:val="none" w:sz="0" w:space="0" w:color="auto"/>
        <w:bottom w:val="none" w:sz="0" w:space="0" w:color="auto"/>
        <w:right w:val="none" w:sz="0" w:space="0" w:color="auto"/>
      </w:divBdr>
      <w:divsChild>
        <w:div w:id="1350135525">
          <w:marLeft w:val="0"/>
          <w:marRight w:val="0"/>
          <w:marTop w:val="0"/>
          <w:marBottom w:val="0"/>
          <w:divBdr>
            <w:top w:val="none" w:sz="0" w:space="0" w:color="auto"/>
            <w:left w:val="none" w:sz="0" w:space="0" w:color="auto"/>
            <w:bottom w:val="none" w:sz="0" w:space="0" w:color="auto"/>
            <w:right w:val="none" w:sz="0" w:space="0" w:color="auto"/>
          </w:divBdr>
          <w:divsChild>
            <w:div w:id="1649237511">
              <w:marLeft w:val="0"/>
              <w:marRight w:val="0"/>
              <w:marTop w:val="0"/>
              <w:marBottom w:val="0"/>
              <w:divBdr>
                <w:top w:val="none" w:sz="0" w:space="0" w:color="auto"/>
                <w:left w:val="none" w:sz="0" w:space="0" w:color="auto"/>
                <w:bottom w:val="none" w:sz="0" w:space="0" w:color="auto"/>
                <w:right w:val="none" w:sz="0" w:space="0" w:color="auto"/>
              </w:divBdr>
              <w:divsChild>
                <w:div w:id="812911025">
                  <w:marLeft w:val="0"/>
                  <w:marRight w:val="0"/>
                  <w:marTop w:val="0"/>
                  <w:marBottom w:val="0"/>
                  <w:divBdr>
                    <w:top w:val="none" w:sz="0" w:space="0" w:color="auto"/>
                    <w:left w:val="none" w:sz="0" w:space="0" w:color="auto"/>
                    <w:bottom w:val="none" w:sz="0" w:space="0" w:color="auto"/>
                    <w:right w:val="none" w:sz="0" w:space="0" w:color="auto"/>
                  </w:divBdr>
                  <w:divsChild>
                    <w:div w:id="73393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15399">
      <w:bodyDiv w:val="1"/>
      <w:marLeft w:val="0"/>
      <w:marRight w:val="0"/>
      <w:marTop w:val="0"/>
      <w:marBottom w:val="0"/>
      <w:divBdr>
        <w:top w:val="none" w:sz="0" w:space="0" w:color="auto"/>
        <w:left w:val="none" w:sz="0" w:space="0" w:color="auto"/>
        <w:bottom w:val="none" w:sz="0" w:space="0" w:color="auto"/>
        <w:right w:val="none" w:sz="0" w:space="0" w:color="auto"/>
      </w:divBdr>
      <w:divsChild>
        <w:div w:id="1242181559">
          <w:marLeft w:val="0"/>
          <w:marRight w:val="0"/>
          <w:marTop w:val="0"/>
          <w:marBottom w:val="0"/>
          <w:divBdr>
            <w:top w:val="none" w:sz="0" w:space="0" w:color="auto"/>
            <w:left w:val="none" w:sz="0" w:space="0" w:color="auto"/>
            <w:bottom w:val="none" w:sz="0" w:space="0" w:color="auto"/>
            <w:right w:val="none" w:sz="0" w:space="0" w:color="auto"/>
          </w:divBdr>
          <w:divsChild>
            <w:div w:id="2026712476">
              <w:marLeft w:val="0"/>
              <w:marRight w:val="0"/>
              <w:marTop w:val="0"/>
              <w:marBottom w:val="0"/>
              <w:divBdr>
                <w:top w:val="none" w:sz="0" w:space="0" w:color="auto"/>
                <w:left w:val="none" w:sz="0" w:space="0" w:color="auto"/>
                <w:bottom w:val="none" w:sz="0" w:space="0" w:color="auto"/>
                <w:right w:val="none" w:sz="0" w:space="0" w:color="auto"/>
              </w:divBdr>
              <w:divsChild>
                <w:div w:id="1369451479">
                  <w:marLeft w:val="0"/>
                  <w:marRight w:val="0"/>
                  <w:marTop w:val="0"/>
                  <w:marBottom w:val="0"/>
                  <w:divBdr>
                    <w:top w:val="none" w:sz="0" w:space="0" w:color="auto"/>
                    <w:left w:val="none" w:sz="0" w:space="0" w:color="auto"/>
                    <w:bottom w:val="none" w:sz="0" w:space="0" w:color="auto"/>
                    <w:right w:val="none" w:sz="0" w:space="0" w:color="auto"/>
                  </w:divBdr>
                  <w:divsChild>
                    <w:div w:id="214565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16239">
      <w:bodyDiv w:val="1"/>
      <w:marLeft w:val="0"/>
      <w:marRight w:val="0"/>
      <w:marTop w:val="0"/>
      <w:marBottom w:val="0"/>
      <w:divBdr>
        <w:top w:val="none" w:sz="0" w:space="0" w:color="auto"/>
        <w:left w:val="none" w:sz="0" w:space="0" w:color="auto"/>
        <w:bottom w:val="none" w:sz="0" w:space="0" w:color="auto"/>
        <w:right w:val="none" w:sz="0" w:space="0" w:color="auto"/>
      </w:divBdr>
      <w:divsChild>
        <w:div w:id="1260988005">
          <w:marLeft w:val="0"/>
          <w:marRight w:val="0"/>
          <w:marTop w:val="0"/>
          <w:marBottom w:val="0"/>
          <w:divBdr>
            <w:top w:val="none" w:sz="0" w:space="0" w:color="auto"/>
            <w:left w:val="none" w:sz="0" w:space="0" w:color="auto"/>
            <w:bottom w:val="none" w:sz="0" w:space="0" w:color="auto"/>
            <w:right w:val="none" w:sz="0" w:space="0" w:color="auto"/>
          </w:divBdr>
          <w:divsChild>
            <w:div w:id="1651905613">
              <w:marLeft w:val="0"/>
              <w:marRight w:val="0"/>
              <w:marTop w:val="0"/>
              <w:marBottom w:val="0"/>
              <w:divBdr>
                <w:top w:val="none" w:sz="0" w:space="0" w:color="auto"/>
                <w:left w:val="none" w:sz="0" w:space="0" w:color="auto"/>
                <w:bottom w:val="none" w:sz="0" w:space="0" w:color="auto"/>
                <w:right w:val="none" w:sz="0" w:space="0" w:color="auto"/>
              </w:divBdr>
              <w:divsChild>
                <w:div w:id="1979873317">
                  <w:marLeft w:val="0"/>
                  <w:marRight w:val="0"/>
                  <w:marTop w:val="0"/>
                  <w:marBottom w:val="0"/>
                  <w:divBdr>
                    <w:top w:val="none" w:sz="0" w:space="0" w:color="auto"/>
                    <w:left w:val="none" w:sz="0" w:space="0" w:color="auto"/>
                    <w:bottom w:val="none" w:sz="0" w:space="0" w:color="auto"/>
                    <w:right w:val="none" w:sz="0" w:space="0" w:color="auto"/>
                  </w:divBdr>
                  <w:divsChild>
                    <w:div w:id="72098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33475">
      <w:bodyDiv w:val="1"/>
      <w:marLeft w:val="0"/>
      <w:marRight w:val="0"/>
      <w:marTop w:val="0"/>
      <w:marBottom w:val="0"/>
      <w:divBdr>
        <w:top w:val="none" w:sz="0" w:space="0" w:color="auto"/>
        <w:left w:val="none" w:sz="0" w:space="0" w:color="auto"/>
        <w:bottom w:val="none" w:sz="0" w:space="0" w:color="auto"/>
        <w:right w:val="none" w:sz="0" w:space="0" w:color="auto"/>
      </w:divBdr>
      <w:divsChild>
        <w:div w:id="1958488708">
          <w:marLeft w:val="0"/>
          <w:marRight w:val="0"/>
          <w:marTop w:val="0"/>
          <w:marBottom w:val="0"/>
          <w:divBdr>
            <w:top w:val="none" w:sz="0" w:space="0" w:color="auto"/>
            <w:left w:val="none" w:sz="0" w:space="0" w:color="auto"/>
            <w:bottom w:val="none" w:sz="0" w:space="0" w:color="auto"/>
            <w:right w:val="none" w:sz="0" w:space="0" w:color="auto"/>
          </w:divBdr>
          <w:divsChild>
            <w:div w:id="659848103">
              <w:marLeft w:val="0"/>
              <w:marRight w:val="0"/>
              <w:marTop w:val="0"/>
              <w:marBottom w:val="0"/>
              <w:divBdr>
                <w:top w:val="none" w:sz="0" w:space="0" w:color="auto"/>
                <w:left w:val="none" w:sz="0" w:space="0" w:color="auto"/>
                <w:bottom w:val="none" w:sz="0" w:space="0" w:color="auto"/>
                <w:right w:val="none" w:sz="0" w:space="0" w:color="auto"/>
              </w:divBdr>
              <w:divsChild>
                <w:div w:id="1575311023">
                  <w:marLeft w:val="0"/>
                  <w:marRight w:val="0"/>
                  <w:marTop w:val="0"/>
                  <w:marBottom w:val="0"/>
                  <w:divBdr>
                    <w:top w:val="none" w:sz="0" w:space="0" w:color="auto"/>
                    <w:left w:val="none" w:sz="0" w:space="0" w:color="auto"/>
                    <w:bottom w:val="none" w:sz="0" w:space="0" w:color="auto"/>
                    <w:right w:val="none" w:sz="0" w:space="0" w:color="auto"/>
                  </w:divBdr>
                  <w:divsChild>
                    <w:div w:id="58511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46669">
      <w:bodyDiv w:val="1"/>
      <w:marLeft w:val="0"/>
      <w:marRight w:val="0"/>
      <w:marTop w:val="0"/>
      <w:marBottom w:val="0"/>
      <w:divBdr>
        <w:top w:val="none" w:sz="0" w:space="0" w:color="auto"/>
        <w:left w:val="none" w:sz="0" w:space="0" w:color="auto"/>
        <w:bottom w:val="none" w:sz="0" w:space="0" w:color="auto"/>
        <w:right w:val="none" w:sz="0" w:space="0" w:color="auto"/>
      </w:divBdr>
      <w:divsChild>
        <w:div w:id="996227613">
          <w:marLeft w:val="0"/>
          <w:marRight w:val="0"/>
          <w:marTop w:val="0"/>
          <w:marBottom w:val="0"/>
          <w:divBdr>
            <w:top w:val="none" w:sz="0" w:space="0" w:color="auto"/>
            <w:left w:val="none" w:sz="0" w:space="0" w:color="auto"/>
            <w:bottom w:val="none" w:sz="0" w:space="0" w:color="auto"/>
            <w:right w:val="none" w:sz="0" w:space="0" w:color="auto"/>
          </w:divBdr>
          <w:divsChild>
            <w:div w:id="246809398">
              <w:marLeft w:val="0"/>
              <w:marRight w:val="0"/>
              <w:marTop w:val="0"/>
              <w:marBottom w:val="0"/>
              <w:divBdr>
                <w:top w:val="none" w:sz="0" w:space="0" w:color="auto"/>
                <w:left w:val="none" w:sz="0" w:space="0" w:color="auto"/>
                <w:bottom w:val="none" w:sz="0" w:space="0" w:color="auto"/>
                <w:right w:val="none" w:sz="0" w:space="0" w:color="auto"/>
              </w:divBdr>
              <w:divsChild>
                <w:div w:id="1700277919">
                  <w:marLeft w:val="0"/>
                  <w:marRight w:val="0"/>
                  <w:marTop w:val="0"/>
                  <w:marBottom w:val="0"/>
                  <w:divBdr>
                    <w:top w:val="none" w:sz="0" w:space="0" w:color="auto"/>
                    <w:left w:val="none" w:sz="0" w:space="0" w:color="auto"/>
                    <w:bottom w:val="none" w:sz="0" w:space="0" w:color="auto"/>
                    <w:right w:val="none" w:sz="0" w:space="0" w:color="auto"/>
                  </w:divBdr>
                  <w:divsChild>
                    <w:div w:id="49723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439535">
      <w:bodyDiv w:val="1"/>
      <w:marLeft w:val="0"/>
      <w:marRight w:val="0"/>
      <w:marTop w:val="0"/>
      <w:marBottom w:val="0"/>
      <w:divBdr>
        <w:top w:val="none" w:sz="0" w:space="0" w:color="auto"/>
        <w:left w:val="none" w:sz="0" w:space="0" w:color="auto"/>
        <w:bottom w:val="none" w:sz="0" w:space="0" w:color="auto"/>
        <w:right w:val="none" w:sz="0" w:space="0" w:color="auto"/>
      </w:divBdr>
      <w:divsChild>
        <w:div w:id="1518420800">
          <w:marLeft w:val="0"/>
          <w:marRight w:val="0"/>
          <w:marTop w:val="0"/>
          <w:marBottom w:val="0"/>
          <w:divBdr>
            <w:top w:val="none" w:sz="0" w:space="0" w:color="auto"/>
            <w:left w:val="none" w:sz="0" w:space="0" w:color="auto"/>
            <w:bottom w:val="none" w:sz="0" w:space="0" w:color="auto"/>
            <w:right w:val="none" w:sz="0" w:space="0" w:color="auto"/>
          </w:divBdr>
          <w:divsChild>
            <w:div w:id="575632234">
              <w:marLeft w:val="0"/>
              <w:marRight w:val="0"/>
              <w:marTop w:val="0"/>
              <w:marBottom w:val="0"/>
              <w:divBdr>
                <w:top w:val="none" w:sz="0" w:space="0" w:color="auto"/>
                <w:left w:val="none" w:sz="0" w:space="0" w:color="auto"/>
                <w:bottom w:val="none" w:sz="0" w:space="0" w:color="auto"/>
                <w:right w:val="none" w:sz="0" w:space="0" w:color="auto"/>
              </w:divBdr>
              <w:divsChild>
                <w:div w:id="1288047034">
                  <w:marLeft w:val="0"/>
                  <w:marRight w:val="0"/>
                  <w:marTop w:val="0"/>
                  <w:marBottom w:val="0"/>
                  <w:divBdr>
                    <w:top w:val="none" w:sz="0" w:space="0" w:color="auto"/>
                    <w:left w:val="none" w:sz="0" w:space="0" w:color="auto"/>
                    <w:bottom w:val="none" w:sz="0" w:space="0" w:color="auto"/>
                    <w:right w:val="none" w:sz="0" w:space="0" w:color="auto"/>
                  </w:divBdr>
                  <w:divsChild>
                    <w:div w:id="23208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635090">
      <w:bodyDiv w:val="1"/>
      <w:marLeft w:val="0"/>
      <w:marRight w:val="0"/>
      <w:marTop w:val="0"/>
      <w:marBottom w:val="0"/>
      <w:divBdr>
        <w:top w:val="none" w:sz="0" w:space="0" w:color="auto"/>
        <w:left w:val="none" w:sz="0" w:space="0" w:color="auto"/>
        <w:bottom w:val="none" w:sz="0" w:space="0" w:color="auto"/>
        <w:right w:val="none" w:sz="0" w:space="0" w:color="auto"/>
      </w:divBdr>
      <w:divsChild>
        <w:div w:id="683023119">
          <w:marLeft w:val="0"/>
          <w:marRight w:val="0"/>
          <w:marTop w:val="0"/>
          <w:marBottom w:val="0"/>
          <w:divBdr>
            <w:top w:val="none" w:sz="0" w:space="0" w:color="auto"/>
            <w:left w:val="none" w:sz="0" w:space="0" w:color="auto"/>
            <w:bottom w:val="none" w:sz="0" w:space="0" w:color="auto"/>
            <w:right w:val="none" w:sz="0" w:space="0" w:color="auto"/>
          </w:divBdr>
          <w:divsChild>
            <w:div w:id="1182013042">
              <w:marLeft w:val="0"/>
              <w:marRight w:val="0"/>
              <w:marTop w:val="0"/>
              <w:marBottom w:val="0"/>
              <w:divBdr>
                <w:top w:val="none" w:sz="0" w:space="0" w:color="auto"/>
                <w:left w:val="none" w:sz="0" w:space="0" w:color="auto"/>
                <w:bottom w:val="none" w:sz="0" w:space="0" w:color="auto"/>
                <w:right w:val="none" w:sz="0" w:space="0" w:color="auto"/>
              </w:divBdr>
              <w:divsChild>
                <w:div w:id="1852526526">
                  <w:marLeft w:val="0"/>
                  <w:marRight w:val="0"/>
                  <w:marTop w:val="0"/>
                  <w:marBottom w:val="0"/>
                  <w:divBdr>
                    <w:top w:val="none" w:sz="0" w:space="0" w:color="auto"/>
                    <w:left w:val="none" w:sz="0" w:space="0" w:color="auto"/>
                    <w:bottom w:val="none" w:sz="0" w:space="0" w:color="auto"/>
                    <w:right w:val="none" w:sz="0" w:space="0" w:color="auto"/>
                  </w:divBdr>
                  <w:divsChild>
                    <w:div w:id="56368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697588">
      <w:bodyDiv w:val="1"/>
      <w:marLeft w:val="0"/>
      <w:marRight w:val="0"/>
      <w:marTop w:val="0"/>
      <w:marBottom w:val="0"/>
      <w:divBdr>
        <w:top w:val="none" w:sz="0" w:space="0" w:color="auto"/>
        <w:left w:val="none" w:sz="0" w:space="0" w:color="auto"/>
        <w:bottom w:val="none" w:sz="0" w:space="0" w:color="auto"/>
        <w:right w:val="none" w:sz="0" w:space="0" w:color="auto"/>
      </w:divBdr>
      <w:divsChild>
        <w:div w:id="880626864">
          <w:marLeft w:val="0"/>
          <w:marRight w:val="0"/>
          <w:marTop w:val="0"/>
          <w:marBottom w:val="0"/>
          <w:divBdr>
            <w:top w:val="none" w:sz="0" w:space="0" w:color="auto"/>
            <w:left w:val="none" w:sz="0" w:space="0" w:color="auto"/>
            <w:bottom w:val="none" w:sz="0" w:space="0" w:color="auto"/>
            <w:right w:val="none" w:sz="0" w:space="0" w:color="auto"/>
          </w:divBdr>
          <w:divsChild>
            <w:div w:id="1054809905">
              <w:marLeft w:val="0"/>
              <w:marRight w:val="0"/>
              <w:marTop w:val="0"/>
              <w:marBottom w:val="0"/>
              <w:divBdr>
                <w:top w:val="none" w:sz="0" w:space="0" w:color="auto"/>
                <w:left w:val="none" w:sz="0" w:space="0" w:color="auto"/>
                <w:bottom w:val="none" w:sz="0" w:space="0" w:color="auto"/>
                <w:right w:val="none" w:sz="0" w:space="0" w:color="auto"/>
              </w:divBdr>
              <w:divsChild>
                <w:div w:id="1512256227">
                  <w:marLeft w:val="0"/>
                  <w:marRight w:val="0"/>
                  <w:marTop w:val="0"/>
                  <w:marBottom w:val="0"/>
                  <w:divBdr>
                    <w:top w:val="none" w:sz="0" w:space="0" w:color="auto"/>
                    <w:left w:val="none" w:sz="0" w:space="0" w:color="auto"/>
                    <w:bottom w:val="none" w:sz="0" w:space="0" w:color="auto"/>
                    <w:right w:val="none" w:sz="0" w:space="0" w:color="auto"/>
                  </w:divBdr>
                  <w:divsChild>
                    <w:div w:id="51204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050454">
      <w:bodyDiv w:val="1"/>
      <w:marLeft w:val="0"/>
      <w:marRight w:val="0"/>
      <w:marTop w:val="0"/>
      <w:marBottom w:val="0"/>
      <w:divBdr>
        <w:top w:val="none" w:sz="0" w:space="0" w:color="auto"/>
        <w:left w:val="none" w:sz="0" w:space="0" w:color="auto"/>
        <w:bottom w:val="none" w:sz="0" w:space="0" w:color="auto"/>
        <w:right w:val="none" w:sz="0" w:space="0" w:color="auto"/>
      </w:divBdr>
      <w:divsChild>
        <w:div w:id="947857825">
          <w:marLeft w:val="0"/>
          <w:marRight w:val="0"/>
          <w:marTop w:val="0"/>
          <w:marBottom w:val="0"/>
          <w:divBdr>
            <w:top w:val="none" w:sz="0" w:space="0" w:color="auto"/>
            <w:left w:val="none" w:sz="0" w:space="0" w:color="auto"/>
            <w:bottom w:val="none" w:sz="0" w:space="0" w:color="auto"/>
            <w:right w:val="none" w:sz="0" w:space="0" w:color="auto"/>
          </w:divBdr>
          <w:divsChild>
            <w:div w:id="441417688">
              <w:marLeft w:val="0"/>
              <w:marRight w:val="0"/>
              <w:marTop w:val="0"/>
              <w:marBottom w:val="0"/>
              <w:divBdr>
                <w:top w:val="none" w:sz="0" w:space="0" w:color="auto"/>
                <w:left w:val="none" w:sz="0" w:space="0" w:color="auto"/>
                <w:bottom w:val="none" w:sz="0" w:space="0" w:color="auto"/>
                <w:right w:val="none" w:sz="0" w:space="0" w:color="auto"/>
              </w:divBdr>
              <w:divsChild>
                <w:div w:id="991953324">
                  <w:marLeft w:val="0"/>
                  <w:marRight w:val="0"/>
                  <w:marTop w:val="0"/>
                  <w:marBottom w:val="0"/>
                  <w:divBdr>
                    <w:top w:val="none" w:sz="0" w:space="0" w:color="auto"/>
                    <w:left w:val="none" w:sz="0" w:space="0" w:color="auto"/>
                    <w:bottom w:val="none" w:sz="0" w:space="0" w:color="auto"/>
                    <w:right w:val="none" w:sz="0" w:space="0" w:color="auto"/>
                  </w:divBdr>
                  <w:divsChild>
                    <w:div w:id="55798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647002">
      <w:bodyDiv w:val="1"/>
      <w:marLeft w:val="0"/>
      <w:marRight w:val="0"/>
      <w:marTop w:val="0"/>
      <w:marBottom w:val="0"/>
      <w:divBdr>
        <w:top w:val="none" w:sz="0" w:space="0" w:color="auto"/>
        <w:left w:val="none" w:sz="0" w:space="0" w:color="auto"/>
        <w:bottom w:val="none" w:sz="0" w:space="0" w:color="auto"/>
        <w:right w:val="none" w:sz="0" w:space="0" w:color="auto"/>
      </w:divBdr>
      <w:divsChild>
        <w:div w:id="948658544">
          <w:marLeft w:val="0"/>
          <w:marRight w:val="0"/>
          <w:marTop w:val="0"/>
          <w:marBottom w:val="0"/>
          <w:divBdr>
            <w:top w:val="none" w:sz="0" w:space="0" w:color="auto"/>
            <w:left w:val="none" w:sz="0" w:space="0" w:color="auto"/>
            <w:bottom w:val="none" w:sz="0" w:space="0" w:color="auto"/>
            <w:right w:val="none" w:sz="0" w:space="0" w:color="auto"/>
          </w:divBdr>
          <w:divsChild>
            <w:div w:id="126515357">
              <w:marLeft w:val="0"/>
              <w:marRight w:val="0"/>
              <w:marTop w:val="0"/>
              <w:marBottom w:val="0"/>
              <w:divBdr>
                <w:top w:val="none" w:sz="0" w:space="0" w:color="auto"/>
                <w:left w:val="none" w:sz="0" w:space="0" w:color="auto"/>
                <w:bottom w:val="none" w:sz="0" w:space="0" w:color="auto"/>
                <w:right w:val="none" w:sz="0" w:space="0" w:color="auto"/>
              </w:divBdr>
              <w:divsChild>
                <w:div w:id="1403796231">
                  <w:marLeft w:val="0"/>
                  <w:marRight w:val="0"/>
                  <w:marTop w:val="0"/>
                  <w:marBottom w:val="0"/>
                  <w:divBdr>
                    <w:top w:val="none" w:sz="0" w:space="0" w:color="auto"/>
                    <w:left w:val="none" w:sz="0" w:space="0" w:color="auto"/>
                    <w:bottom w:val="none" w:sz="0" w:space="0" w:color="auto"/>
                    <w:right w:val="none" w:sz="0" w:space="0" w:color="auto"/>
                  </w:divBdr>
                  <w:divsChild>
                    <w:div w:id="205423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876074">
      <w:bodyDiv w:val="1"/>
      <w:marLeft w:val="0"/>
      <w:marRight w:val="0"/>
      <w:marTop w:val="0"/>
      <w:marBottom w:val="0"/>
      <w:divBdr>
        <w:top w:val="none" w:sz="0" w:space="0" w:color="auto"/>
        <w:left w:val="none" w:sz="0" w:space="0" w:color="auto"/>
        <w:bottom w:val="none" w:sz="0" w:space="0" w:color="auto"/>
        <w:right w:val="none" w:sz="0" w:space="0" w:color="auto"/>
      </w:divBdr>
      <w:divsChild>
        <w:div w:id="163671312">
          <w:marLeft w:val="0"/>
          <w:marRight w:val="0"/>
          <w:marTop w:val="0"/>
          <w:marBottom w:val="0"/>
          <w:divBdr>
            <w:top w:val="none" w:sz="0" w:space="0" w:color="auto"/>
            <w:left w:val="none" w:sz="0" w:space="0" w:color="auto"/>
            <w:bottom w:val="none" w:sz="0" w:space="0" w:color="auto"/>
            <w:right w:val="none" w:sz="0" w:space="0" w:color="auto"/>
          </w:divBdr>
          <w:divsChild>
            <w:div w:id="657999120">
              <w:marLeft w:val="0"/>
              <w:marRight w:val="0"/>
              <w:marTop w:val="0"/>
              <w:marBottom w:val="0"/>
              <w:divBdr>
                <w:top w:val="none" w:sz="0" w:space="0" w:color="auto"/>
                <w:left w:val="none" w:sz="0" w:space="0" w:color="auto"/>
                <w:bottom w:val="none" w:sz="0" w:space="0" w:color="auto"/>
                <w:right w:val="none" w:sz="0" w:space="0" w:color="auto"/>
              </w:divBdr>
              <w:divsChild>
                <w:div w:id="1316690733">
                  <w:marLeft w:val="0"/>
                  <w:marRight w:val="0"/>
                  <w:marTop w:val="0"/>
                  <w:marBottom w:val="0"/>
                  <w:divBdr>
                    <w:top w:val="none" w:sz="0" w:space="0" w:color="auto"/>
                    <w:left w:val="none" w:sz="0" w:space="0" w:color="auto"/>
                    <w:bottom w:val="none" w:sz="0" w:space="0" w:color="auto"/>
                    <w:right w:val="none" w:sz="0" w:space="0" w:color="auto"/>
                  </w:divBdr>
                  <w:divsChild>
                    <w:div w:id="33295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432259">
      <w:bodyDiv w:val="1"/>
      <w:marLeft w:val="0"/>
      <w:marRight w:val="0"/>
      <w:marTop w:val="0"/>
      <w:marBottom w:val="0"/>
      <w:divBdr>
        <w:top w:val="none" w:sz="0" w:space="0" w:color="auto"/>
        <w:left w:val="none" w:sz="0" w:space="0" w:color="auto"/>
        <w:bottom w:val="none" w:sz="0" w:space="0" w:color="auto"/>
        <w:right w:val="none" w:sz="0" w:space="0" w:color="auto"/>
      </w:divBdr>
      <w:divsChild>
        <w:div w:id="89592884">
          <w:marLeft w:val="0"/>
          <w:marRight w:val="0"/>
          <w:marTop w:val="0"/>
          <w:marBottom w:val="0"/>
          <w:divBdr>
            <w:top w:val="none" w:sz="0" w:space="0" w:color="auto"/>
            <w:left w:val="none" w:sz="0" w:space="0" w:color="auto"/>
            <w:bottom w:val="none" w:sz="0" w:space="0" w:color="auto"/>
            <w:right w:val="none" w:sz="0" w:space="0" w:color="auto"/>
          </w:divBdr>
          <w:divsChild>
            <w:div w:id="1326205447">
              <w:marLeft w:val="0"/>
              <w:marRight w:val="0"/>
              <w:marTop w:val="0"/>
              <w:marBottom w:val="0"/>
              <w:divBdr>
                <w:top w:val="none" w:sz="0" w:space="0" w:color="auto"/>
                <w:left w:val="none" w:sz="0" w:space="0" w:color="auto"/>
                <w:bottom w:val="none" w:sz="0" w:space="0" w:color="auto"/>
                <w:right w:val="none" w:sz="0" w:space="0" w:color="auto"/>
              </w:divBdr>
              <w:divsChild>
                <w:div w:id="1312949354">
                  <w:marLeft w:val="0"/>
                  <w:marRight w:val="0"/>
                  <w:marTop w:val="0"/>
                  <w:marBottom w:val="0"/>
                  <w:divBdr>
                    <w:top w:val="none" w:sz="0" w:space="0" w:color="auto"/>
                    <w:left w:val="none" w:sz="0" w:space="0" w:color="auto"/>
                    <w:bottom w:val="none" w:sz="0" w:space="0" w:color="auto"/>
                    <w:right w:val="none" w:sz="0" w:space="0" w:color="auto"/>
                  </w:divBdr>
                  <w:divsChild>
                    <w:div w:id="96069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012515">
      <w:bodyDiv w:val="1"/>
      <w:marLeft w:val="0"/>
      <w:marRight w:val="0"/>
      <w:marTop w:val="0"/>
      <w:marBottom w:val="0"/>
      <w:divBdr>
        <w:top w:val="none" w:sz="0" w:space="0" w:color="auto"/>
        <w:left w:val="none" w:sz="0" w:space="0" w:color="auto"/>
        <w:bottom w:val="none" w:sz="0" w:space="0" w:color="auto"/>
        <w:right w:val="none" w:sz="0" w:space="0" w:color="auto"/>
      </w:divBdr>
      <w:divsChild>
        <w:div w:id="1991277821">
          <w:marLeft w:val="0"/>
          <w:marRight w:val="0"/>
          <w:marTop w:val="0"/>
          <w:marBottom w:val="0"/>
          <w:divBdr>
            <w:top w:val="none" w:sz="0" w:space="0" w:color="auto"/>
            <w:left w:val="none" w:sz="0" w:space="0" w:color="auto"/>
            <w:bottom w:val="none" w:sz="0" w:space="0" w:color="auto"/>
            <w:right w:val="none" w:sz="0" w:space="0" w:color="auto"/>
          </w:divBdr>
          <w:divsChild>
            <w:div w:id="348145488">
              <w:marLeft w:val="0"/>
              <w:marRight w:val="0"/>
              <w:marTop w:val="0"/>
              <w:marBottom w:val="0"/>
              <w:divBdr>
                <w:top w:val="none" w:sz="0" w:space="0" w:color="auto"/>
                <w:left w:val="none" w:sz="0" w:space="0" w:color="auto"/>
                <w:bottom w:val="none" w:sz="0" w:space="0" w:color="auto"/>
                <w:right w:val="none" w:sz="0" w:space="0" w:color="auto"/>
              </w:divBdr>
              <w:divsChild>
                <w:div w:id="1546721876">
                  <w:marLeft w:val="0"/>
                  <w:marRight w:val="0"/>
                  <w:marTop w:val="0"/>
                  <w:marBottom w:val="0"/>
                  <w:divBdr>
                    <w:top w:val="none" w:sz="0" w:space="0" w:color="auto"/>
                    <w:left w:val="none" w:sz="0" w:space="0" w:color="auto"/>
                    <w:bottom w:val="none" w:sz="0" w:space="0" w:color="auto"/>
                    <w:right w:val="none" w:sz="0" w:space="0" w:color="auto"/>
                  </w:divBdr>
                  <w:divsChild>
                    <w:div w:id="185245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056414">
      <w:bodyDiv w:val="1"/>
      <w:marLeft w:val="0"/>
      <w:marRight w:val="0"/>
      <w:marTop w:val="0"/>
      <w:marBottom w:val="0"/>
      <w:divBdr>
        <w:top w:val="none" w:sz="0" w:space="0" w:color="auto"/>
        <w:left w:val="none" w:sz="0" w:space="0" w:color="auto"/>
        <w:bottom w:val="none" w:sz="0" w:space="0" w:color="auto"/>
        <w:right w:val="none" w:sz="0" w:space="0" w:color="auto"/>
      </w:divBdr>
      <w:divsChild>
        <w:div w:id="822700752">
          <w:marLeft w:val="446"/>
          <w:marRight w:val="0"/>
          <w:marTop w:val="200"/>
          <w:marBottom w:val="0"/>
          <w:divBdr>
            <w:top w:val="none" w:sz="0" w:space="0" w:color="auto"/>
            <w:left w:val="none" w:sz="0" w:space="0" w:color="auto"/>
            <w:bottom w:val="none" w:sz="0" w:space="0" w:color="auto"/>
            <w:right w:val="none" w:sz="0" w:space="0" w:color="auto"/>
          </w:divBdr>
        </w:div>
        <w:div w:id="891188680">
          <w:marLeft w:val="446"/>
          <w:marRight w:val="0"/>
          <w:marTop w:val="200"/>
          <w:marBottom w:val="0"/>
          <w:divBdr>
            <w:top w:val="none" w:sz="0" w:space="0" w:color="auto"/>
            <w:left w:val="none" w:sz="0" w:space="0" w:color="auto"/>
            <w:bottom w:val="none" w:sz="0" w:space="0" w:color="auto"/>
            <w:right w:val="none" w:sz="0" w:space="0" w:color="auto"/>
          </w:divBdr>
        </w:div>
        <w:div w:id="729965449">
          <w:marLeft w:val="446"/>
          <w:marRight w:val="0"/>
          <w:marTop w:val="200"/>
          <w:marBottom w:val="0"/>
          <w:divBdr>
            <w:top w:val="none" w:sz="0" w:space="0" w:color="auto"/>
            <w:left w:val="none" w:sz="0" w:space="0" w:color="auto"/>
            <w:bottom w:val="none" w:sz="0" w:space="0" w:color="auto"/>
            <w:right w:val="none" w:sz="0" w:space="0" w:color="auto"/>
          </w:divBdr>
        </w:div>
      </w:divsChild>
    </w:div>
    <w:div w:id="688677951">
      <w:bodyDiv w:val="1"/>
      <w:marLeft w:val="0"/>
      <w:marRight w:val="0"/>
      <w:marTop w:val="0"/>
      <w:marBottom w:val="0"/>
      <w:divBdr>
        <w:top w:val="none" w:sz="0" w:space="0" w:color="auto"/>
        <w:left w:val="none" w:sz="0" w:space="0" w:color="auto"/>
        <w:bottom w:val="none" w:sz="0" w:space="0" w:color="auto"/>
        <w:right w:val="none" w:sz="0" w:space="0" w:color="auto"/>
      </w:divBdr>
      <w:divsChild>
        <w:div w:id="44069990">
          <w:marLeft w:val="0"/>
          <w:marRight w:val="0"/>
          <w:marTop w:val="0"/>
          <w:marBottom w:val="0"/>
          <w:divBdr>
            <w:top w:val="none" w:sz="0" w:space="0" w:color="auto"/>
            <w:left w:val="none" w:sz="0" w:space="0" w:color="auto"/>
            <w:bottom w:val="none" w:sz="0" w:space="0" w:color="auto"/>
            <w:right w:val="none" w:sz="0" w:space="0" w:color="auto"/>
          </w:divBdr>
          <w:divsChild>
            <w:div w:id="485440663">
              <w:marLeft w:val="0"/>
              <w:marRight w:val="0"/>
              <w:marTop w:val="0"/>
              <w:marBottom w:val="0"/>
              <w:divBdr>
                <w:top w:val="none" w:sz="0" w:space="0" w:color="auto"/>
                <w:left w:val="none" w:sz="0" w:space="0" w:color="auto"/>
                <w:bottom w:val="none" w:sz="0" w:space="0" w:color="auto"/>
                <w:right w:val="none" w:sz="0" w:space="0" w:color="auto"/>
              </w:divBdr>
              <w:divsChild>
                <w:div w:id="1306816200">
                  <w:marLeft w:val="0"/>
                  <w:marRight w:val="0"/>
                  <w:marTop w:val="0"/>
                  <w:marBottom w:val="0"/>
                  <w:divBdr>
                    <w:top w:val="none" w:sz="0" w:space="0" w:color="auto"/>
                    <w:left w:val="none" w:sz="0" w:space="0" w:color="auto"/>
                    <w:bottom w:val="none" w:sz="0" w:space="0" w:color="auto"/>
                    <w:right w:val="none" w:sz="0" w:space="0" w:color="auto"/>
                  </w:divBdr>
                  <w:divsChild>
                    <w:div w:id="144546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983232">
      <w:bodyDiv w:val="1"/>
      <w:marLeft w:val="0"/>
      <w:marRight w:val="0"/>
      <w:marTop w:val="0"/>
      <w:marBottom w:val="0"/>
      <w:divBdr>
        <w:top w:val="none" w:sz="0" w:space="0" w:color="auto"/>
        <w:left w:val="none" w:sz="0" w:space="0" w:color="auto"/>
        <w:bottom w:val="none" w:sz="0" w:space="0" w:color="auto"/>
        <w:right w:val="none" w:sz="0" w:space="0" w:color="auto"/>
      </w:divBdr>
    </w:div>
    <w:div w:id="812063947">
      <w:bodyDiv w:val="1"/>
      <w:marLeft w:val="0"/>
      <w:marRight w:val="0"/>
      <w:marTop w:val="0"/>
      <w:marBottom w:val="0"/>
      <w:divBdr>
        <w:top w:val="none" w:sz="0" w:space="0" w:color="auto"/>
        <w:left w:val="none" w:sz="0" w:space="0" w:color="auto"/>
        <w:bottom w:val="none" w:sz="0" w:space="0" w:color="auto"/>
        <w:right w:val="none" w:sz="0" w:space="0" w:color="auto"/>
      </w:divBdr>
      <w:divsChild>
        <w:div w:id="1529559198">
          <w:marLeft w:val="0"/>
          <w:marRight w:val="0"/>
          <w:marTop w:val="0"/>
          <w:marBottom w:val="0"/>
          <w:divBdr>
            <w:top w:val="none" w:sz="0" w:space="0" w:color="auto"/>
            <w:left w:val="none" w:sz="0" w:space="0" w:color="auto"/>
            <w:bottom w:val="none" w:sz="0" w:space="0" w:color="auto"/>
            <w:right w:val="none" w:sz="0" w:space="0" w:color="auto"/>
          </w:divBdr>
          <w:divsChild>
            <w:div w:id="1573930595">
              <w:marLeft w:val="0"/>
              <w:marRight w:val="0"/>
              <w:marTop w:val="0"/>
              <w:marBottom w:val="0"/>
              <w:divBdr>
                <w:top w:val="none" w:sz="0" w:space="0" w:color="auto"/>
                <w:left w:val="none" w:sz="0" w:space="0" w:color="auto"/>
                <w:bottom w:val="none" w:sz="0" w:space="0" w:color="auto"/>
                <w:right w:val="none" w:sz="0" w:space="0" w:color="auto"/>
              </w:divBdr>
              <w:divsChild>
                <w:div w:id="407381731">
                  <w:marLeft w:val="0"/>
                  <w:marRight w:val="0"/>
                  <w:marTop w:val="0"/>
                  <w:marBottom w:val="0"/>
                  <w:divBdr>
                    <w:top w:val="none" w:sz="0" w:space="0" w:color="auto"/>
                    <w:left w:val="none" w:sz="0" w:space="0" w:color="auto"/>
                    <w:bottom w:val="none" w:sz="0" w:space="0" w:color="auto"/>
                    <w:right w:val="none" w:sz="0" w:space="0" w:color="auto"/>
                  </w:divBdr>
                  <w:divsChild>
                    <w:div w:id="121269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3355801">
      <w:bodyDiv w:val="1"/>
      <w:marLeft w:val="0"/>
      <w:marRight w:val="0"/>
      <w:marTop w:val="0"/>
      <w:marBottom w:val="0"/>
      <w:divBdr>
        <w:top w:val="none" w:sz="0" w:space="0" w:color="auto"/>
        <w:left w:val="none" w:sz="0" w:space="0" w:color="auto"/>
        <w:bottom w:val="none" w:sz="0" w:space="0" w:color="auto"/>
        <w:right w:val="none" w:sz="0" w:space="0" w:color="auto"/>
      </w:divBdr>
    </w:div>
    <w:div w:id="844517876">
      <w:bodyDiv w:val="1"/>
      <w:marLeft w:val="0"/>
      <w:marRight w:val="0"/>
      <w:marTop w:val="0"/>
      <w:marBottom w:val="0"/>
      <w:divBdr>
        <w:top w:val="none" w:sz="0" w:space="0" w:color="auto"/>
        <w:left w:val="none" w:sz="0" w:space="0" w:color="auto"/>
        <w:bottom w:val="none" w:sz="0" w:space="0" w:color="auto"/>
        <w:right w:val="none" w:sz="0" w:space="0" w:color="auto"/>
      </w:divBdr>
      <w:divsChild>
        <w:div w:id="993610218">
          <w:marLeft w:val="0"/>
          <w:marRight w:val="0"/>
          <w:marTop w:val="0"/>
          <w:marBottom w:val="0"/>
          <w:divBdr>
            <w:top w:val="none" w:sz="0" w:space="0" w:color="auto"/>
            <w:left w:val="none" w:sz="0" w:space="0" w:color="auto"/>
            <w:bottom w:val="none" w:sz="0" w:space="0" w:color="auto"/>
            <w:right w:val="none" w:sz="0" w:space="0" w:color="auto"/>
          </w:divBdr>
          <w:divsChild>
            <w:div w:id="1896432499">
              <w:marLeft w:val="0"/>
              <w:marRight w:val="0"/>
              <w:marTop w:val="0"/>
              <w:marBottom w:val="0"/>
              <w:divBdr>
                <w:top w:val="none" w:sz="0" w:space="0" w:color="auto"/>
                <w:left w:val="none" w:sz="0" w:space="0" w:color="auto"/>
                <w:bottom w:val="none" w:sz="0" w:space="0" w:color="auto"/>
                <w:right w:val="none" w:sz="0" w:space="0" w:color="auto"/>
              </w:divBdr>
              <w:divsChild>
                <w:div w:id="921330391">
                  <w:marLeft w:val="0"/>
                  <w:marRight w:val="0"/>
                  <w:marTop w:val="0"/>
                  <w:marBottom w:val="0"/>
                  <w:divBdr>
                    <w:top w:val="none" w:sz="0" w:space="0" w:color="auto"/>
                    <w:left w:val="none" w:sz="0" w:space="0" w:color="auto"/>
                    <w:bottom w:val="none" w:sz="0" w:space="0" w:color="auto"/>
                    <w:right w:val="none" w:sz="0" w:space="0" w:color="auto"/>
                  </w:divBdr>
                  <w:divsChild>
                    <w:div w:id="155419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563074">
      <w:bodyDiv w:val="1"/>
      <w:marLeft w:val="0"/>
      <w:marRight w:val="0"/>
      <w:marTop w:val="0"/>
      <w:marBottom w:val="0"/>
      <w:divBdr>
        <w:top w:val="none" w:sz="0" w:space="0" w:color="auto"/>
        <w:left w:val="none" w:sz="0" w:space="0" w:color="auto"/>
        <w:bottom w:val="none" w:sz="0" w:space="0" w:color="auto"/>
        <w:right w:val="none" w:sz="0" w:space="0" w:color="auto"/>
      </w:divBdr>
      <w:divsChild>
        <w:div w:id="116334679">
          <w:marLeft w:val="0"/>
          <w:marRight w:val="0"/>
          <w:marTop w:val="0"/>
          <w:marBottom w:val="0"/>
          <w:divBdr>
            <w:top w:val="none" w:sz="0" w:space="0" w:color="auto"/>
            <w:left w:val="none" w:sz="0" w:space="0" w:color="auto"/>
            <w:bottom w:val="none" w:sz="0" w:space="0" w:color="auto"/>
            <w:right w:val="none" w:sz="0" w:space="0" w:color="auto"/>
          </w:divBdr>
          <w:divsChild>
            <w:div w:id="390154175">
              <w:marLeft w:val="0"/>
              <w:marRight w:val="0"/>
              <w:marTop w:val="0"/>
              <w:marBottom w:val="0"/>
              <w:divBdr>
                <w:top w:val="none" w:sz="0" w:space="0" w:color="auto"/>
                <w:left w:val="none" w:sz="0" w:space="0" w:color="auto"/>
                <w:bottom w:val="none" w:sz="0" w:space="0" w:color="auto"/>
                <w:right w:val="none" w:sz="0" w:space="0" w:color="auto"/>
              </w:divBdr>
              <w:divsChild>
                <w:div w:id="1328284289">
                  <w:marLeft w:val="0"/>
                  <w:marRight w:val="0"/>
                  <w:marTop w:val="0"/>
                  <w:marBottom w:val="0"/>
                  <w:divBdr>
                    <w:top w:val="none" w:sz="0" w:space="0" w:color="auto"/>
                    <w:left w:val="none" w:sz="0" w:space="0" w:color="auto"/>
                    <w:bottom w:val="none" w:sz="0" w:space="0" w:color="auto"/>
                    <w:right w:val="none" w:sz="0" w:space="0" w:color="auto"/>
                  </w:divBdr>
                  <w:divsChild>
                    <w:div w:id="163749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416408">
      <w:bodyDiv w:val="1"/>
      <w:marLeft w:val="0"/>
      <w:marRight w:val="0"/>
      <w:marTop w:val="0"/>
      <w:marBottom w:val="0"/>
      <w:divBdr>
        <w:top w:val="none" w:sz="0" w:space="0" w:color="auto"/>
        <w:left w:val="none" w:sz="0" w:space="0" w:color="auto"/>
        <w:bottom w:val="none" w:sz="0" w:space="0" w:color="auto"/>
        <w:right w:val="none" w:sz="0" w:space="0" w:color="auto"/>
      </w:divBdr>
      <w:divsChild>
        <w:div w:id="294213933">
          <w:marLeft w:val="0"/>
          <w:marRight w:val="0"/>
          <w:marTop w:val="0"/>
          <w:marBottom w:val="0"/>
          <w:divBdr>
            <w:top w:val="none" w:sz="0" w:space="0" w:color="auto"/>
            <w:left w:val="none" w:sz="0" w:space="0" w:color="auto"/>
            <w:bottom w:val="none" w:sz="0" w:space="0" w:color="auto"/>
            <w:right w:val="none" w:sz="0" w:space="0" w:color="auto"/>
          </w:divBdr>
          <w:divsChild>
            <w:div w:id="1636370576">
              <w:marLeft w:val="0"/>
              <w:marRight w:val="0"/>
              <w:marTop w:val="0"/>
              <w:marBottom w:val="0"/>
              <w:divBdr>
                <w:top w:val="none" w:sz="0" w:space="0" w:color="auto"/>
                <w:left w:val="none" w:sz="0" w:space="0" w:color="auto"/>
                <w:bottom w:val="none" w:sz="0" w:space="0" w:color="auto"/>
                <w:right w:val="none" w:sz="0" w:space="0" w:color="auto"/>
              </w:divBdr>
              <w:divsChild>
                <w:div w:id="1560245489">
                  <w:marLeft w:val="0"/>
                  <w:marRight w:val="0"/>
                  <w:marTop w:val="0"/>
                  <w:marBottom w:val="0"/>
                  <w:divBdr>
                    <w:top w:val="none" w:sz="0" w:space="0" w:color="auto"/>
                    <w:left w:val="none" w:sz="0" w:space="0" w:color="auto"/>
                    <w:bottom w:val="none" w:sz="0" w:space="0" w:color="auto"/>
                    <w:right w:val="none" w:sz="0" w:space="0" w:color="auto"/>
                  </w:divBdr>
                  <w:divsChild>
                    <w:div w:id="19629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858501">
      <w:bodyDiv w:val="1"/>
      <w:marLeft w:val="0"/>
      <w:marRight w:val="0"/>
      <w:marTop w:val="0"/>
      <w:marBottom w:val="0"/>
      <w:divBdr>
        <w:top w:val="none" w:sz="0" w:space="0" w:color="auto"/>
        <w:left w:val="none" w:sz="0" w:space="0" w:color="auto"/>
        <w:bottom w:val="none" w:sz="0" w:space="0" w:color="auto"/>
        <w:right w:val="none" w:sz="0" w:space="0" w:color="auto"/>
      </w:divBdr>
      <w:divsChild>
        <w:div w:id="624580235">
          <w:marLeft w:val="0"/>
          <w:marRight w:val="0"/>
          <w:marTop w:val="0"/>
          <w:marBottom w:val="0"/>
          <w:divBdr>
            <w:top w:val="none" w:sz="0" w:space="0" w:color="auto"/>
            <w:left w:val="none" w:sz="0" w:space="0" w:color="auto"/>
            <w:bottom w:val="none" w:sz="0" w:space="0" w:color="auto"/>
            <w:right w:val="none" w:sz="0" w:space="0" w:color="auto"/>
          </w:divBdr>
          <w:divsChild>
            <w:div w:id="1051151863">
              <w:marLeft w:val="0"/>
              <w:marRight w:val="0"/>
              <w:marTop w:val="0"/>
              <w:marBottom w:val="0"/>
              <w:divBdr>
                <w:top w:val="none" w:sz="0" w:space="0" w:color="auto"/>
                <w:left w:val="none" w:sz="0" w:space="0" w:color="auto"/>
                <w:bottom w:val="none" w:sz="0" w:space="0" w:color="auto"/>
                <w:right w:val="none" w:sz="0" w:space="0" w:color="auto"/>
              </w:divBdr>
              <w:divsChild>
                <w:div w:id="205802359">
                  <w:marLeft w:val="0"/>
                  <w:marRight w:val="0"/>
                  <w:marTop w:val="0"/>
                  <w:marBottom w:val="0"/>
                  <w:divBdr>
                    <w:top w:val="none" w:sz="0" w:space="0" w:color="auto"/>
                    <w:left w:val="none" w:sz="0" w:space="0" w:color="auto"/>
                    <w:bottom w:val="none" w:sz="0" w:space="0" w:color="auto"/>
                    <w:right w:val="none" w:sz="0" w:space="0" w:color="auto"/>
                  </w:divBdr>
                  <w:divsChild>
                    <w:div w:id="197375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914664">
      <w:bodyDiv w:val="1"/>
      <w:marLeft w:val="0"/>
      <w:marRight w:val="0"/>
      <w:marTop w:val="0"/>
      <w:marBottom w:val="0"/>
      <w:divBdr>
        <w:top w:val="none" w:sz="0" w:space="0" w:color="auto"/>
        <w:left w:val="none" w:sz="0" w:space="0" w:color="auto"/>
        <w:bottom w:val="none" w:sz="0" w:space="0" w:color="auto"/>
        <w:right w:val="none" w:sz="0" w:space="0" w:color="auto"/>
      </w:divBdr>
      <w:divsChild>
        <w:div w:id="948584254">
          <w:marLeft w:val="0"/>
          <w:marRight w:val="0"/>
          <w:marTop w:val="0"/>
          <w:marBottom w:val="0"/>
          <w:divBdr>
            <w:top w:val="none" w:sz="0" w:space="0" w:color="auto"/>
            <w:left w:val="none" w:sz="0" w:space="0" w:color="auto"/>
            <w:bottom w:val="none" w:sz="0" w:space="0" w:color="auto"/>
            <w:right w:val="none" w:sz="0" w:space="0" w:color="auto"/>
          </w:divBdr>
          <w:divsChild>
            <w:div w:id="1160340999">
              <w:marLeft w:val="0"/>
              <w:marRight w:val="0"/>
              <w:marTop w:val="0"/>
              <w:marBottom w:val="0"/>
              <w:divBdr>
                <w:top w:val="none" w:sz="0" w:space="0" w:color="auto"/>
                <w:left w:val="none" w:sz="0" w:space="0" w:color="auto"/>
                <w:bottom w:val="none" w:sz="0" w:space="0" w:color="auto"/>
                <w:right w:val="none" w:sz="0" w:space="0" w:color="auto"/>
              </w:divBdr>
              <w:divsChild>
                <w:div w:id="339165147">
                  <w:marLeft w:val="0"/>
                  <w:marRight w:val="0"/>
                  <w:marTop w:val="0"/>
                  <w:marBottom w:val="0"/>
                  <w:divBdr>
                    <w:top w:val="none" w:sz="0" w:space="0" w:color="auto"/>
                    <w:left w:val="none" w:sz="0" w:space="0" w:color="auto"/>
                    <w:bottom w:val="none" w:sz="0" w:space="0" w:color="auto"/>
                    <w:right w:val="none" w:sz="0" w:space="0" w:color="auto"/>
                  </w:divBdr>
                  <w:divsChild>
                    <w:div w:id="111791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678906">
      <w:bodyDiv w:val="1"/>
      <w:marLeft w:val="0"/>
      <w:marRight w:val="0"/>
      <w:marTop w:val="0"/>
      <w:marBottom w:val="0"/>
      <w:divBdr>
        <w:top w:val="none" w:sz="0" w:space="0" w:color="auto"/>
        <w:left w:val="none" w:sz="0" w:space="0" w:color="auto"/>
        <w:bottom w:val="none" w:sz="0" w:space="0" w:color="auto"/>
        <w:right w:val="none" w:sz="0" w:space="0" w:color="auto"/>
      </w:divBdr>
      <w:divsChild>
        <w:div w:id="205995791">
          <w:marLeft w:val="0"/>
          <w:marRight w:val="0"/>
          <w:marTop w:val="0"/>
          <w:marBottom w:val="0"/>
          <w:divBdr>
            <w:top w:val="none" w:sz="0" w:space="0" w:color="auto"/>
            <w:left w:val="none" w:sz="0" w:space="0" w:color="auto"/>
            <w:bottom w:val="none" w:sz="0" w:space="0" w:color="auto"/>
            <w:right w:val="none" w:sz="0" w:space="0" w:color="auto"/>
          </w:divBdr>
          <w:divsChild>
            <w:div w:id="238642233">
              <w:marLeft w:val="0"/>
              <w:marRight w:val="0"/>
              <w:marTop w:val="0"/>
              <w:marBottom w:val="0"/>
              <w:divBdr>
                <w:top w:val="none" w:sz="0" w:space="0" w:color="auto"/>
                <w:left w:val="none" w:sz="0" w:space="0" w:color="auto"/>
                <w:bottom w:val="none" w:sz="0" w:space="0" w:color="auto"/>
                <w:right w:val="none" w:sz="0" w:space="0" w:color="auto"/>
              </w:divBdr>
              <w:divsChild>
                <w:div w:id="848716684">
                  <w:marLeft w:val="0"/>
                  <w:marRight w:val="0"/>
                  <w:marTop w:val="0"/>
                  <w:marBottom w:val="0"/>
                  <w:divBdr>
                    <w:top w:val="none" w:sz="0" w:space="0" w:color="auto"/>
                    <w:left w:val="none" w:sz="0" w:space="0" w:color="auto"/>
                    <w:bottom w:val="none" w:sz="0" w:space="0" w:color="auto"/>
                    <w:right w:val="none" w:sz="0" w:space="0" w:color="auto"/>
                  </w:divBdr>
                  <w:divsChild>
                    <w:div w:id="163945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419507">
      <w:bodyDiv w:val="1"/>
      <w:marLeft w:val="0"/>
      <w:marRight w:val="0"/>
      <w:marTop w:val="0"/>
      <w:marBottom w:val="0"/>
      <w:divBdr>
        <w:top w:val="none" w:sz="0" w:space="0" w:color="auto"/>
        <w:left w:val="none" w:sz="0" w:space="0" w:color="auto"/>
        <w:bottom w:val="none" w:sz="0" w:space="0" w:color="auto"/>
        <w:right w:val="none" w:sz="0" w:space="0" w:color="auto"/>
      </w:divBdr>
      <w:divsChild>
        <w:div w:id="1691684480">
          <w:marLeft w:val="0"/>
          <w:marRight w:val="0"/>
          <w:marTop w:val="0"/>
          <w:marBottom w:val="0"/>
          <w:divBdr>
            <w:top w:val="none" w:sz="0" w:space="0" w:color="auto"/>
            <w:left w:val="none" w:sz="0" w:space="0" w:color="auto"/>
            <w:bottom w:val="none" w:sz="0" w:space="0" w:color="auto"/>
            <w:right w:val="none" w:sz="0" w:space="0" w:color="auto"/>
          </w:divBdr>
          <w:divsChild>
            <w:div w:id="1268153609">
              <w:marLeft w:val="0"/>
              <w:marRight w:val="0"/>
              <w:marTop w:val="0"/>
              <w:marBottom w:val="0"/>
              <w:divBdr>
                <w:top w:val="none" w:sz="0" w:space="0" w:color="auto"/>
                <w:left w:val="none" w:sz="0" w:space="0" w:color="auto"/>
                <w:bottom w:val="none" w:sz="0" w:space="0" w:color="auto"/>
                <w:right w:val="none" w:sz="0" w:space="0" w:color="auto"/>
              </w:divBdr>
              <w:divsChild>
                <w:div w:id="114646071">
                  <w:marLeft w:val="0"/>
                  <w:marRight w:val="0"/>
                  <w:marTop w:val="0"/>
                  <w:marBottom w:val="0"/>
                  <w:divBdr>
                    <w:top w:val="none" w:sz="0" w:space="0" w:color="auto"/>
                    <w:left w:val="none" w:sz="0" w:space="0" w:color="auto"/>
                    <w:bottom w:val="none" w:sz="0" w:space="0" w:color="auto"/>
                    <w:right w:val="none" w:sz="0" w:space="0" w:color="auto"/>
                  </w:divBdr>
                  <w:divsChild>
                    <w:div w:id="65263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290608">
      <w:bodyDiv w:val="1"/>
      <w:marLeft w:val="0"/>
      <w:marRight w:val="0"/>
      <w:marTop w:val="0"/>
      <w:marBottom w:val="0"/>
      <w:divBdr>
        <w:top w:val="none" w:sz="0" w:space="0" w:color="auto"/>
        <w:left w:val="none" w:sz="0" w:space="0" w:color="auto"/>
        <w:bottom w:val="none" w:sz="0" w:space="0" w:color="auto"/>
        <w:right w:val="none" w:sz="0" w:space="0" w:color="auto"/>
      </w:divBdr>
      <w:divsChild>
        <w:div w:id="2022078801">
          <w:marLeft w:val="0"/>
          <w:marRight w:val="0"/>
          <w:marTop w:val="0"/>
          <w:marBottom w:val="0"/>
          <w:divBdr>
            <w:top w:val="none" w:sz="0" w:space="0" w:color="auto"/>
            <w:left w:val="none" w:sz="0" w:space="0" w:color="auto"/>
            <w:bottom w:val="none" w:sz="0" w:space="0" w:color="auto"/>
            <w:right w:val="none" w:sz="0" w:space="0" w:color="auto"/>
          </w:divBdr>
          <w:divsChild>
            <w:div w:id="1299647765">
              <w:marLeft w:val="0"/>
              <w:marRight w:val="0"/>
              <w:marTop w:val="0"/>
              <w:marBottom w:val="0"/>
              <w:divBdr>
                <w:top w:val="none" w:sz="0" w:space="0" w:color="auto"/>
                <w:left w:val="none" w:sz="0" w:space="0" w:color="auto"/>
                <w:bottom w:val="none" w:sz="0" w:space="0" w:color="auto"/>
                <w:right w:val="none" w:sz="0" w:space="0" w:color="auto"/>
              </w:divBdr>
              <w:divsChild>
                <w:div w:id="404569007">
                  <w:marLeft w:val="0"/>
                  <w:marRight w:val="0"/>
                  <w:marTop w:val="0"/>
                  <w:marBottom w:val="0"/>
                  <w:divBdr>
                    <w:top w:val="none" w:sz="0" w:space="0" w:color="auto"/>
                    <w:left w:val="none" w:sz="0" w:space="0" w:color="auto"/>
                    <w:bottom w:val="none" w:sz="0" w:space="0" w:color="auto"/>
                    <w:right w:val="none" w:sz="0" w:space="0" w:color="auto"/>
                  </w:divBdr>
                  <w:divsChild>
                    <w:div w:id="62396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033641">
      <w:bodyDiv w:val="1"/>
      <w:marLeft w:val="0"/>
      <w:marRight w:val="0"/>
      <w:marTop w:val="0"/>
      <w:marBottom w:val="0"/>
      <w:divBdr>
        <w:top w:val="none" w:sz="0" w:space="0" w:color="auto"/>
        <w:left w:val="none" w:sz="0" w:space="0" w:color="auto"/>
        <w:bottom w:val="none" w:sz="0" w:space="0" w:color="auto"/>
        <w:right w:val="none" w:sz="0" w:space="0" w:color="auto"/>
      </w:divBdr>
    </w:div>
    <w:div w:id="1398555011">
      <w:bodyDiv w:val="1"/>
      <w:marLeft w:val="0"/>
      <w:marRight w:val="0"/>
      <w:marTop w:val="0"/>
      <w:marBottom w:val="0"/>
      <w:divBdr>
        <w:top w:val="none" w:sz="0" w:space="0" w:color="auto"/>
        <w:left w:val="none" w:sz="0" w:space="0" w:color="auto"/>
        <w:bottom w:val="none" w:sz="0" w:space="0" w:color="auto"/>
        <w:right w:val="none" w:sz="0" w:space="0" w:color="auto"/>
      </w:divBdr>
      <w:divsChild>
        <w:div w:id="774712512">
          <w:marLeft w:val="0"/>
          <w:marRight w:val="0"/>
          <w:marTop w:val="0"/>
          <w:marBottom w:val="0"/>
          <w:divBdr>
            <w:top w:val="none" w:sz="0" w:space="0" w:color="auto"/>
            <w:left w:val="none" w:sz="0" w:space="0" w:color="auto"/>
            <w:bottom w:val="none" w:sz="0" w:space="0" w:color="auto"/>
            <w:right w:val="none" w:sz="0" w:space="0" w:color="auto"/>
          </w:divBdr>
          <w:divsChild>
            <w:div w:id="481853403">
              <w:marLeft w:val="0"/>
              <w:marRight w:val="0"/>
              <w:marTop w:val="0"/>
              <w:marBottom w:val="0"/>
              <w:divBdr>
                <w:top w:val="none" w:sz="0" w:space="0" w:color="auto"/>
                <w:left w:val="none" w:sz="0" w:space="0" w:color="auto"/>
                <w:bottom w:val="none" w:sz="0" w:space="0" w:color="auto"/>
                <w:right w:val="none" w:sz="0" w:space="0" w:color="auto"/>
              </w:divBdr>
              <w:divsChild>
                <w:div w:id="950865348">
                  <w:marLeft w:val="0"/>
                  <w:marRight w:val="0"/>
                  <w:marTop w:val="0"/>
                  <w:marBottom w:val="0"/>
                  <w:divBdr>
                    <w:top w:val="none" w:sz="0" w:space="0" w:color="auto"/>
                    <w:left w:val="none" w:sz="0" w:space="0" w:color="auto"/>
                    <w:bottom w:val="none" w:sz="0" w:space="0" w:color="auto"/>
                    <w:right w:val="none" w:sz="0" w:space="0" w:color="auto"/>
                  </w:divBdr>
                  <w:divsChild>
                    <w:div w:id="209292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111406">
      <w:bodyDiv w:val="1"/>
      <w:marLeft w:val="0"/>
      <w:marRight w:val="0"/>
      <w:marTop w:val="0"/>
      <w:marBottom w:val="0"/>
      <w:divBdr>
        <w:top w:val="none" w:sz="0" w:space="0" w:color="auto"/>
        <w:left w:val="none" w:sz="0" w:space="0" w:color="auto"/>
        <w:bottom w:val="none" w:sz="0" w:space="0" w:color="auto"/>
        <w:right w:val="none" w:sz="0" w:space="0" w:color="auto"/>
      </w:divBdr>
      <w:divsChild>
        <w:div w:id="674770806">
          <w:marLeft w:val="0"/>
          <w:marRight w:val="0"/>
          <w:marTop w:val="0"/>
          <w:marBottom w:val="0"/>
          <w:divBdr>
            <w:top w:val="none" w:sz="0" w:space="0" w:color="auto"/>
            <w:left w:val="none" w:sz="0" w:space="0" w:color="auto"/>
            <w:bottom w:val="none" w:sz="0" w:space="0" w:color="auto"/>
            <w:right w:val="none" w:sz="0" w:space="0" w:color="auto"/>
          </w:divBdr>
          <w:divsChild>
            <w:div w:id="663970317">
              <w:marLeft w:val="0"/>
              <w:marRight w:val="0"/>
              <w:marTop w:val="0"/>
              <w:marBottom w:val="0"/>
              <w:divBdr>
                <w:top w:val="none" w:sz="0" w:space="0" w:color="auto"/>
                <w:left w:val="none" w:sz="0" w:space="0" w:color="auto"/>
                <w:bottom w:val="none" w:sz="0" w:space="0" w:color="auto"/>
                <w:right w:val="none" w:sz="0" w:space="0" w:color="auto"/>
              </w:divBdr>
              <w:divsChild>
                <w:div w:id="1038823622">
                  <w:marLeft w:val="0"/>
                  <w:marRight w:val="0"/>
                  <w:marTop w:val="0"/>
                  <w:marBottom w:val="0"/>
                  <w:divBdr>
                    <w:top w:val="none" w:sz="0" w:space="0" w:color="auto"/>
                    <w:left w:val="none" w:sz="0" w:space="0" w:color="auto"/>
                    <w:bottom w:val="none" w:sz="0" w:space="0" w:color="auto"/>
                    <w:right w:val="none" w:sz="0" w:space="0" w:color="auto"/>
                  </w:divBdr>
                  <w:divsChild>
                    <w:div w:id="81155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556525">
      <w:bodyDiv w:val="1"/>
      <w:marLeft w:val="0"/>
      <w:marRight w:val="0"/>
      <w:marTop w:val="0"/>
      <w:marBottom w:val="0"/>
      <w:divBdr>
        <w:top w:val="none" w:sz="0" w:space="0" w:color="auto"/>
        <w:left w:val="none" w:sz="0" w:space="0" w:color="auto"/>
        <w:bottom w:val="none" w:sz="0" w:space="0" w:color="auto"/>
        <w:right w:val="none" w:sz="0" w:space="0" w:color="auto"/>
      </w:divBdr>
      <w:divsChild>
        <w:div w:id="1441073892">
          <w:marLeft w:val="0"/>
          <w:marRight w:val="0"/>
          <w:marTop w:val="0"/>
          <w:marBottom w:val="0"/>
          <w:divBdr>
            <w:top w:val="none" w:sz="0" w:space="0" w:color="auto"/>
            <w:left w:val="none" w:sz="0" w:space="0" w:color="auto"/>
            <w:bottom w:val="none" w:sz="0" w:space="0" w:color="auto"/>
            <w:right w:val="none" w:sz="0" w:space="0" w:color="auto"/>
          </w:divBdr>
          <w:divsChild>
            <w:div w:id="225646392">
              <w:marLeft w:val="0"/>
              <w:marRight w:val="0"/>
              <w:marTop w:val="0"/>
              <w:marBottom w:val="0"/>
              <w:divBdr>
                <w:top w:val="none" w:sz="0" w:space="0" w:color="auto"/>
                <w:left w:val="none" w:sz="0" w:space="0" w:color="auto"/>
                <w:bottom w:val="none" w:sz="0" w:space="0" w:color="auto"/>
                <w:right w:val="none" w:sz="0" w:space="0" w:color="auto"/>
              </w:divBdr>
              <w:divsChild>
                <w:div w:id="194660731">
                  <w:marLeft w:val="0"/>
                  <w:marRight w:val="0"/>
                  <w:marTop w:val="0"/>
                  <w:marBottom w:val="0"/>
                  <w:divBdr>
                    <w:top w:val="none" w:sz="0" w:space="0" w:color="auto"/>
                    <w:left w:val="none" w:sz="0" w:space="0" w:color="auto"/>
                    <w:bottom w:val="none" w:sz="0" w:space="0" w:color="auto"/>
                    <w:right w:val="none" w:sz="0" w:space="0" w:color="auto"/>
                  </w:divBdr>
                  <w:divsChild>
                    <w:div w:id="84655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594615">
      <w:bodyDiv w:val="1"/>
      <w:marLeft w:val="0"/>
      <w:marRight w:val="0"/>
      <w:marTop w:val="0"/>
      <w:marBottom w:val="0"/>
      <w:divBdr>
        <w:top w:val="none" w:sz="0" w:space="0" w:color="auto"/>
        <w:left w:val="none" w:sz="0" w:space="0" w:color="auto"/>
        <w:bottom w:val="none" w:sz="0" w:space="0" w:color="auto"/>
        <w:right w:val="none" w:sz="0" w:space="0" w:color="auto"/>
      </w:divBdr>
      <w:divsChild>
        <w:div w:id="1185050441">
          <w:marLeft w:val="0"/>
          <w:marRight w:val="0"/>
          <w:marTop w:val="0"/>
          <w:marBottom w:val="0"/>
          <w:divBdr>
            <w:top w:val="none" w:sz="0" w:space="0" w:color="auto"/>
            <w:left w:val="none" w:sz="0" w:space="0" w:color="auto"/>
            <w:bottom w:val="none" w:sz="0" w:space="0" w:color="auto"/>
            <w:right w:val="none" w:sz="0" w:space="0" w:color="auto"/>
          </w:divBdr>
          <w:divsChild>
            <w:div w:id="120459027">
              <w:marLeft w:val="0"/>
              <w:marRight w:val="0"/>
              <w:marTop w:val="0"/>
              <w:marBottom w:val="0"/>
              <w:divBdr>
                <w:top w:val="none" w:sz="0" w:space="0" w:color="auto"/>
                <w:left w:val="none" w:sz="0" w:space="0" w:color="auto"/>
                <w:bottom w:val="none" w:sz="0" w:space="0" w:color="auto"/>
                <w:right w:val="none" w:sz="0" w:space="0" w:color="auto"/>
              </w:divBdr>
              <w:divsChild>
                <w:div w:id="1449857552">
                  <w:marLeft w:val="0"/>
                  <w:marRight w:val="0"/>
                  <w:marTop w:val="0"/>
                  <w:marBottom w:val="0"/>
                  <w:divBdr>
                    <w:top w:val="none" w:sz="0" w:space="0" w:color="auto"/>
                    <w:left w:val="none" w:sz="0" w:space="0" w:color="auto"/>
                    <w:bottom w:val="none" w:sz="0" w:space="0" w:color="auto"/>
                    <w:right w:val="none" w:sz="0" w:space="0" w:color="auto"/>
                  </w:divBdr>
                  <w:divsChild>
                    <w:div w:id="79437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558500">
      <w:bodyDiv w:val="1"/>
      <w:marLeft w:val="0"/>
      <w:marRight w:val="0"/>
      <w:marTop w:val="0"/>
      <w:marBottom w:val="0"/>
      <w:divBdr>
        <w:top w:val="none" w:sz="0" w:space="0" w:color="auto"/>
        <w:left w:val="none" w:sz="0" w:space="0" w:color="auto"/>
        <w:bottom w:val="none" w:sz="0" w:space="0" w:color="auto"/>
        <w:right w:val="none" w:sz="0" w:space="0" w:color="auto"/>
      </w:divBdr>
      <w:divsChild>
        <w:div w:id="1677919475">
          <w:marLeft w:val="0"/>
          <w:marRight w:val="0"/>
          <w:marTop w:val="0"/>
          <w:marBottom w:val="0"/>
          <w:divBdr>
            <w:top w:val="none" w:sz="0" w:space="0" w:color="auto"/>
            <w:left w:val="none" w:sz="0" w:space="0" w:color="auto"/>
            <w:bottom w:val="none" w:sz="0" w:space="0" w:color="auto"/>
            <w:right w:val="none" w:sz="0" w:space="0" w:color="auto"/>
          </w:divBdr>
          <w:divsChild>
            <w:div w:id="1451321764">
              <w:marLeft w:val="0"/>
              <w:marRight w:val="0"/>
              <w:marTop w:val="0"/>
              <w:marBottom w:val="0"/>
              <w:divBdr>
                <w:top w:val="none" w:sz="0" w:space="0" w:color="auto"/>
                <w:left w:val="none" w:sz="0" w:space="0" w:color="auto"/>
                <w:bottom w:val="none" w:sz="0" w:space="0" w:color="auto"/>
                <w:right w:val="none" w:sz="0" w:space="0" w:color="auto"/>
              </w:divBdr>
              <w:divsChild>
                <w:div w:id="1039083812">
                  <w:marLeft w:val="0"/>
                  <w:marRight w:val="0"/>
                  <w:marTop w:val="0"/>
                  <w:marBottom w:val="0"/>
                  <w:divBdr>
                    <w:top w:val="none" w:sz="0" w:space="0" w:color="auto"/>
                    <w:left w:val="none" w:sz="0" w:space="0" w:color="auto"/>
                    <w:bottom w:val="none" w:sz="0" w:space="0" w:color="auto"/>
                    <w:right w:val="none" w:sz="0" w:space="0" w:color="auto"/>
                  </w:divBdr>
                  <w:divsChild>
                    <w:div w:id="39073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672008">
      <w:bodyDiv w:val="1"/>
      <w:marLeft w:val="0"/>
      <w:marRight w:val="0"/>
      <w:marTop w:val="0"/>
      <w:marBottom w:val="0"/>
      <w:divBdr>
        <w:top w:val="none" w:sz="0" w:space="0" w:color="auto"/>
        <w:left w:val="none" w:sz="0" w:space="0" w:color="auto"/>
        <w:bottom w:val="none" w:sz="0" w:space="0" w:color="auto"/>
        <w:right w:val="none" w:sz="0" w:space="0" w:color="auto"/>
      </w:divBdr>
      <w:divsChild>
        <w:div w:id="2006395329">
          <w:marLeft w:val="0"/>
          <w:marRight w:val="0"/>
          <w:marTop w:val="0"/>
          <w:marBottom w:val="0"/>
          <w:divBdr>
            <w:top w:val="none" w:sz="0" w:space="0" w:color="auto"/>
            <w:left w:val="none" w:sz="0" w:space="0" w:color="auto"/>
            <w:bottom w:val="none" w:sz="0" w:space="0" w:color="auto"/>
            <w:right w:val="none" w:sz="0" w:space="0" w:color="auto"/>
          </w:divBdr>
          <w:divsChild>
            <w:div w:id="1916627214">
              <w:marLeft w:val="0"/>
              <w:marRight w:val="0"/>
              <w:marTop w:val="0"/>
              <w:marBottom w:val="0"/>
              <w:divBdr>
                <w:top w:val="none" w:sz="0" w:space="0" w:color="auto"/>
                <w:left w:val="none" w:sz="0" w:space="0" w:color="auto"/>
                <w:bottom w:val="none" w:sz="0" w:space="0" w:color="auto"/>
                <w:right w:val="none" w:sz="0" w:space="0" w:color="auto"/>
              </w:divBdr>
              <w:divsChild>
                <w:div w:id="568537201">
                  <w:marLeft w:val="0"/>
                  <w:marRight w:val="0"/>
                  <w:marTop w:val="0"/>
                  <w:marBottom w:val="0"/>
                  <w:divBdr>
                    <w:top w:val="none" w:sz="0" w:space="0" w:color="auto"/>
                    <w:left w:val="none" w:sz="0" w:space="0" w:color="auto"/>
                    <w:bottom w:val="none" w:sz="0" w:space="0" w:color="auto"/>
                    <w:right w:val="none" w:sz="0" w:space="0" w:color="auto"/>
                  </w:divBdr>
                  <w:divsChild>
                    <w:div w:id="160880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214795">
      <w:bodyDiv w:val="1"/>
      <w:marLeft w:val="0"/>
      <w:marRight w:val="0"/>
      <w:marTop w:val="0"/>
      <w:marBottom w:val="0"/>
      <w:divBdr>
        <w:top w:val="none" w:sz="0" w:space="0" w:color="auto"/>
        <w:left w:val="none" w:sz="0" w:space="0" w:color="auto"/>
        <w:bottom w:val="none" w:sz="0" w:space="0" w:color="auto"/>
        <w:right w:val="none" w:sz="0" w:space="0" w:color="auto"/>
      </w:divBdr>
      <w:divsChild>
        <w:div w:id="998655797">
          <w:marLeft w:val="0"/>
          <w:marRight w:val="0"/>
          <w:marTop w:val="0"/>
          <w:marBottom w:val="0"/>
          <w:divBdr>
            <w:top w:val="none" w:sz="0" w:space="0" w:color="auto"/>
            <w:left w:val="none" w:sz="0" w:space="0" w:color="auto"/>
            <w:bottom w:val="none" w:sz="0" w:space="0" w:color="auto"/>
            <w:right w:val="none" w:sz="0" w:space="0" w:color="auto"/>
          </w:divBdr>
          <w:divsChild>
            <w:div w:id="808667126">
              <w:marLeft w:val="0"/>
              <w:marRight w:val="0"/>
              <w:marTop w:val="0"/>
              <w:marBottom w:val="0"/>
              <w:divBdr>
                <w:top w:val="none" w:sz="0" w:space="0" w:color="auto"/>
                <w:left w:val="none" w:sz="0" w:space="0" w:color="auto"/>
                <w:bottom w:val="none" w:sz="0" w:space="0" w:color="auto"/>
                <w:right w:val="none" w:sz="0" w:space="0" w:color="auto"/>
              </w:divBdr>
              <w:divsChild>
                <w:div w:id="1523546192">
                  <w:marLeft w:val="0"/>
                  <w:marRight w:val="0"/>
                  <w:marTop w:val="0"/>
                  <w:marBottom w:val="0"/>
                  <w:divBdr>
                    <w:top w:val="none" w:sz="0" w:space="0" w:color="auto"/>
                    <w:left w:val="none" w:sz="0" w:space="0" w:color="auto"/>
                    <w:bottom w:val="none" w:sz="0" w:space="0" w:color="auto"/>
                    <w:right w:val="none" w:sz="0" w:space="0" w:color="auto"/>
                  </w:divBdr>
                  <w:divsChild>
                    <w:div w:id="180068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856979">
      <w:bodyDiv w:val="1"/>
      <w:marLeft w:val="0"/>
      <w:marRight w:val="0"/>
      <w:marTop w:val="0"/>
      <w:marBottom w:val="0"/>
      <w:divBdr>
        <w:top w:val="none" w:sz="0" w:space="0" w:color="auto"/>
        <w:left w:val="none" w:sz="0" w:space="0" w:color="auto"/>
        <w:bottom w:val="none" w:sz="0" w:space="0" w:color="auto"/>
        <w:right w:val="none" w:sz="0" w:space="0" w:color="auto"/>
      </w:divBdr>
      <w:divsChild>
        <w:div w:id="578565927">
          <w:marLeft w:val="0"/>
          <w:marRight w:val="0"/>
          <w:marTop w:val="0"/>
          <w:marBottom w:val="0"/>
          <w:divBdr>
            <w:top w:val="none" w:sz="0" w:space="0" w:color="auto"/>
            <w:left w:val="none" w:sz="0" w:space="0" w:color="auto"/>
            <w:bottom w:val="none" w:sz="0" w:space="0" w:color="auto"/>
            <w:right w:val="none" w:sz="0" w:space="0" w:color="auto"/>
          </w:divBdr>
          <w:divsChild>
            <w:div w:id="1057555884">
              <w:marLeft w:val="0"/>
              <w:marRight w:val="0"/>
              <w:marTop w:val="0"/>
              <w:marBottom w:val="0"/>
              <w:divBdr>
                <w:top w:val="none" w:sz="0" w:space="0" w:color="auto"/>
                <w:left w:val="none" w:sz="0" w:space="0" w:color="auto"/>
                <w:bottom w:val="none" w:sz="0" w:space="0" w:color="auto"/>
                <w:right w:val="none" w:sz="0" w:space="0" w:color="auto"/>
              </w:divBdr>
              <w:divsChild>
                <w:div w:id="428353604">
                  <w:marLeft w:val="0"/>
                  <w:marRight w:val="0"/>
                  <w:marTop w:val="0"/>
                  <w:marBottom w:val="0"/>
                  <w:divBdr>
                    <w:top w:val="none" w:sz="0" w:space="0" w:color="auto"/>
                    <w:left w:val="none" w:sz="0" w:space="0" w:color="auto"/>
                    <w:bottom w:val="none" w:sz="0" w:space="0" w:color="auto"/>
                    <w:right w:val="none" w:sz="0" w:space="0" w:color="auto"/>
                  </w:divBdr>
                  <w:divsChild>
                    <w:div w:id="617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411775">
      <w:bodyDiv w:val="1"/>
      <w:marLeft w:val="0"/>
      <w:marRight w:val="0"/>
      <w:marTop w:val="0"/>
      <w:marBottom w:val="0"/>
      <w:divBdr>
        <w:top w:val="none" w:sz="0" w:space="0" w:color="auto"/>
        <w:left w:val="none" w:sz="0" w:space="0" w:color="auto"/>
        <w:bottom w:val="none" w:sz="0" w:space="0" w:color="auto"/>
        <w:right w:val="none" w:sz="0" w:space="0" w:color="auto"/>
      </w:divBdr>
      <w:divsChild>
        <w:div w:id="1864204119">
          <w:marLeft w:val="0"/>
          <w:marRight w:val="0"/>
          <w:marTop w:val="0"/>
          <w:marBottom w:val="0"/>
          <w:divBdr>
            <w:top w:val="none" w:sz="0" w:space="0" w:color="auto"/>
            <w:left w:val="none" w:sz="0" w:space="0" w:color="auto"/>
            <w:bottom w:val="none" w:sz="0" w:space="0" w:color="auto"/>
            <w:right w:val="none" w:sz="0" w:space="0" w:color="auto"/>
          </w:divBdr>
          <w:divsChild>
            <w:div w:id="1037121306">
              <w:marLeft w:val="0"/>
              <w:marRight w:val="0"/>
              <w:marTop w:val="0"/>
              <w:marBottom w:val="0"/>
              <w:divBdr>
                <w:top w:val="none" w:sz="0" w:space="0" w:color="auto"/>
                <w:left w:val="none" w:sz="0" w:space="0" w:color="auto"/>
                <w:bottom w:val="none" w:sz="0" w:space="0" w:color="auto"/>
                <w:right w:val="none" w:sz="0" w:space="0" w:color="auto"/>
              </w:divBdr>
              <w:divsChild>
                <w:div w:id="603077097">
                  <w:marLeft w:val="0"/>
                  <w:marRight w:val="0"/>
                  <w:marTop w:val="0"/>
                  <w:marBottom w:val="0"/>
                  <w:divBdr>
                    <w:top w:val="none" w:sz="0" w:space="0" w:color="auto"/>
                    <w:left w:val="none" w:sz="0" w:space="0" w:color="auto"/>
                    <w:bottom w:val="none" w:sz="0" w:space="0" w:color="auto"/>
                    <w:right w:val="none" w:sz="0" w:space="0" w:color="auto"/>
                  </w:divBdr>
                  <w:divsChild>
                    <w:div w:id="72548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273173">
      <w:bodyDiv w:val="1"/>
      <w:marLeft w:val="0"/>
      <w:marRight w:val="0"/>
      <w:marTop w:val="0"/>
      <w:marBottom w:val="0"/>
      <w:divBdr>
        <w:top w:val="none" w:sz="0" w:space="0" w:color="auto"/>
        <w:left w:val="none" w:sz="0" w:space="0" w:color="auto"/>
        <w:bottom w:val="none" w:sz="0" w:space="0" w:color="auto"/>
        <w:right w:val="none" w:sz="0" w:space="0" w:color="auto"/>
      </w:divBdr>
      <w:divsChild>
        <w:div w:id="803737971">
          <w:marLeft w:val="0"/>
          <w:marRight w:val="0"/>
          <w:marTop w:val="0"/>
          <w:marBottom w:val="0"/>
          <w:divBdr>
            <w:top w:val="none" w:sz="0" w:space="0" w:color="auto"/>
            <w:left w:val="none" w:sz="0" w:space="0" w:color="auto"/>
            <w:bottom w:val="none" w:sz="0" w:space="0" w:color="auto"/>
            <w:right w:val="none" w:sz="0" w:space="0" w:color="auto"/>
          </w:divBdr>
          <w:divsChild>
            <w:div w:id="1662542689">
              <w:marLeft w:val="0"/>
              <w:marRight w:val="0"/>
              <w:marTop w:val="0"/>
              <w:marBottom w:val="0"/>
              <w:divBdr>
                <w:top w:val="none" w:sz="0" w:space="0" w:color="auto"/>
                <w:left w:val="none" w:sz="0" w:space="0" w:color="auto"/>
                <w:bottom w:val="none" w:sz="0" w:space="0" w:color="auto"/>
                <w:right w:val="none" w:sz="0" w:space="0" w:color="auto"/>
              </w:divBdr>
              <w:divsChild>
                <w:div w:id="1251545986">
                  <w:marLeft w:val="0"/>
                  <w:marRight w:val="0"/>
                  <w:marTop w:val="0"/>
                  <w:marBottom w:val="0"/>
                  <w:divBdr>
                    <w:top w:val="none" w:sz="0" w:space="0" w:color="auto"/>
                    <w:left w:val="none" w:sz="0" w:space="0" w:color="auto"/>
                    <w:bottom w:val="none" w:sz="0" w:space="0" w:color="auto"/>
                    <w:right w:val="none" w:sz="0" w:space="0" w:color="auto"/>
                  </w:divBdr>
                  <w:divsChild>
                    <w:div w:id="31622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484474">
      <w:bodyDiv w:val="1"/>
      <w:marLeft w:val="0"/>
      <w:marRight w:val="0"/>
      <w:marTop w:val="0"/>
      <w:marBottom w:val="0"/>
      <w:divBdr>
        <w:top w:val="none" w:sz="0" w:space="0" w:color="auto"/>
        <w:left w:val="none" w:sz="0" w:space="0" w:color="auto"/>
        <w:bottom w:val="none" w:sz="0" w:space="0" w:color="auto"/>
        <w:right w:val="none" w:sz="0" w:space="0" w:color="auto"/>
      </w:divBdr>
      <w:divsChild>
        <w:div w:id="691691359">
          <w:marLeft w:val="0"/>
          <w:marRight w:val="0"/>
          <w:marTop w:val="0"/>
          <w:marBottom w:val="0"/>
          <w:divBdr>
            <w:top w:val="none" w:sz="0" w:space="0" w:color="auto"/>
            <w:left w:val="none" w:sz="0" w:space="0" w:color="auto"/>
            <w:bottom w:val="none" w:sz="0" w:space="0" w:color="auto"/>
            <w:right w:val="none" w:sz="0" w:space="0" w:color="auto"/>
          </w:divBdr>
          <w:divsChild>
            <w:div w:id="1187862352">
              <w:marLeft w:val="0"/>
              <w:marRight w:val="0"/>
              <w:marTop w:val="0"/>
              <w:marBottom w:val="0"/>
              <w:divBdr>
                <w:top w:val="none" w:sz="0" w:space="0" w:color="auto"/>
                <w:left w:val="none" w:sz="0" w:space="0" w:color="auto"/>
                <w:bottom w:val="none" w:sz="0" w:space="0" w:color="auto"/>
                <w:right w:val="none" w:sz="0" w:space="0" w:color="auto"/>
              </w:divBdr>
              <w:divsChild>
                <w:div w:id="758331251">
                  <w:marLeft w:val="0"/>
                  <w:marRight w:val="0"/>
                  <w:marTop w:val="0"/>
                  <w:marBottom w:val="0"/>
                  <w:divBdr>
                    <w:top w:val="none" w:sz="0" w:space="0" w:color="auto"/>
                    <w:left w:val="none" w:sz="0" w:space="0" w:color="auto"/>
                    <w:bottom w:val="none" w:sz="0" w:space="0" w:color="auto"/>
                    <w:right w:val="none" w:sz="0" w:space="0" w:color="auto"/>
                  </w:divBdr>
                  <w:divsChild>
                    <w:div w:id="107049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896600">
      <w:bodyDiv w:val="1"/>
      <w:marLeft w:val="0"/>
      <w:marRight w:val="0"/>
      <w:marTop w:val="0"/>
      <w:marBottom w:val="0"/>
      <w:divBdr>
        <w:top w:val="none" w:sz="0" w:space="0" w:color="auto"/>
        <w:left w:val="none" w:sz="0" w:space="0" w:color="auto"/>
        <w:bottom w:val="none" w:sz="0" w:space="0" w:color="auto"/>
        <w:right w:val="none" w:sz="0" w:space="0" w:color="auto"/>
      </w:divBdr>
      <w:divsChild>
        <w:div w:id="1865290669">
          <w:marLeft w:val="0"/>
          <w:marRight w:val="0"/>
          <w:marTop w:val="0"/>
          <w:marBottom w:val="0"/>
          <w:divBdr>
            <w:top w:val="none" w:sz="0" w:space="0" w:color="auto"/>
            <w:left w:val="none" w:sz="0" w:space="0" w:color="auto"/>
            <w:bottom w:val="none" w:sz="0" w:space="0" w:color="auto"/>
            <w:right w:val="none" w:sz="0" w:space="0" w:color="auto"/>
          </w:divBdr>
          <w:divsChild>
            <w:div w:id="943657861">
              <w:marLeft w:val="0"/>
              <w:marRight w:val="0"/>
              <w:marTop w:val="0"/>
              <w:marBottom w:val="0"/>
              <w:divBdr>
                <w:top w:val="none" w:sz="0" w:space="0" w:color="auto"/>
                <w:left w:val="none" w:sz="0" w:space="0" w:color="auto"/>
                <w:bottom w:val="none" w:sz="0" w:space="0" w:color="auto"/>
                <w:right w:val="none" w:sz="0" w:space="0" w:color="auto"/>
              </w:divBdr>
              <w:divsChild>
                <w:div w:id="2093356098">
                  <w:marLeft w:val="0"/>
                  <w:marRight w:val="0"/>
                  <w:marTop w:val="0"/>
                  <w:marBottom w:val="0"/>
                  <w:divBdr>
                    <w:top w:val="none" w:sz="0" w:space="0" w:color="auto"/>
                    <w:left w:val="none" w:sz="0" w:space="0" w:color="auto"/>
                    <w:bottom w:val="none" w:sz="0" w:space="0" w:color="auto"/>
                    <w:right w:val="none" w:sz="0" w:space="0" w:color="auto"/>
                  </w:divBdr>
                  <w:divsChild>
                    <w:div w:id="78519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958659">
      <w:bodyDiv w:val="1"/>
      <w:marLeft w:val="0"/>
      <w:marRight w:val="0"/>
      <w:marTop w:val="0"/>
      <w:marBottom w:val="0"/>
      <w:divBdr>
        <w:top w:val="none" w:sz="0" w:space="0" w:color="auto"/>
        <w:left w:val="none" w:sz="0" w:space="0" w:color="auto"/>
        <w:bottom w:val="none" w:sz="0" w:space="0" w:color="auto"/>
        <w:right w:val="none" w:sz="0" w:space="0" w:color="auto"/>
      </w:divBdr>
      <w:divsChild>
        <w:div w:id="375617391">
          <w:marLeft w:val="0"/>
          <w:marRight w:val="0"/>
          <w:marTop w:val="0"/>
          <w:marBottom w:val="0"/>
          <w:divBdr>
            <w:top w:val="none" w:sz="0" w:space="0" w:color="auto"/>
            <w:left w:val="none" w:sz="0" w:space="0" w:color="auto"/>
            <w:bottom w:val="none" w:sz="0" w:space="0" w:color="auto"/>
            <w:right w:val="none" w:sz="0" w:space="0" w:color="auto"/>
          </w:divBdr>
          <w:divsChild>
            <w:div w:id="1356035267">
              <w:marLeft w:val="0"/>
              <w:marRight w:val="0"/>
              <w:marTop w:val="0"/>
              <w:marBottom w:val="0"/>
              <w:divBdr>
                <w:top w:val="none" w:sz="0" w:space="0" w:color="auto"/>
                <w:left w:val="none" w:sz="0" w:space="0" w:color="auto"/>
                <w:bottom w:val="none" w:sz="0" w:space="0" w:color="auto"/>
                <w:right w:val="none" w:sz="0" w:space="0" w:color="auto"/>
              </w:divBdr>
              <w:divsChild>
                <w:div w:id="2106337021">
                  <w:marLeft w:val="0"/>
                  <w:marRight w:val="0"/>
                  <w:marTop w:val="0"/>
                  <w:marBottom w:val="0"/>
                  <w:divBdr>
                    <w:top w:val="none" w:sz="0" w:space="0" w:color="auto"/>
                    <w:left w:val="none" w:sz="0" w:space="0" w:color="auto"/>
                    <w:bottom w:val="none" w:sz="0" w:space="0" w:color="auto"/>
                    <w:right w:val="none" w:sz="0" w:space="0" w:color="auto"/>
                  </w:divBdr>
                  <w:divsChild>
                    <w:div w:id="191700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125803">
      <w:bodyDiv w:val="1"/>
      <w:marLeft w:val="0"/>
      <w:marRight w:val="0"/>
      <w:marTop w:val="0"/>
      <w:marBottom w:val="0"/>
      <w:divBdr>
        <w:top w:val="none" w:sz="0" w:space="0" w:color="auto"/>
        <w:left w:val="none" w:sz="0" w:space="0" w:color="auto"/>
        <w:bottom w:val="none" w:sz="0" w:space="0" w:color="auto"/>
        <w:right w:val="none" w:sz="0" w:space="0" w:color="auto"/>
      </w:divBdr>
      <w:divsChild>
        <w:div w:id="1641303853">
          <w:marLeft w:val="0"/>
          <w:marRight w:val="0"/>
          <w:marTop w:val="0"/>
          <w:marBottom w:val="0"/>
          <w:divBdr>
            <w:top w:val="none" w:sz="0" w:space="0" w:color="auto"/>
            <w:left w:val="none" w:sz="0" w:space="0" w:color="auto"/>
            <w:bottom w:val="none" w:sz="0" w:space="0" w:color="auto"/>
            <w:right w:val="none" w:sz="0" w:space="0" w:color="auto"/>
          </w:divBdr>
          <w:divsChild>
            <w:div w:id="1382436111">
              <w:marLeft w:val="0"/>
              <w:marRight w:val="0"/>
              <w:marTop w:val="0"/>
              <w:marBottom w:val="0"/>
              <w:divBdr>
                <w:top w:val="none" w:sz="0" w:space="0" w:color="auto"/>
                <w:left w:val="none" w:sz="0" w:space="0" w:color="auto"/>
                <w:bottom w:val="none" w:sz="0" w:space="0" w:color="auto"/>
                <w:right w:val="none" w:sz="0" w:space="0" w:color="auto"/>
              </w:divBdr>
              <w:divsChild>
                <w:div w:id="1821119728">
                  <w:marLeft w:val="0"/>
                  <w:marRight w:val="0"/>
                  <w:marTop w:val="0"/>
                  <w:marBottom w:val="0"/>
                  <w:divBdr>
                    <w:top w:val="none" w:sz="0" w:space="0" w:color="auto"/>
                    <w:left w:val="none" w:sz="0" w:space="0" w:color="auto"/>
                    <w:bottom w:val="none" w:sz="0" w:space="0" w:color="auto"/>
                    <w:right w:val="none" w:sz="0" w:space="0" w:color="auto"/>
                  </w:divBdr>
                  <w:divsChild>
                    <w:div w:id="110187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fresh-start.eu" TargetMode="External"/><Relationship Id="rId21" Type="http://schemas.openxmlformats.org/officeDocument/2006/relationships/footer" Target="footer2.xml"/><Relationship Id="rId42" Type="http://schemas.openxmlformats.org/officeDocument/2006/relationships/image" Target="media/image10.jpeg"/><Relationship Id="rId63" Type="http://schemas.openxmlformats.org/officeDocument/2006/relationships/hyperlink" Target="https://www.business.qld.gov.au/running-business/protecting-business/risk-management/preparing-plan/identify" TargetMode="External"/><Relationship Id="rId84" Type="http://schemas.openxmlformats.org/officeDocument/2006/relationships/hyperlink" Target="https://www.youtube.com/watch?v=PDWvcsTloJo" TargetMode="External"/><Relationship Id="rId138" Type="http://schemas.openxmlformats.org/officeDocument/2006/relationships/hyperlink" Target="http://www.storiesforlearning.eu/?page_id=64&amp;lang=en" TargetMode="External"/><Relationship Id="rId159" Type="http://schemas.openxmlformats.org/officeDocument/2006/relationships/hyperlink" Target="https://www.surveygizmo.com/survey-blog/market-research-guide/" TargetMode="External"/><Relationship Id="rId170" Type="http://schemas.openxmlformats.org/officeDocument/2006/relationships/hyperlink" Target="http://www.verganti.com/wp-content/uploads/2017/01/NormanVerganti.pdf" TargetMode="External"/><Relationship Id="rId191" Type="http://schemas.openxmlformats.org/officeDocument/2006/relationships/hyperlink" Target="http://www.ecosocdoc.be/static/module/bibliographyDocument/document/001/377.pdf" TargetMode="External"/><Relationship Id="rId107" Type="http://schemas.openxmlformats.org/officeDocument/2006/relationships/hyperlink" Target="https://www.oecd.org/cfe/smes/New-Approaches-SME-full-report.pdf" TargetMode="External"/><Relationship Id="rId11" Type="http://schemas.openxmlformats.org/officeDocument/2006/relationships/image" Target="media/image3.jpeg"/><Relationship Id="rId32" Type="http://schemas.openxmlformats.org/officeDocument/2006/relationships/hyperlink" Target="http://www.erasmus-entrepreneurs.eu/" TargetMode="External"/><Relationship Id="rId53" Type="http://schemas.openxmlformats.org/officeDocument/2006/relationships/footer" Target="footer4.xml"/><Relationship Id="rId74" Type="http://schemas.openxmlformats.org/officeDocument/2006/relationships/image" Target="media/image13.jpeg"/><Relationship Id="rId128" Type="http://schemas.openxmlformats.org/officeDocument/2006/relationships/hyperlink" Target="https://www.youtube.com/channel/UCFyxtf_nifsrhlrDsbhLqCA" TargetMode="External"/><Relationship Id="rId149" Type="http://schemas.openxmlformats.org/officeDocument/2006/relationships/hyperlink" Target="https://www.entrepreneur.com/article/217368" TargetMode="External"/><Relationship Id="rId5" Type="http://schemas.openxmlformats.org/officeDocument/2006/relationships/settings" Target="settings.xml"/><Relationship Id="rId95" Type="http://schemas.openxmlformats.org/officeDocument/2006/relationships/hyperlink" Target="https://www.oecd-ilibrary.org/docserver/entrepreneur_aag-2012" TargetMode="External"/><Relationship Id="rId160" Type="http://schemas.openxmlformats.org/officeDocument/2006/relationships/hyperlink" Target="https://www.smartinsights.com/marketing-planning/marketing-models/how-to-use-the-7ps-marketing-mix/" TargetMode="External"/><Relationship Id="rId181" Type="http://schemas.openxmlformats.org/officeDocument/2006/relationships/hyperlink" Target="https://www.liedekerke.com/images/wysiwyg/PDF/LIEDEKERKE_GUIDE-TO-DOING-BUSINESS-IN-BELGIUM_2014.pdf" TargetMode="External"/><Relationship Id="rId22" Type="http://schemas.openxmlformats.org/officeDocument/2006/relationships/hyperlink" Target="http://www.itdl.org/journal/jan_05/article01.htm" TargetMode="External"/><Relationship Id="rId43" Type="http://schemas.openxmlformats.org/officeDocument/2006/relationships/hyperlink" Target="https://ec.europa.eu/jrc/sites/jrcsh/files/EntreCompFullA3.pdf" TargetMode="External"/><Relationship Id="rId64" Type="http://schemas.openxmlformats.org/officeDocument/2006/relationships/image" Target="media/image12.jpeg"/><Relationship Id="rId118" Type="http://schemas.openxmlformats.org/officeDocument/2006/relationships/hyperlink" Target="https://www.freshstartlim.com" TargetMode="External"/><Relationship Id="rId139" Type="http://schemas.openxmlformats.org/officeDocument/2006/relationships/hyperlink" Target="https://en.unesco.org/sdgs" TargetMode="External"/><Relationship Id="rId85" Type="http://schemas.openxmlformats.org/officeDocument/2006/relationships/hyperlink" Target="https://www.entrepreneur.com/article/38290" TargetMode="External"/><Relationship Id="rId150" Type="http://schemas.openxmlformats.org/officeDocument/2006/relationships/hyperlink" Target="https://arrow.dit.ie/cgi/viewcontent.cgi?article=1053&amp;context=itbj" TargetMode="External"/><Relationship Id="rId171" Type="http://schemas.openxmlformats.org/officeDocument/2006/relationships/hyperlink" Target="https://strategyzer.com/canvas" TargetMode="External"/><Relationship Id="rId192" Type="http://schemas.openxmlformats.org/officeDocument/2006/relationships/hyperlink" Target="https://vimeo.com/229262606/67590be473" TargetMode="External"/><Relationship Id="rId12" Type="http://schemas.openxmlformats.org/officeDocument/2006/relationships/image" Target="cid:537AF2AB-91FB-4DCF-B684-967B1C0046A6@int.ucll.be" TargetMode="External"/><Relationship Id="rId33" Type="http://schemas.openxmlformats.org/officeDocument/2006/relationships/hyperlink" Target="http://www.erasmus-entrepreneurs.eu/" TargetMode="External"/><Relationship Id="rId108" Type="http://schemas.openxmlformats.org/officeDocument/2006/relationships/hyperlink" Target="https://www.google.be/url?sa=t&amp;rct=j&amp;q=&amp;esrc=s&amp;source=web&amp;cd=3&amp;cad=rja&amp;uact=8&amp;ved=2ahUKEwjr9-u96YzdAhWMaFAKHZoAA5IQFjACegQICBAC&amp;url=http%3A%2F%2Fwtf.tw%2Fref%2Fbrabham.pdf&amp;usg=AOvVaw1Of0MZJSipm6xifhiPHjQi" TargetMode="External"/><Relationship Id="rId129" Type="http://schemas.openxmlformats.org/officeDocument/2006/relationships/hyperlink" Target="http://www.erasmus-entrepreneurs.eu/" TargetMode="External"/><Relationship Id="rId54" Type="http://schemas.openxmlformats.org/officeDocument/2006/relationships/hyperlink" Target="https://repository.up.ac.za/bitstream/handle/2263/27491/02chapter2.pdf" TargetMode="External"/><Relationship Id="rId75" Type="http://schemas.openxmlformats.org/officeDocument/2006/relationships/hyperlink" Target="https://emes.net/" TargetMode="External"/><Relationship Id="rId96" Type="http://schemas.openxmlformats.org/officeDocument/2006/relationships/hyperlink" Target="https://emnbelgium.be/sites/default/files/publications/guide%20de%20poche_en-anglais_site%20web_0.pdf" TargetMode="External"/><Relationship Id="rId140" Type="http://schemas.openxmlformats.org/officeDocument/2006/relationships/hyperlink" Target="https://ec.europa.eu/jrc/sites/jrcsh/files/EntreCompFullA3.pdf" TargetMode="External"/><Relationship Id="rId161" Type="http://schemas.openxmlformats.org/officeDocument/2006/relationships/hyperlink" Target="https://www.researchgate.net/publication/303717415_RAISING_BRAND_AWARENEES_THROUGH_INTERNET_MARKETING_TOOLS" TargetMode="External"/><Relationship Id="rId182" Type="http://schemas.openxmlformats.org/officeDocument/2006/relationships/hyperlink" Target="http://invest.belgium.be" TargetMode="External"/><Relationship Id="rId6" Type="http://schemas.openxmlformats.org/officeDocument/2006/relationships/webSettings" Target="webSettings.xml"/><Relationship Id="rId23" Type="http://schemas.openxmlformats.org/officeDocument/2006/relationships/hyperlink" Target="http://www.pleasemakemistakes.eu" TargetMode="External"/><Relationship Id="rId119" Type="http://schemas.openxmlformats.org/officeDocument/2006/relationships/hyperlink" Target="http://www.itdl.org/journal/jan_05/article01.htm" TargetMode="External"/><Relationship Id="rId44" Type="http://schemas.openxmlformats.org/officeDocument/2006/relationships/hyperlink" Target="https://carap.ecml.at/Descriptorsofresources/Tableaudescomp&#233;tences/tabid/3635/language/en-GB/Default.aspx" TargetMode="External"/><Relationship Id="rId65" Type="http://schemas.openxmlformats.org/officeDocument/2006/relationships/hyperlink" Target="https://www.smartinsights.com/digital-marketing-strategy/online-business-revenue-models/summarising-business-models-use-the-business-model-canvas-diagram/" TargetMode="External"/><Relationship Id="rId86" Type="http://schemas.openxmlformats.org/officeDocument/2006/relationships/hyperlink" Target="https://en.wikipedia.org/wiki/Business_Model_Canvas" TargetMode="External"/><Relationship Id="rId130" Type="http://schemas.openxmlformats.org/officeDocument/2006/relationships/hyperlink" Target="http://www.erasmus-entrepreneurs.eu/" TargetMode="External"/><Relationship Id="rId151" Type="http://schemas.openxmlformats.org/officeDocument/2006/relationships/hyperlink" Target="https://articles.bplans.com/the-right-business-for-you/" TargetMode="External"/><Relationship Id="rId172" Type="http://schemas.openxmlformats.org/officeDocument/2006/relationships/hyperlink" Target="https://www.va.gov/osdbu/docs/vepbusinessplanoutline.pdf" TargetMode="External"/><Relationship Id="rId193" Type="http://schemas.openxmlformats.org/officeDocument/2006/relationships/hyperlink" Target="https://www.fresh-start.eu" TargetMode="External"/><Relationship Id="rId13" Type="http://schemas.openxmlformats.org/officeDocument/2006/relationships/image" Target="media/image4.jpg"/><Relationship Id="rId109" Type="http://schemas.openxmlformats.org/officeDocument/2006/relationships/hyperlink" Target="http://wtf.tw/ref/brabham.pdf" TargetMode="External"/><Relationship Id="rId34" Type="http://schemas.openxmlformats.org/officeDocument/2006/relationships/hyperlink" Target="http://www.innogatetoeurope.eu/en" TargetMode="External"/><Relationship Id="rId50" Type="http://schemas.openxmlformats.org/officeDocument/2006/relationships/image" Target="media/image11.jpeg"/><Relationship Id="rId55" Type="http://schemas.openxmlformats.org/officeDocument/2006/relationships/hyperlink" Target="https://www.researchgate.net/publication/230814855_Entrepreneurship_theories_and_Empirical_research_A_Summary_Review_of_the_Literature" TargetMode="External"/><Relationship Id="rId76" Type="http://schemas.openxmlformats.org/officeDocument/2006/relationships/hyperlink" Target="https://www.managementstudyguide.com/social-entrepreneurship.htm" TargetMode="External"/><Relationship Id="rId97" Type="http://schemas.openxmlformats.org/officeDocument/2006/relationships/hyperlink" Target="http://www2.unizo.be/cyclingteam/eu/images/res201657_1.pdf" TargetMode="External"/><Relationship Id="rId104" Type="http://schemas.openxmlformats.org/officeDocument/2006/relationships/header" Target="header4.xml"/><Relationship Id="rId120" Type="http://schemas.openxmlformats.org/officeDocument/2006/relationships/hyperlink" Target="http://www.pleasemakemistakes.eu" TargetMode="External"/><Relationship Id="rId125" Type="http://schemas.openxmlformats.org/officeDocument/2006/relationships/hyperlink" Target="https://www.vacature.com/nl-be/carriere/solliciteren/hoe-schrijf-je-een-goed-cv" TargetMode="External"/><Relationship Id="rId141" Type="http://schemas.openxmlformats.org/officeDocument/2006/relationships/hyperlink" Target="https://carap.ecml.at/Descriptorsofresources/Tableaudescomp&#233;tences/tabid/3635/language/en-GB/Default.aspx" TargetMode="External"/><Relationship Id="rId146" Type="http://schemas.openxmlformats.org/officeDocument/2006/relationships/hyperlink" Target="https://www.vlaio.be/nl/nieuws/vlaio-tip-netwerken-hoe-doe-je-dat" TargetMode="External"/><Relationship Id="rId167" Type="http://schemas.openxmlformats.org/officeDocument/2006/relationships/hyperlink" Target="https://www.youtube.com/watch?v=N8LVa9pb-n8" TargetMode="External"/><Relationship Id="rId188" Type="http://schemas.openxmlformats.org/officeDocument/2006/relationships/hyperlink" Target="http://wtf.tw/ref/brabham.pdf" TargetMode="External"/><Relationship Id="rId7" Type="http://schemas.openxmlformats.org/officeDocument/2006/relationships/footnotes" Target="footnotes.xml"/><Relationship Id="rId71" Type="http://schemas.openxmlformats.org/officeDocument/2006/relationships/hyperlink" Target="https://www.researchgate.net/publication/303717415_RAISING_BRAND_AWARENEES_THROUGH_INTERNET_MARKETING_TOOLS" TargetMode="External"/><Relationship Id="rId92" Type="http://schemas.openxmlformats.org/officeDocument/2006/relationships/hyperlink" Target="https://www.oecd-ilibrary.org/docserver/entrepreneur_aag-2012" TargetMode="External"/><Relationship Id="rId162" Type="http://schemas.openxmlformats.org/officeDocument/2006/relationships/hyperlink" Target="https://www.businessnewsdaily.com/6162-decision-making.html" TargetMode="External"/><Relationship Id="rId183" Type="http://schemas.openxmlformats.org/officeDocument/2006/relationships/hyperlink" Target="http://www.investinbrussels.com" TargetMode="External"/><Relationship Id="rId2" Type="http://schemas.openxmlformats.org/officeDocument/2006/relationships/customXml" Target="../customXml/item2.xml"/><Relationship Id="rId29" Type="http://schemas.openxmlformats.org/officeDocument/2006/relationships/hyperlink" Target="https://ec.europa.eu/migrantskills/" TargetMode="External"/><Relationship Id="rId24" Type="http://schemas.openxmlformats.org/officeDocument/2006/relationships/hyperlink" Target="https://www.mindtools.com/pages/article/seven-dimensions.htm" TargetMode="External"/><Relationship Id="rId40" Type="http://schemas.openxmlformats.org/officeDocument/2006/relationships/hyperlink" Target="http://www.storiesforlearning.eu/?page_id=64&amp;lang=en" TargetMode="External"/><Relationship Id="rId45" Type="http://schemas.openxmlformats.org/officeDocument/2006/relationships/hyperlink" Target="https://ec.europa.eu/migrantskills/" TargetMode="External"/><Relationship Id="rId66" Type="http://schemas.openxmlformats.org/officeDocument/2006/relationships/hyperlink" Target="https://www.ryrob.com/start-business-advice/" TargetMode="External"/><Relationship Id="rId87" Type="http://schemas.openxmlformats.org/officeDocument/2006/relationships/hyperlink" Target="https://basetemplates.com/pitch-deck-guide/pitching-exercises" TargetMode="External"/><Relationship Id="rId110" Type="http://schemas.openxmlformats.org/officeDocument/2006/relationships/hyperlink" Target="http://dx.doi.org/10.1177%2F0169796X17710072" TargetMode="External"/><Relationship Id="rId115" Type="http://schemas.openxmlformats.org/officeDocument/2006/relationships/image" Target="media/image17.png"/><Relationship Id="rId131" Type="http://schemas.openxmlformats.org/officeDocument/2006/relationships/hyperlink" Target="http://www.erasmus-entrepreneurs.eu/" TargetMode="External"/><Relationship Id="rId136" Type="http://schemas.openxmlformats.org/officeDocument/2006/relationships/hyperlink" Target="https://l33n.eu/learning/selfie/" TargetMode="External"/><Relationship Id="rId157" Type="http://schemas.openxmlformats.org/officeDocument/2006/relationships/hyperlink" Target="https://www.smartinsights.com/digital-marketing-strategy/online-business-revenue-models/summarising-business-models-use-the-business-model-canvas-diagram/" TargetMode="External"/><Relationship Id="rId178" Type="http://schemas.openxmlformats.org/officeDocument/2006/relationships/hyperlink" Target="https://www.oecd-ilibrary.org/docserver/entrepreneur_aag-2012" TargetMode="External"/><Relationship Id="rId61" Type="http://schemas.openxmlformats.org/officeDocument/2006/relationships/hyperlink" Target="http://smallbusiness.chron.com/types-business-risk-99.html" TargetMode="External"/><Relationship Id="rId82" Type="http://schemas.openxmlformats.org/officeDocument/2006/relationships/hyperlink" Target="https://www.va.gov/osdbu/docs/vepbusinessplanoutline.pdf" TargetMode="External"/><Relationship Id="rId152" Type="http://schemas.openxmlformats.org/officeDocument/2006/relationships/hyperlink" Target="https://www.forbes.com/sites/davelavinsky/2014/03/31/whats-a-good-business-to-start/" TargetMode="External"/><Relationship Id="rId173" Type="http://schemas.openxmlformats.org/officeDocument/2006/relationships/hyperlink" Target="https://app.xtensio.com/folio/3cp42q5m" TargetMode="External"/><Relationship Id="rId194" Type="http://schemas.openxmlformats.org/officeDocument/2006/relationships/hyperlink" Target="https://www.freshstartlim.com" TargetMode="External"/><Relationship Id="rId19" Type="http://schemas.openxmlformats.org/officeDocument/2006/relationships/header" Target="header1.xml"/><Relationship Id="rId14" Type="http://schemas.openxmlformats.org/officeDocument/2006/relationships/image" Target="media/image5.png"/><Relationship Id="rId30" Type="http://schemas.openxmlformats.org/officeDocument/2006/relationships/hyperlink" Target="https://www.youtube.com/channel/UCFyxtf_nifsrhlrDsbhLqCA" TargetMode="External"/><Relationship Id="rId35" Type="http://schemas.openxmlformats.org/officeDocument/2006/relationships/hyperlink" Target="http://www.innogatetoeurope.eu/en" TargetMode="External"/><Relationship Id="rId56" Type="http://schemas.openxmlformats.org/officeDocument/2006/relationships/hyperlink" Target="https://www.entrepreneur.com/article/217368" TargetMode="External"/><Relationship Id="rId77" Type="http://schemas.openxmlformats.org/officeDocument/2006/relationships/hyperlink" Target="https://www.youtube.com/watch?v=1ecKK3S8DOE" TargetMode="External"/><Relationship Id="rId100" Type="http://schemas.openxmlformats.org/officeDocument/2006/relationships/hyperlink" Target="http://www.investinbrussels.com" TargetMode="External"/><Relationship Id="rId105" Type="http://schemas.openxmlformats.org/officeDocument/2006/relationships/footer" Target="footer7.xml"/><Relationship Id="rId126" Type="http://schemas.openxmlformats.org/officeDocument/2006/relationships/hyperlink" Target="https://europass.cedefop.europa.eu/nl/documents/curriculum-vitae" TargetMode="External"/><Relationship Id="rId147" Type="http://schemas.openxmlformats.org/officeDocument/2006/relationships/hyperlink" Target="https://repository.up.ac.za/bitstream/handle/2263/27491/02chapter2.pdf" TargetMode="External"/><Relationship Id="rId168" Type="http://schemas.openxmlformats.org/officeDocument/2006/relationships/hyperlink" Target="https://www.youtube.com/watch?v=Vvq9YgoJabY" TargetMode="External"/><Relationship Id="rId8" Type="http://schemas.openxmlformats.org/officeDocument/2006/relationships/endnotes" Target="endnotes.xml"/><Relationship Id="rId51" Type="http://schemas.openxmlformats.org/officeDocument/2006/relationships/header" Target="header2.xml"/><Relationship Id="rId72" Type="http://schemas.openxmlformats.org/officeDocument/2006/relationships/hyperlink" Target="https://www.businessnewsdaily.com/6162-decision-making.html" TargetMode="External"/><Relationship Id="rId93" Type="http://schemas.openxmlformats.org/officeDocument/2006/relationships/hyperlink" Target="https://emnbelgium.be/sites/default/files/publications/guide%20de%20poche_en-anglais_site%20web_0.pdf" TargetMode="External"/><Relationship Id="rId98" Type="http://schemas.openxmlformats.org/officeDocument/2006/relationships/hyperlink" Target="https://www.liedekerke.com/images/wysiwyg/PDF/LIEDEKERKE_GUIDE-TO-DOING-BUSINESS-IN-BELGIUM_2014.pdf" TargetMode="External"/><Relationship Id="rId121" Type="http://schemas.openxmlformats.org/officeDocument/2006/relationships/hyperlink" Target="https://www.mindtools.com/pages/article/seven-dimensions.htm" TargetMode="External"/><Relationship Id="rId142" Type="http://schemas.openxmlformats.org/officeDocument/2006/relationships/hyperlink" Target="https://ec.europa.eu/migrantskills/" TargetMode="External"/><Relationship Id="rId163" Type="http://schemas.openxmlformats.org/officeDocument/2006/relationships/hyperlink" Target="https://www.ryrob.com/start-business-advice/" TargetMode="External"/><Relationship Id="rId184" Type="http://schemas.openxmlformats.org/officeDocument/2006/relationships/hyperlink" Target="http://www.investinwallonia.be" TargetMode="External"/><Relationship Id="rId189" Type="http://schemas.openxmlformats.org/officeDocument/2006/relationships/hyperlink" Target="http://dx.doi.org/10.1177%2F0169796X17710072" TargetMode="External"/><Relationship Id="rId3" Type="http://schemas.openxmlformats.org/officeDocument/2006/relationships/numbering" Target="numbering.xml"/><Relationship Id="rId25" Type="http://schemas.openxmlformats.org/officeDocument/2006/relationships/hyperlink" Target="https://www.mindtools.com/pages/article/newLDR_66.htm" TargetMode="External"/><Relationship Id="rId46" Type="http://schemas.openxmlformats.org/officeDocument/2006/relationships/hyperlink" Target="https://www.fresh-start.eu" TargetMode="External"/><Relationship Id="rId67" Type="http://schemas.openxmlformats.org/officeDocument/2006/relationships/hyperlink" Target="https://www.ryrob.com/start-business-advice/" TargetMode="External"/><Relationship Id="rId116" Type="http://schemas.openxmlformats.org/officeDocument/2006/relationships/hyperlink" Target="https://ec.europa.eu/jrc/sites/jrcsh/files/EntreCompFullA3.pdf" TargetMode="External"/><Relationship Id="rId137" Type="http://schemas.openxmlformats.org/officeDocument/2006/relationships/hyperlink" Target="http://hoc12.elet.polimi.it/tales//pilot/belgium-UCLL.mp4" TargetMode="External"/><Relationship Id="rId158" Type="http://schemas.openxmlformats.org/officeDocument/2006/relationships/hyperlink" Target="https://www.oecd-ilibrary.org/industry-and-services/smes-entrepreneurship-and-innovation/belgium_9789264080355-9-en" TargetMode="External"/><Relationship Id="rId20" Type="http://schemas.openxmlformats.org/officeDocument/2006/relationships/footer" Target="footer1.xml"/><Relationship Id="rId41" Type="http://schemas.openxmlformats.org/officeDocument/2006/relationships/hyperlink" Target="https://en.unesco.org/sdgs" TargetMode="External"/><Relationship Id="rId62" Type="http://schemas.openxmlformats.org/officeDocument/2006/relationships/hyperlink" Target="https://www.investopedia.com/articles/financial-theory/09/risk-management-business.asp" TargetMode="External"/><Relationship Id="rId83" Type="http://schemas.openxmlformats.org/officeDocument/2006/relationships/hyperlink" Target="https://app.xtensio.com/folio/3cp42q5m" TargetMode="External"/><Relationship Id="rId88" Type="http://schemas.openxmlformats.org/officeDocument/2006/relationships/image" Target="media/image15.png"/><Relationship Id="rId111" Type="http://schemas.openxmlformats.org/officeDocument/2006/relationships/hyperlink" Target="https://www.brookings.edu/wp-content/uploads/2016/06/20060504_financialaccess.pdf" TargetMode="External"/><Relationship Id="rId132" Type="http://schemas.openxmlformats.org/officeDocument/2006/relationships/hyperlink" Target="http://www.innogatetoeurope.eu/en" TargetMode="External"/><Relationship Id="rId153" Type="http://schemas.openxmlformats.org/officeDocument/2006/relationships/hyperlink" Target="https://www.cpaaustralia.com.au/~/media/corporate/allfiles/document/professional-resources/business/risk-management-guide-for-small-to-medium-businesses.pdf" TargetMode="External"/><Relationship Id="rId174" Type="http://schemas.openxmlformats.org/officeDocument/2006/relationships/hyperlink" Target="https://www.youtube.com/watch?v=PDWvcsTloJo" TargetMode="External"/><Relationship Id="rId179" Type="http://schemas.openxmlformats.org/officeDocument/2006/relationships/hyperlink" Target="https://emnbelgium.be/sites/default/files/publications/guide%20de%20poche_en-anglais_site%20web_0.pdf" TargetMode="External"/><Relationship Id="rId195" Type="http://schemas.openxmlformats.org/officeDocument/2006/relationships/fontTable" Target="fontTable.xml"/><Relationship Id="rId190" Type="http://schemas.openxmlformats.org/officeDocument/2006/relationships/hyperlink" Target="https://www.brookings.edu/wp-content/uploads/2016/06/20060504_financialaccess.pdf" TargetMode="External"/><Relationship Id="rId15" Type="http://schemas.openxmlformats.org/officeDocument/2006/relationships/image" Target="media/image6.jpeg"/><Relationship Id="rId36" Type="http://schemas.openxmlformats.org/officeDocument/2006/relationships/hyperlink" Target="https://www.youtube.com/watch?v=uyxfERV5ttY" TargetMode="External"/><Relationship Id="rId57" Type="http://schemas.openxmlformats.org/officeDocument/2006/relationships/hyperlink" Target="https://arrow.dit.ie/cgi/viewcontent.cgi?article=1053&amp;context=itbj" TargetMode="External"/><Relationship Id="rId106" Type="http://schemas.openxmlformats.org/officeDocument/2006/relationships/footer" Target="footer8.xml"/><Relationship Id="rId127" Type="http://schemas.openxmlformats.org/officeDocument/2006/relationships/hyperlink" Target="https://ec.europa.eu/migrantskills/" TargetMode="External"/><Relationship Id="rId10" Type="http://schemas.openxmlformats.org/officeDocument/2006/relationships/image" Target="media/image2.png"/><Relationship Id="rId31" Type="http://schemas.openxmlformats.org/officeDocument/2006/relationships/hyperlink" Target="http://www.erasmus-entrepreneurs.eu/" TargetMode="External"/><Relationship Id="rId52" Type="http://schemas.openxmlformats.org/officeDocument/2006/relationships/footer" Target="footer3.xml"/><Relationship Id="rId73" Type="http://schemas.openxmlformats.org/officeDocument/2006/relationships/hyperlink" Target="https://www.ryrob.com/start-business-advice/" TargetMode="External"/><Relationship Id="rId78" Type="http://schemas.openxmlformats.org/officeDocument/2006/relationships/hyperlink" Target="https://www.youtube.com/watch?v=N8LVa9pb-n8" TargetMode="External"/><Relationship Id="rId94" Type="http://schemas.openxmlformats.org/officeDocument/2006/relationships/hyperlink" Target="http://www2.unizo.be/cyclingteam/eu/images/res201657_1.pdf" TargetMode="External"/><Relationship Id="rId99" Type="http://schemas.openxmlformats.org/officeDocument/2006/relationships/hyperlink" Target="http://invest.belgium.be" TargetMode="External"/><Relationship Id="rId101" Type="http://schemas.openxmlformats.org/officeDocument/2006/relationships/hyperlink" Target="http://www.investinwallonia.be" TargetMode="External"/><Relationship Id="rId122" Type="http://schemas.openxmlformats.org/officeDocument/2006/relationships/hyperlink" Target="https://www.mindtools.com/pages/article/newLDR_66.htm" TargetMode="External"/><Relationship Id="rId143" Type="http://schemas.openxmlformats.org/officeDocument/2006/relationships/hyperlink" Target="https://www.fresh-start.eu" TargetMode="External"/><Relationship Id="rId148" Type="http://schemas.openxmlformats.org/officeDocument/2006/relationships/hyperlink" Target="https://www.researchgate.net/publication/230814855_Entrepreneurship_theories_and_Empirical_research_A_Summary_Review_of_the_Literature" TargetMode="External"/><Relationship Id="rId164" Type="http://schemas.openxmlformats.org/officeDocument/2006/relationships/hyperlink" Target="https://emes.net/" TargetMode="External"/><Relationship Id="rId169" Type="http://schemas.openxmlformats.org/officeDocument/2006/relationships/hyperlink" Target="http://www.lead-innovation.com/english-blog/types-of-innovation" TargetMode="External"/><Relationship Id="rId185" Type="http://schemas.openxmlformats.org/officeDocument/2006/relationships/hyperlink" Target="http://www.flandersinvestmentandtrade.be" TargetMode="External"/><Relationship Id="rId4" Type="http://schemas.openxmlformats.org/officeDocument/2006/relationships/styles" Target="styles.xml"/><Relationship Id="rId9" Type="http://schemas.openxmlformats.org/officeDocument/2006/relationships/image" Target="media/image1.png"/><Relationship Id="rId180" Type="http://schemas.openxmlformats.org/officeDocument/2006/relationships/hyperlink" Target="http://www2.unizo.be/cyclingteam/eu/images/res201657_1.pdf" TargetMode="External"/><Relationship Id="rId26" Type="http://schemas.openxmlformats.org/officeDocument/2006/relationships/hyperlink" Target="http://www.napkinacademy.com/freevideos?submission=214328146" TargetMode="External"/><Relationship Id="rId47" Type="http://schemas.openxmlformats.org/officeDocument/2006/relationships/hyperlink" Target="https://www.freshstartlim.com" TargetMode="External"/><Relationship Id="rId68" Type="http://schemas.openxmlformats.org/officeDocument/2006/relationships/hyperlink" Target="https://www.oecd-ilibrary.org/industry-and-services/smes-entrepreneurship-and-innovation/belgium_9789264080355-9-en" TargetMode="External"/><Relationship Id="rId89" Type="http://schemas.openxmlformats.org/officeDocument/2006/relationships/header" Target="header3.xml"/><Relationship Id="rId112" Type="http://schemas.openxmlformats.org/officeDocument/2006/relationships/hyperlink" Target="http://www.ecosocdoc.be/static/module/bibliographyDocument/document/001/377.pdf" TargetMode="External"/><Relationship Id="rId133" Type="http://schemas.openxmlformats.org/officeDocument/2006/relationships/hyperlink" Target="http://www.innogatetoeurope.eu/en" TargetMode="External"/><Relationship Id="rId154" Type="http://schemas.openxmlformats.org/officeDocument/2006/relationships/hyperlink" Target="http://smallbusiness.chron.com/types-business-risk-99.html" TargetMode="External"/><Relationship Id="rId175" Type="http://schemas.openxmlformats.org/officeDocument/2006/relationships/hyperlink" Target="https://www.entrepreneur.com/article/38290" TargetMode="External"/><Relationship Id="rId196" Type="http://schemas.openxmlformats.org/officeDocument/2006/relationships/theme" Target="theme/theme1.xml"/><Relationship Id="rId16" Type="http://schemas.openxmlformats.org/officeDocument/2006/relationships/hyperlink" Target="https://ec.europa.eu/jrc/sites/jrcsh/files/EntreCompFullA3.pdf" TargetMode="External"/><Relationship Id="rId37" Type="http://schemas.openxmlformats.org/officeDocument/2006/relationships/hyperlink" Target="https://www.youtube.com/watch?v=QK3ZdaoKXNQ" TargetMode="External"/><Relationship Id="rId58" Type="http://schemas.openxmlformats.org/officeDocument/2006/relationships/hyperlink" Target="https://articles.bplans.com/the-right-business-for-you/" TargetMode="External"/><Relationship Id="rId79" Type="http://schemas.openxmlformats.org/officeDocument/2006/relationships/hyperlink" Target="http://www.lead-innovation.com/english-blog/types-of-innovation" TargetMode="External"/><Relationship Id="rId102" Type="http://schemas.openxmlformats.org/officeDocument/2006/relationships/hyperlink" Target="http://www.flandersinvestmentandtrade.be" TargetMode="External"/><Relationship Id="rId123" Type="http://schemas.openxmlformats.org/officeDocument/2006/relationships/hyperlink" Target="http://www.napkinacademy.com/freevideos?submission=214328146" TargetMode="External"/><Relationship Id="rId144" Type="http://schemas.openxmlformats.org/officeDocument/2006/relationships/hyperlink" Target="https://www.freshstartlim.com" TargetMode="External"/><Relationship Id="rId90" Type="http://schemas.openxmlformats.org/officeDocument/2006/relationships/footer" Target="footer5.xml"/><Relationship Id="rId165" Type="http://schemas.openxmlformats.org/officeDocument/2006/relationships/hyperlink" Target="https://www.managementstudyguide.com/social-entrepreneurship.htm" TargetMode="External"/><Relationship Id="rId186" Type="http://schemas.openxmlformats.org/officeDocument/2006/relationships/hyperlink" Target="https://www.oecd.org/cfe/smes/New-Approaches-SME-full-report.pdf" TargetMode="External"/><Relationship Id="rId27" Type="http://schemas.openxmlformats.org/officeDocument/2006/relationships/hyperlink" Target="https://www.vacature.com/nl-be/carriere/solliciteren/hoe-schrijf-je-een-goed-cv" TargetMode="External"/><Relationship Id="rId48" Type="http://schemas.openxmlformats.org/officeDocument/2006/relationships/hyperlink" Target="http://wenger-trayner.com/introduction-to-communities-of-practice/" TargetMode="External"/><Relationship Id="rId69" Type="http://schemas.openxmlformats.org/officeDocument/2006/relationships/hyperlink" Target="https://www.surveygizmo.com/survey-blog/market-research-guide/" TargetMode="External"/><Relationship Id="rId113" Type="http://schemas.openxmlformats.org/officeDocument/2006/relationships/hyperlink" Target="http://www2.unizo.be/cyclingteam/eu/images/res201657_1.pdf" TargetMode="External"/><Relationship Id="rId134" Type="http://schemas.openxmlformats.org/officeDocument/2006/relationships/hyperlink" Target="https://www.youtube.com/watch?v=uyxfERV5ttY" TargetMode="External"/><Relationship Id="rId80" Type="http://schemas.openxmlformats.org/officeDocument/2006/relationships/image" Target="media/image14.jpeg"/><Relationship Id="rId155" Type="http://schemas.openxmlformats.org/officeDocument/2006/relationships/hyperlink" Target="https://www.investopedia.com/articles/financial-theory/09/risk-management-business.asp" TargetMode="External"/><Relationship Id="rId176" Type="http://schemas.openxmlformats.org/officeDocument/2006/relationships/hyperlink" Target="https://en.wikipedia.org/wiki/Business_Model_Canvas" TargetMode="External"/><Relationship Id="rId17" Type="http://schemas.openxmlformats.org/officeDocument/2006/relationships/hyperlink" Target="https://carap.ecml.at/Descriptorsofresources/Tableaudescomp&#233;tences/tabid/3635/language/en-GB/Default.aspx" TargetMode="External"/><Relationship Id="rId38" Type="http://schemas.openxmlformats.org/officeDocument/2006/relationships/hyperlink" Target="https://l33n.eu/learning/selfie/" TargetMode="External"/><Relationship Id="rId59" Type="http://schemas.openxmlformats.org/officeDocument/2006/relationships/hyperlink" Target="https://www.forbes.com/sites/davelavinsky/2014/03/31/whats-a-good-business-to-start/" TargetMode="External"/><Relationship Id="rId103" Type="http://schemas.openxmlformats.org/officeDocument/2006/relationships/image" Target="media/image16.jpeg"/><Relationship Id="rId124" Type="http://schemas.openxmlformats.org/officeDocument/2006/relationships/hyperlink" Target="https://carap.ecml.at/Descriptorsofresources/Tableaudescomp&#233;tences/tabid/3635/language/en-GB/Default.aspx" TargetMode="External"/><Relationship Id="rId70" Type="http://schemas.openxmlformats.org/officeDocument/2006/relationships/hyperlink" Target="https://www.smartinsights.com/marketing-planning/marketing-models/how-to-use-the-7ps-marketing-mix/" TargetMode="External"/><Relationship Id="rId91" Type="http://schemas.openxmlformats.org/officeDocument/2006/relationships/footer" Target="footer6.xml"/><Relationship Id="rId145" Type="http://schemas.openxmlformats.org/officeDocument/2006/relationships/hyperlink" Target="http://wenger-trayner.com/introduction-to-communities-of-practice/" TargetMode="External"/><Relationship Id="rId166" Type="http://schemas.openxmlformats.org/officeDocument/2006/relationships/hyperlink" Target="https://www.youtube.com/watch?v=1ecKK3S8DOE" TargetMode="External"/><Relationship Id="rId187" Type="http://schemas.openxmlformats.org/officeDocument/2006/relationships/hyperlink" Target="https://www.google.be/url?sa=t&amp;rct=j&amp;q=&amp;esrc=s&amp;source=web&amp;cd=3&amp;cad=rja&amp;uact=8&amp;ved=2ahUKEwjr9-u96YzdAhWMaFAKHZoAA5IQFjACegQICBAC&amp;url=http%3A%2F%2Fwtf.tw%2Fref%2Fbrabham.pdf&amp;usg=AOvVaw1Of0MZJSipm6xifhiPHjQi" TargetMode="External"/><Relationship Id="rId1" Type="http://schemas.openxmlformats.org/officeDocument/2006/relationships/customXml" Target="../customXml/item1.xml"/><Relationship Id="rId28" Type="http://schemas.openxmlformats.org/officeDocument/2006/relationships/hyperlink" Target="https://europass.cedefop.europa.eu/nl/documents/curriculum-vitae" TargetMode="External"/><Relationship Id="rId49" Type="http://schemas.openxmlformats.org/officeDocument/2006/relationships/hyperlink" Target="https://www.vlaio.be/nl/nieuws/vlaio-tip-netwerken-hoe-doe-je-dat" TargetMode="External"/><Relationship Id="rId114" Type="http://schemas.openxmlformats.org/officeDocument/2006/relationships/hyperlink" Target="https://vimeo.com/229262606/67590be473" TargetMode="External"/><Relationship Id="rId60" Type="http://schemas.openxmlformats.org/officeDocument/2006/relationships/hyperlink" Target="https://www.cpaaustralia.com.au/~/media/corporate/allfiles/document/professional-resources/business/risk-management-guide-for-small-to-medium-businesses.pdf" TargetMode="External"/><Relationship Id="rId81" Type="http://schemas.openxmlformats.org/officeDocument/2006/relationships/hyperlink" Target="https://strategyzer.com/canvas" TargetMode="External"/><Relationship Id="rId135" Type="http://schemas.openxmlformats.org/officeDocument/2006/relationships/hyperlink" Target="https://www.youtube.com/watch?v=QK3ZdaoKXNQ" TargetMode="External"/><Relationship Id="rId156" Type="http://schemas.openxmlformats.org/officeDocument/2006/relationships/hyperlink" Target="https://www.business.qld.gov.au/running-business/protecting-business/risk-management/preparing-plan/identify" TargetMode="External"/><Relationship Id="rId177" Type="http://schemas.openxmlformats.org/officeDocument/2006/relationships/hyperlink" Target="https://basetemplates.com/pitch-deck-guide/pitching-exercises" TargetMode="External"/><Relationship Id="rId18" Type="http://schemas.openxmlformats.org/officeDocument/2006/relationships/hyperlink" Target="https://ec.europa.eu/migrantskills/" TargetMode="External"/><Relationship Id="rId39" Type="http://schemas.openxmlformats.org/officeDocument/2006/relationships/hyperlink" Target="http://hoc12.elet.polimi.it/tales//pilot/belgium-UCLL.mp4"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9.jpg"/></Relationships>
</file>

<file path=word/_rels/footer4.xml.rels><?xml version="1.0" encoding="UTF-8" standalone="yes"?>
<Relationships xmlns="http://schemas.openxmlformats.org/package/2006/relationships"><Relationship Id="rId1" Type="http://schemas.openxmlformats.org/officeDocument/2006/relationships/image" Target="media/image9.jpg"/></Relationships>
</file>

<file path=word/_rels/footer6.xml.rels><?xml version="1.0" encoding="UTF-8" standalone="yes"?>
<Relationships xmlns="http://schemas.openxmlformats.org/package/2006/relationships"><Relationship Id="rId1" Type="http://schemas.openxmlformats.org/officeDocument/2006/relationships/image" Target="media/image9.jpg"/></Relationships>
</file>

<file path=word/_rels/footer8.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0578777-CEFB-7E4A-8D0D-ED917447F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93</Pages>
  <Words>16023</Words>
  <Characters>88129</Characters>
  <Application>Microsoft Office Word</Application>
  <DocSecurity>0</DocSecurity>
  <Lines>734</Lines>
  <Paragraphs>207</Paragraphs>
  <ScaleCrop>false</ScaleCrop>
  <HeadingPairs>
    <vt:vector size="2" baseType="variant">
      <vt:variant>
        <vt:lpstr>Titel</vt:lpstr>
      </vt:variant>
      <vt:variant>
        <vt:i4>1</vt:i4>
      </vt:variant>
    </vt:vector>
  </HeadingPairs>
  <TitlesOfParts>
    <vt:vector size="1" baseType="lpstr">
      <vt:lpstr/>
    </vt:vector>
  </TitlesOfParts>
  <Company>UC Leuven-Limburg</Company>
  <LinksUpToDate>false</LinksUpToDate>
  <CharactersWithSpaces>103945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Huion</dc:creator>
  <cp:keywords/>
  <dc:description/>
  <cp:lastModifiedBy>Microsoft Office-gebruiker</cp:lastModifiedBy>
  <cp:revision>2</cp:revision>
  <cp:lastPrinted>2018-08-27T12:35:00Z</cp:lastPrinted>
  <dcterms:created xsi:type="dcterms:W3CDTF">2018-10-08T12:22:00Z</dcterms:created>
  <dcterms:modified xsi:type="dcterms:W3CDTF">2018-10-08T12:22:00Z</dcterms:modified>
</cp:coreProperties>
</file>